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第二章机械振动</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4752975" cy="381000"/>
            <wp:docPr id="100003" name="" descr="@@@5cf9ebeb58f14b828228c2cd9d6a8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752975" cy="381000"/>
                    </a:xfrm>
                    <a:prstGeom prst="rect">
                      <a:avLst/>
                    </a:prstGeom>
                  </pic:spPr>
                </pic:pic>
              </a:graphicData>
            </a:graphic>
          </wp:inline>
        </w:drawing>
      </w:r>
      <w:r>
        <w:rPr>
          <w:sz w:val="21"/>
        </w:rPr>
        <w:t>1.</w:t>
      </w:r>
      <w:r>
        <w:rPr>
          <w:sz w:val="21"/>
        </w:rPr>
        <w:t>平衡位置：振子原来静止时的位置。</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1047750" cy="381000"/>
            <wp:docPr id="100005" name="" descr="@@@44ebaf2f11e74a0d906cdffbae5aa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047750" cy="381000"/>
                    </a:xfrm>
                    <a:prstGeom prst="rect">
                      <a:avLst/>
                    </a:prstGeom>
                  </pic:spPr>
                </pic:pic>
              </a:graphicData>
            </a:graphic>
          </wp:inline>
        </w:drawing>
      </w:r>
      <w:r>
        <w:rPr>
          <w:sz w:val="21"/>
        </w:rPr>
        <w:t>2.</w:t>
      </w:r>
      <w:r>
        <w:rPr>
          <w:sz w:val="21"/>
        </w:rPr>
        <w:t>位移及其变化</w:t>
      </w:r>
    </w:p>
    <w:p w:rsidR="00EF035E" w:rsidRPr="00043B54">
      <w:pPr>
        <w:shd w:val="clear" w:color="auto" w:fill="auto"/>
        <w:spacing w:line="360" w:lineRule="auto"/>
        <w:jc w:val="both"/>
      </w:pPr>
      <w:r>
        <w:rPr>
          <w:sz w:val="21"/>
        </w:rPr>
        <w:t>位移指相对平衡位置的位移，由平衡位置指向振子所在的位置。当振子从平衡位置向最大位移处运动时，位移增大；当振子由最大位移处向平衡位置运动时，位移减小。</w:t>
      </w:r>
    </w:p>
    <w:p w:rsidR="00EF035E" w:rsidRPr="00043B54">
      <w:pPr>
        <w:shd w:val="clear" w:color="auto" w:fill="auto"/>
        <w:spacing w:line="360" w:lineRule="auto"/>
        <w:jc w:val="both"/>
      </w:pPr>
      <w:r>
        <w:rPr>
          <w:sz w:val="21"/>
        </w:rPr>
        <w:t>3.</w:t>
      </w:r>
      <w:r>
        <w:rPr>
          <w:sz w:val="21"/>
        </w:rPr>
        <w:t>速度及其变化</w:t>
      </w:r>
    </w:p>
    <w:p w:rsidR="00EF035E" w:rsidRPr="00043B54">
      <w:pPr>
        <w:shd w:val="clear" w:color="auto" w:fill="auto"/>
        <w:spacing w:line="360" w:lineRule="auto"/>
        <w:jc w:val="both"/>
      </w:pPr>
      <w:r>
        <w:rPr>
          <w:sz w:val="21"/>
        </w:rPr>
        <w:t>振子在平衡位置处速度最大，在最大位移处速度为零。振子由平衡位置向最大位移处运动时，速度减小；振子由最大位移处向平衡位置运动时，速度增大。</w:t>
      </w:r>
    </w:p>
    <w:p w:rsidR="00EF035E" w:rsidRPr="00043B54">
      <w:pPr>
        <w:shd w:val="clear" w:color="auto" w:fill="auto"/>
        <w:spacing w:line="360" w:lineRule="auto"/>
        <w:jc w:val="both"/>
      </w:pPr>
      <w:r>
        <w:rPr>
          <w:sz w:val="21"/>
        </w:rPr>
        <w:t>4.</w:t>
      </w:r>
      <w:r>
        <w:rPr>
          <w:sz w:val="21"/>
        </w:rPr>
        <w:t>加速度及其变化</w:t>
      </w:r>
    </w:p>
    <w:p w:rsidR="00EF035E" w:rsidRPr="00043B54">
      <w:pPr>
        <w:shd w:val="clear" w:color="auto" w:fill="auto"/>
        <w:spacing w:line="360" w:lineRule="auto"/>
        <w:jc w:val="both"/>
      </w:pPr>
      <w:r>
        <w:rPr>
          <w:sz w:val="21"/>
        </w:rPr>
        <w:t>水平弹簧振子所受弹簧的弹力是振子受到的合力，竖直弹簧振子所受的重力与弹力之和是振子受到的合力。不论是水平弹簧振子还是竖直弹簧振子，均满足：在平衡位置处所受的合力为零，加速度为零；而在最大位移处所受的合力最大，加速度最大。</w:t>
      </w:r>
    </w:p>
    <w:p>
      <w:pPr>
        <w:shd w:val="clear" w:color="auto" w:fill="auto"/>
        <w:spacing w:line="360" w:lineRule="auto"/>
        <w:jc w:val="left"/>
        <w:rPr>
          <w:sz w:val="21"/>
        </w:rPr>
      </w:pPr>
      <w:r>
        <w:rPr>
          <w:sz w:val="21"/>
        </w:rPr>
        <w:t>5.</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图象的物理意义：</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图象上的</w:t>
      </w:r>
      <w:r>
        <w:rPr>
          <w:rFonts w:ascii="Times New Roman" w:eastAsia="Times New Roman" w:hAnsi="Times New Roman" w:cs="Times New Roman"/>
          <w:i/>
          <w:sz w:val="21"/>
        </w:rPr>
        <w:t>x</w:t>
      </w:r>
      <w:r>
        <w:rPr>
          <w:sz w:val="21"/>
        </w:rPr>
        <w:t>坐标表示振子相对平衡位置的位移，也表示振子的位置坐标。它反映了振子位移随时间变化的规律，</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图象不是振子的运动轨迹。</w:t>
      </w:r>
    </w:p>
    <w:p>
      <w:pPr>
        <w:shd w:val="clear" w:color="auto" w:fill="auto"/>
        <w:spacing w:line="360" w:lineRule="auto"/>
        <w:jc w:val="left"/>
        <w:rPr>
          <w:rFonts w:ascii="Times New Roman" w:eastAsia="Times New Roman" w:hAnsi="Times New Roman" w:cs="Times New Roman"/>
          <w:i/>
          <w:sz w:val="21"/>
        </w:rPr>
      </w:pPr>
      <w:r>
        <w:rPr>
          <w:sz w:val="21"/>
        </w:rPr>
        <w:t>6.</w:t>
      </w:r>
      <w:r>
        <w:rPr>
          <w:sz w:val="21"/>
        </w:rPr>
        <w:t>简谐运动：质点的位移与时间的关系遵从正弦函数的规律，即它的振动图象（</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图象）是一条正弦曲线。</w:t>
      </w:r>
    </w:p>
    <w:p>
      <w:pPr>
        <w:shd w:val="clear" w:color="auto" w:fill="auto"/>
        <w:spacing w:line="360" w:lineRule="auto"/>
        <w:jc w:val="left"/>
        <w:rPr>
          <w:rFonts w:ascii="Times New Roman" w:eastAsia="Times New Roman" w:hAnsi="Times New Roman" w:cs="Times New Roman"/>
          <w:i/>
          <w:sz w:val="21"/>
        </w:rPr>
      </w:pPr>
      <w:r>
        <w:rPr>
          <w:sz w:val="21"/>
        </w:rPr>
        <w:t>7.</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图象的应用</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）可直接读出不同时刻</w:t>
      </w:r>
      <w:r>
        <w:rPr>
          <w:rFonts w:ascii="Times New Roman" w:eastAsia="Times New Roman" w:hAnsi="Times New Roman" w:cs="Times New Roman"/>
          <w:i/>
          <w:sz w:val="21"/>
        </w:rPr>
        <w:t>t</w:t>
      </w:r>
      <w:r>
        <w:rPr>
          <w:sz w:val="21"/>
        </w:rPr>
        <w:t>的位移</w:t>
      </w:r>
      <w:r>
        <w:rPr>
          <w:rFonts w:ascii="Times New Roman" w:eastAsia="Times New Roman" w:hAnsi="Times New Roman" w:cs="Times New Roman"/>
          <w:i/>
          <w:sz w:val="21"/>
        </w:rPr>
        <w:t>x</w:t>
      </w:r>
      <w:r>
        <w:rPr>
          <w:sz w:val="21"/>
        </w:rPr>
        <w:t>值。位于</w:t>
      </w:r>
      <w:r>
        <w:rPr>
          <w:rFonts w:ascii="Times New Roman" w:eastAsia="Times New Roman" w:hAnsi="Times New Roman" w:cs="Times New Roman"/>
          <w:i/>
          <w:sz w:val="21"/>
        </w:rPr>
        <w:t>t</w:t>
      </w:r>
      <w:r>
        <w:rPr>
          <w:sz w:val="21"/>
        </w:rPr>
        <w:t>轴上方的</w:t>
      </w:r>
      <w:r>
        <w:rPr>
          <w:rFonts w:ascii="Times New Roman" w:eastAsia="Times New Roman" w:hAnsi="Times New Roman" w:cs="Times New Roman"/>
          <w:i/>
          <w:sz w:val="21"/>
        </w:rPr>
        <w:t>x</w:t>
      </w:r>
      <w:r>
        <w:rPr>
          <w:sz w:val="21"/>
        </w:rPr>
        <w:t>值表示位移为正，位于</w:t>
      </w:r>
      <w:r>
        <w:rPr>
          <w:rFonts w:ascii="Times New Roman" w:eastAsia="Times New Roman" w:hAnsi="Times New Roman" w:cs="Times New Roman"/>
          <w:i/>
          <w:sz w:val="21"/>
        </w:rPr>
        <w:t>t</w:t>
      </w:r>
      <w:r>
        <w:rPr>
          <w:sz w:val="21"/>
        </w:rPr>
        <w:t>轴下方的</w:t>
      </w:r>
      <w:r>
        <w:rPr>
          <w:rFonts w:ascii="Times New Roman" w:eastAsia="Times New Roman" w:hAnsi="Times New Roman" w:cs="Times New Roman"/>
          <w:i/>
          <w:sz w:val="21"/>
        </w:rPr>
        <w:t>x</w:t>
      </w:r>
      <w:r>
        <w:rPr>
          <w:sz w:val="21"/>
        </w:rPr>
        <w:t>值表示位移为负，如图甲所示；</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）判断任意时刻质点的振动方向。看下一相邻时刻质点的位置，如图乙中</w:t>
      </w:r>
      <w:r>
        <w:rPr>
          <w:rFonts w:ascii="Times New Roman" w:eastAsia="Times New Roman" w:hAnsi="Times New Roman" w:cs="Times New Roman"/>
          <w:i/>
          <w:sz w:val="21"/>
        </w:rPr>
        <w:t>a</w:t>
      </w:r>
      <w:r>
        <w:rPr>
          <w:sz w:val="21"/>
        </w:rPr>
        <w:t>点，下一相邻时刻比</w:t>
      </w:r>
      <w:r>
        <w:rPr>
          <w:rFonts w:ascii="Times New Roman" w:eastAsia="Times New Roman" w:hAnsi="Times New Roman" w:cs="Times New Roman"/>
          <w:i/>
          <w:sz w:val="21"/>
        </w:rPr>
        <w:t>t</w:t>
      </w:r>
      <w:r>
        <w:rPr>
          <w:sz w:val="21"/>
          <w:vertAlign w:val="subscript"/>
        </w:rPr>
        <w:t>0</w:t>
      </w:r>
      <w:r>
        <w:rPr>
          <w:sz w:val="21"/>
        </w:rPr>
        <w:t>时刻离平衡位置远，故</w:t>
      </w:r>
      <w:r>
        <w:rPr>
          <w:rFonts w:ascii="Times New Roman" w:eastAsia="Times New Roman" w:hAnsi="Times New Roman" w:cs="Times New Roman"/>
          <w:i/>
          <w:sz w:val="21"/>
        </w:rPr>
        <w:t>a</w:t>
      </w:r>
      <w:r>
        <w:rPr>
          <w:sz w:val="21"/>
        </w:rPr>
        <w:t>点此刻向＋</w:t>
      </w:r>
      <w:r>
        <w:rPr>
          <w:rFonts w:ascii="Times New Roman" w:eastAsia="Times New Roman" w:hAnsi="Times New Roman" w:cs="Times New Roman"/>
          <w:i/>
          <w:sz w:val="21"/>
        </w:rPr>
        <w:t>x</w:t>
      </w:r>
      <w:r>
        <w:rPr>
          <w:sz w:val="21"/>
        </w:rPr>
        <w:t>方向运动。</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2333625" cy="752475"/>
            <wp:docPr id="100007" name="" descr="@@@662a2bc028124d97bd2a597c36841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333625" cy="752475"/>
                    </a:xfrm>
                    <a:prstGeom prst="rect">
                      <a:avLst/>
                    </a:prstGeom>
                  </pic:spPr>
                </pic:pic>
              </a:graphicData>
            </a:graphic>
          </wp:inline>
        </w:drawing>
      </w:r>
      <w:r>
        <w:rPr>
          <w:sz w:val="21"/>
        </w:rPr>
        <w:t>　　　甲　　　　　　　　乙</w:t>
      </w:r>
    </w:p>
    <w:p>
      <w:pPr>
        <w:shd w:val="clear" w:color="auto" w:fill="auto"/>
        <w:spacing w:line="360" w:lineRule="auto"/>
        <w:jc w:val="both"/>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1．弹簧振子以点</w:t>
      </w:r>
      <w:r>
        <w:rPr>
          <w:rFonts w:ascii="Times New Roman" w:eastAsia="Times New Roman" w:hAnsi="Times New Roman" w:cs="Times New Roman"/>
          <w:i/>
          <w:sz w:val="21"/>
        </w:rPr>
        <w:t>O</w:t>
      </w:r>
      <w:r>
        <w:rPr>
          <w:sz w:val="21"/>
        </w:rPr>
        <w:t>为平衡位置，在</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两点之间做简谐运动。取向右为正方向，振子的位移</w:t>
      </w:r>
      <w:r>
        <w:rPr>
          <w:rFonts w:ascii="Times New Roman" w:eastAsia="Times New Roman" w:hAnsi="Times New Roman" w:cs="Times New Roman"/>
          <w:i/>
          <w:sz w:val="21"/>
        </w:rPr>
        <w:t>x</w:t>
      </w:r>
      <w:r>
        <w:rPr>
          <w:sz w:val="21"/>
        </w:rPr>
        <w:t>随时间</w:t>
      </w:r>
      <w:r>
        <w:rPr>
          <w:rFonts w:ascii="Times New Roman" w:eastAsia="Times New Roman" w:hAnsi="Times New Roman" w:cs="Times New Roman"/>
          <w:i/>
          <w:sz w:val="21"/>
        </w:rPr>
        <w:t>t</w:t>
      </w:r>
      <w:r>
        <w:rPr>
          <w:sz w:val="21"/>
        </w:rPr>
        <w:t>的变化如图所示，下列说法正确的是（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33750" cy="790575"/>
            <wp:docPr id="100009" name="" descr="@@@340b1f90-20b8-4a63-ab3b-32c767016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333750" cy="7905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时，振子的速度方向向左</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r>
        <w:rPr>
          <w:sz w:val="21"/>
        </w:rPr>
        <w:t>时振子正在做加速度增大的减速运动</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r>
        <w:rPr>
          <w:sz w:val="21"/>
        </w:rPr>
        <w:t>和</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时，振子的加速度完全相同</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的时间内，振子的速度逐渐减小</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【知识点】弹簧振子模型</w:t>
      </w:r>
    </w:p>
    <w:p>
      <w:pPr>
        <w:shd w:val="clear" w:color="auto" w:fill="auto"/>
        <w:spacing w:line="360" w:lineRule="auto"/>
        <w:jc w:val="left"/>
        <w:rPr>
          <w:sz w:val="21"/>
        </w:rPr>
      </w:pPr>
      <w:r>
        <w:rPr>
          <w:sz w:val="21"/>
        </w:rPr>
        <w:t>【详解】A．从振子的位移—时间图像可以看出，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时，振子经过平衡位置向负方向运动，取向右为正方向，所以振子速度方向向左，故A正确。</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r>
        <w:rPr>
          <w:sz w:val="21"/>
        </w:rPr>
        <w:t>时，振子处在从平衡位置向右侧最大位移处运动的过程中，离平衡位置越远，加速度越大，振子做的是加速度增大的减速运动，故B正确。</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r>
        <w:rPr>
          <w:sz w:val="21"/>
        </w:rPr>
        <w:t>时，振子处在正向最大位移处，加速度向左，</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时，振子处在负向最大位移处，加速度向右，虽然两个位置加速度大小相等，但方向相反，故C错误。</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的时间内，振子从正向最大位移处向平衡位置运动，振子速度逐渐增大，故D错误。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2．如图所示为质点</w:t>
      </w:r>
      <w:r>
        <w:rPr>
          <w:rFonts w:ascii="Times New Roman" w:eastAsia="Times New Roman" w:hAnsi="Times New Roman" w:cs="Times New Roman"/>
          <w:i/>
          <w:sz w:val="21"/>
        </w:rPr>
        <w:t>P</w:t>
      </w:r>
      <w:r>
        <w:rPr>
          <w:sz w:val="21"/>
        </w:rPr>
        <w:t>在0～4s内的振动图像，下列叙述正确的是（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219200"/>
            <wp:docPr id="100011" name="" descr="@@@8c92e278-9d69-405c-b309-2dc08b918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05000" cy="1219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A．再过1s，该质点的位移是正方向最大</w:t>
      </w:r>
    </w:p>
    <w:p>
      <w:pPr>
        <w:shd w:val="clear" w:color="auto" w:fill="auto"/>
        <w:spacing w:line="360" w:lineRule="auto"/>
        <w:jc w:val="left"/>
        <w:rPr>
          <w:sz w:val="21"/>
        </w:rPr>
      </w:pPr>
      <w:r>
        <w:rPr>
          <w:sz w:val="21"/>
        </w:rPr>
        <w:t>B．再过1s，该质点的速度方向为正方向</w:t>
      </w:r>
    </w:p>
    <w:p>
      <w:pPr>
        <w:shd w:val="clear" w:color="auto" w:fill="auto"/>
        <w:spacing w:line="360" w:lineRule="auto"/>
        <w:jc w:val="left"/>
        <w:rPr>
          <w:sz w:val="21"/>
        </w:rPr>
      </w:pPr>
      <w:r>
        <w:rPr>
          <w:sz w:val="21"/>
        </w:rPr>
        <w:t>C．再过1s，该质点的速度方向为负方向</w:t>
      </w:r>
    </w:p>
    <w:p>
      <w:pPr>
        <w:shd w:val="clear" w:color="auto" w:fill="auto"/>
        <w:spacing w:line="360" w:lineRule="auto"/>
        <w:jc w:val="left"/>
        <w:rPr>
          <w:sz w:val="21"/>
        </w:rPr>
      </w:pPr>
      <w:r>
        <w:rPr>
          <w:sz w:val="21"/>
        </w:rPr>
        <w:t>D．再过1s，该质点的速度最大</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【知识点】弹簧振子模型</w:t>
      </w:r>
    </w:p>
    <w:p>
      <w:pPr>
        <w:shd w:val="clear" w:color="auto" w:fill="auto"/>
        <w:spacing w:line="360" w:lineRule="auto"/>
        <w:jc w:val="left"/>
        <w:rPr>
          <w:sz w:val="21"/>
        </w:rPr>
      </w:pPr>
      <w:r>
        <w:rPr>
          <w:sz w:val="21"/>
        </w:rPr>
        <w:t>【详解】由振动图像可知，再过1s即第5s时，质点在正方向最大位移处，速度为零。</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3．如图所示为一弹簧振子，</w:t>
      </w:r>
      <w:r>
        <w:rPr>
          <w:rFonts w:ascii="Times New Roman" w:eastAsia="Times New Roman" w:hAnsi="Times New Roman" w:cs="Times New Roman"/>
          <w:i/>
          <w:sz w:val="21"/>
        </w:rPr>
        <w:t>O</w:t>
      </w:r>
      <w:r>
        <w:rPr>
          <w:sz w:val="21"/>
        </w:rPr>
        <w:t>为平衡位置，设向右为正方向，振子在</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之间振动时（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752475"/>
            <wp:docPr id="100013" name="" descr="@@@20ccf485-246b-46e9-8522-41159d97e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238375" cy="752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O</w:t>
      </w:r>
      <w:r>
        <w:rPr>
          <w:sz w:val="21"/>
        </w:rPr>
        <w:t>位移为负，速度为正</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C</w:t>
      </w:r>
      <w:r>
        <w:rPr>
          <w:sz w:val="21"/>
        </w:rPr>
        <w:t>位移为正，加速度为负</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O</w:t>
      </w:r>
      <w:r>
        <w:rPr>
          <w:sz w:val="21"/>
        </w:rPr>
        <w:t>位移为负，加速度为正</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B</w:t>
      </w:r>
      <w:r>
        <w:rPr>
          <w:sz w:val="21"/>
        </w:rPr>
        <w:t>位移为负，速度为负</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【知识点】简谐运动的定义及特征</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O</w:t>
      </w:r>
      <w:r>
        <w:rPr>
          <w:sz w:val="21"/>
        </w:rPr>
        <w:t>时，振子在</w:t>
      </w:r>
      <w:r>
        <w:rPr>
          <w:rFonts w:ascii="Times New Roman" w:eastAsia="Times New Roman" w:hAnsi="Times New Roman" w:cs="Times New Roman"/>
          <w:i/>
          <w:sz w:val="21"/>
        </w:rPr>
        <w:t>O</w:t>
      </w:r>
      <w:r>
        <w:rPr>
          <w:sz w:val="21"/>
        </w:rPr>
        <w:t>点的左侧向右运动，其位移是负值，速度是正值，故A正确；</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C</w:t>
      </w:r>
      <w:r>
        <w:rPr>
          <w:sz w:val="21"/>
        </w:rPr>
        <w:t>时，振子在</w:t>
      </w:r>
      <w:r>
        <w:rPr>
          <w:rFonts w:ascii="Times New Roman" w:eastAsia="Times New Roman" w:hAnsi="Times New Roman" w:cs="Times New Roman"/>
          <w:i/>
          <w:sz w:val="21"/>
        </w:rPr>
        <w:t>O</w:t>
      </w:r>
      <w:r>
        <w:rPr>
          <w:sz w:val="21"/>
        </w:rPr>
        <w:t>点的右侧向右运动，其位移和速度都是正值，而加速度指向左侧，是负值，故B正确；</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O</w:t>
      </w:r>
      <w:r>
        <w:rPr>
          <w:sz w:val="21"/>
        </w:rPr>
        <w:t>时，振子在</w:t>
      </w:r>
      <w:r>
        <w:rPr>
          <w:rFonts w:ascii="Times New Roman" w:eastAsia="Times New Roman" w:hAnsi="Times New Roman" w:cs="Times New Roman"/>
          <w:i/>
          <w:sz w:val="21"/>
        </w:rPr>
        <w:t>O</w:t>
      </w:r>
      <w:r>
        <w:rPr>
          <w:sz w:val="21"/>
        </w:rPr>
        <w:t>点的右侧向左运动，其位移是正值，加速度指向左侧，是负值，故C错误；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B</w:t>
      </w:r>
      <w:r>
        <w:rPr>
          <w:sz w:val="21"/>
        </w:rPr>
        <w:t>时，振子在</w:t>
      </w:r>
      <w:r>
        <w:rPr>
          <w:rFonts w:ascii="Times New Roman" w:eastAsia="Times New Roman" w:hAnsi="Times New Roman" w:cs="Times New Roman"/>
          <w:i/>
          <w:sz w:val="21"/>
        </w:rPr>
        <w:t>O</w:t>
      </w:r>
      <w:r>
        <w:rPr>
          <w:sz w:val="21"/>
        </w:rPr>
        <w:t>点的左侧向左运动，其位移是负值，速度是负值，故D正确。</w:t>
      </w:r>
    </w:p>
    <w:p>
      <w:pPr>
        <w:shd w:val="clear" w:color="auto" w:fill="auto"/>
        <w:spacing w:line="360" w:lineRule="auto"/>
        <w:jc w:val="left"/>
        <w:rPr>
          <w:sz w:val="21"/>
        </w:rPr>
      </w:pPr>
      <w:r>
        <w:rPr>
          <w:sz w:val="21"/>
        </w:rPr>
        <w:t>故选ABD。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752975" cy="381000"/>
            <wp:docPr id="100015" name="" descr="@@@a67adc0ba0f8484a93d2f7e27ec99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752975" cy="381000"/>
                    </a:xfrm>
                    <a:prstGeom prst="rect">
                      <a:avLst/>
                    </a:prstGeom>
                  </pic:spPr>
                </pic:pic>
              </a:graphicData>
            </a:graphic>
          </wp:inline>
        </w:drawing>
      </w:r>
      <w:r>
        <w:rPr>
          <w:sz w:val="21"/>
        </w:rPr>
        <w:t>1</w:t>
      </w:r>
      <w:r>
        <w:rPr>
          <w:sz w:val="21"/>
        </w:rPr>
        <w:t>．对全振动的理解</w:t>
      </w:r>
    </w:p>
    <w:p>
      <w:pPr>
        <w:shd w:val="clear" w:color="auto" w:fill="auto"/>
        <w:spacing w:line="360" w:lineRule="auto"/>
        <w:jc w:val="both"/>
        <w:rPr>
          <w:sz w:val="21"/>
        </w:rPr>
      </w:pPr>
      <w:r>
        <w:rPr>
          <w:sz w:val="21"/>
        </w:rPr>
        <w:t>（</w:t>
      </w:r>
      <w:r>
        <w:rPr>
          <w:sz w:val="21"/>
        </w:rPr>
        <w:t>1</w:t>
      </w:r>
      <w:r>
        <w:rPr>
          <w:sz w:val="21"/>
        </w:rPr>
        <w:t>）全振动的定义：振动物体以相同的速度相继通过同一位置所经历的过程，称为一次全振动。</w:t>
      </w:r>
    </w:p>
    <w:p>
      <w:pPr>
        <w:shd w:val="clear" w:color="auto" w:fill="auto"/>
        <w:spacing w:line="360" w:lineRule="auto"/>
        <w:jc w:val="both"/>
        <w:rPr>
          <w:sz w:val="21"/>
        </w:rPr>
      </w:pPr>
      <w:r>
        <w:rPr>
          <w:sz w:val="21"/>
        </w:rPr>
        <w:t>（</w:t>
      </w:r>
      <w:r>
        <w:rPr>
          <w:sz w:val="21"/>
        </w:rPr>
        <w:t>2</w:t>
      </w:r>
      <w:r>
        <w:rPr>
          <w:sz w:val="21"/>
        </w:rPr>
        <w:t>）全振动的四个特征：</w:t>
      </w:r>
    </w:p>
    <w:p>
      <w:pPr>
        <w:shd w:val="clear" w:color="auto" w:fill="auto"/>
        <w:spacing w:line="360" w:lineRule="auto"/>
        <w:jc w:val="left"/>
        <w:rPr>
          <w:rFonts w:ascii="Times New Roman" w:eastAsia="Times New Roman" w:hAnsi="Times New Roman" w:cs="Times New Roman"/>
          <w:i/>
          <w:sz w:val="21"/>
        </w:rPr>
      </w:pPr>
      <w:r>
        <w:rPr>
          <w:sz w:val="21"/>
        </w:rPr>
        <w:t>①物理量特征：位移（</w:t>
      </w:r>
      <w:r>
        <w:rPr>
          <w:rFonts w:ascii="Times New Roman" w:eastAsia="Times New Roman" w:hAnsi="Times New Roman" w:cs="Times New Roman"/>
          <w:i/>
          <w:sz w:val="21"/>
        </w:rPr>
        <w:t>x</w:t>
      </w:r>
      <w:r>
        <w:rPr>
          <w:sz w:val="21"/>
        </w:rPr>
        <w:t>）、加速度（</w:t>
      </w:r>
      <w:r>
        <w:rPr>
          <w:rFonts w:ascii="Times New Roman" w:eastAsia="Times New Roman" w:hAnsi="Times New Roman" w:cs="Times New Roman"/>
          <w:i/>
          <w:sz w:val="21"/>
        </w:rPr>
        <w:t>a</w:t>
      </w:r>
      <w:r>
        <w:rPr>
          <w:sz w:val="21"/>
        </w:rPr>
        <w:t>）、速度（</w:t>
      </w:r>
      <w:r>
        <w:rPr>
          <w:rFonts w:ascii="Times New Roman" w:eastAsia="Times New Roman" w:hAnsi="Times New Roman" w:cs="Times New Roman"/>
          <w:i/>
          <w:sz w:val="21"/>
        </w:rPr>
        <w:t>v</w:t>
      </w:r>
      <w:r>
        <w:rPr>
          <w:sz w:val="21"/>
        </w:rPr>
        <w:t>）三者第一次同时与初始状态相同。</w:t>
      </w:r>
    </w:p>
    <w:p>
      <w:pPr>
        <w:shd w:val="clear" w:color="auto" w:fill="auto"/>
        <w:spacing w:line="360" w:lineRule="auto"/>
        <w:jc w:val="left"/>
        <w:rPr>
          <w:rFonts w:ascii="Times New Roman" w:eastAsia="Times New Roman" w:hAnsi="Times New Roman" w:cs="Times New Roman"/>
          <w:i/>
          <w:sz w:val="21"/>
        </w:rPr>
      </w:pPr>
      <w:r>
        <w:rPr>
          <w:sz w:val="21"/>
        </w:rPr>
        <w:t>②时间特征：历时一个周期。</w:t>
      </w:r>
    </w:p>
    <w:p>
      <w:pPr>
        <w:shd w:val="clear" w:color="auto" w:fill="auto"/>
        <w:spacing w:line="360" w:lineRule="auto"/>
        <w:jc w:val="left"/>
        <w:rPr>
          <w:rFonts w:ascii="Times New Roman" w:eastAsia="Times New Roman" w:hAnsi="Times New Roman" w:cs="Times New Roman"/>
          <w:i/>
          <w:sz w:val="21"/>
        </w:rPr>
      </w:pPr>
      <w:r>
        <w:rPr>
          <w:sz w:val="21"/>
        </w:rPr>
        <w:t>③路程特征：振幅的</w:t>
      </w:r>
      <w:r>
        <w:rPr>
          <w:sz w:val="21"/>
        </w:rPr>
        <w:t>4</w:t>
      </w:r>
      <w:r>
        <w:rPr>
          <w:sz w:val="21"/>
        </w:rPr>
        <w:t>倍。</w:t>
      </w:r>
    </w:p>
    <w:p>
      <w:pPr>
        <w:shd w:val="clear" w:color="auto" w:fill="auto"/>
        <w:spacing w:line="360" w:lineRule="auto"/>
        <w:jc w:val="left"/>
        <w:rPr>
          <w:rFonts w:ascii="Times New Roman" w:eastAsia="Times New Roman" w:hAnsi="Times New Roman" w:cs="Times New Roman"/>
          <w:i/>
          <w:sz w:val="21"/>
        </w:rPr>
      </w:pPr>
      <w:r>
        <w:rPr>
          <w:sz w:val="21"/>
        </w:rPr>
        <w:t>④相位特征：增加</w:t>
      </w:r>
      <w:r>
        <w:rPr>
          <w:sz w:val="21"/>
        </w:rPr>
        <w:t>2π</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．对周期和频率的理解</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1</w:t>
      </w:r>
      <w:r>
        <w:rPr>
          <w:sz w:val="21"/>
        </w:rPr>
        <w:t>）周期（</w:t>
      </w:r>
      <w:r>
        <w:rPr>
          <w:rFonts w:ascii="Times New Roman" w:eastAsia="Times New Roman" w:hAnsi="Times New Roman" w:cs="Times New Roman"/>
          <w:i/>
          <w:sz w:val="21"/>
        </w:rPr>
        <w:t>T</w:t>
      </w:r>
      <w:r>
        <w:rPr>
          <w:sz w:val="21"/>
        </w:rPr>
        <w:t>）和频率（</w:t>
      </w:r>
      <w:r>
        <w:rPr>
          <w:rFonts w:ascii="Times New Roman" w:eastAsia="Times New Roman" w:hAnsi="Times New Roman" w:cs="Times New Roman"/>
          <w:i/>
          <w:sz w:val="21"/>
        </w:rPr>
        <w:t>f</w:t>
      </w:r>
      <w:r>
        <w:rPr>
          <w:sz w:val="21"/>
        </w:rPr>
        <w:t>）都是标量，反映了振动的快慢，</w:t>
      </w:r>
      <w:r>
        <w:rPr>
          <w:rFonts w:ascii="Times New Roman" w:eastAsia="Times New Roman" w:hAnsi="Times New Roman" w:cs="Times New Roman"/>
          <w:i/>
          <w:sz w:val="21"/>
        </w:rPr>
        <w:t>T</w:t>
      </w:r>
      <w:r>
        <w:rPr>
          <w:sz w:val="21"/>
        </w:rPr>
        <w:t>=</w:t>
      </w:r>
      <w:r>
        <w:rPr>
          <w:rFonts w:ascii="Times New Roman" w:eastAsia="Times New Roman" w:hAnsi="Times New Roman" w:cs="Times New Roman"/>
          <w:strike w:val="0"/>
          <w:kern w:val="0"/>
          <w:sz w:val="24"/>
          <w:szCs w:val="24"/>
          <w:u w:val="none"/>
        </w:rPr>
        <w:drawing>
          <wp:inline>
            <wp:extent cx="85725" cy="276225"/>
            <wp:docPr id="100017" name="" descr="@@@0d09c1ea2a76439093c8beec1e14f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85725" cy="276225"/>
                    </a:xfrm>
                    <a:prstGeom prst="rect">
                      <a:avLst/>
                    </a:prstGeom>
                  </pic:spPr>
                </pic:pic>
              </a:graphicData>
            </a:graphic>
          </wp:inline>
        </w:drawing>
      </w:r>
      <w:r>
        <w:rPr>
          <w:sz w:val="21"/>
        </w:rPr>
        <w:t>，即周期越大，频率越小，振动越慢。</w:t>
      </w:r>
      <w:r>
        <w:rPr>
          <w:sz w:val="21"/>
        </w:rPr>
        <w:t>（</w:t>
      </w:r>
      <w:r>
        <w:rPr>
          <w:sz w:val="21"/>
        </w:rPr>
        <w:t>2</w:t>
      </w:r>
      <w:r>
        <w:rPr>
          <w:sz w:val="21"/>
        </w:rPr>
        <w:t>）一个振动系统的周期、频率由振动系统决定，与振幅无关。</w:t>
      </w:r>
    </w:p>
    <w:p>
      <w:pPr>
        <w:shd w:val="clear" w:color="auto" w:fill="auto"/>
        <w:spacing w:line="360" w:lineRule="auto"/>
        <w:jc w:val="both"/>
        <w:rPr>
          <w:rFonts w:ascii="Times New Roman" w:eastAsia="Times New Roman" w:hAnsi="Times New Roman" w:cs="Times New Roman"/>
          <w:i/>
          <w:sz w:val="21"/>
        </w:rPr>
      </w:pPr>
      <w:r>
        <w:rPr>
          <w:sz w:val="21"/>
        </w:rPr>
        <w:t>3</w:t>
      </w:r>
      <w:r>
        <w:rPr>
          <w:sz w:val="21"/>
        </w:rPr>
        <w:t>．对振幅的理解</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1</w:t>
      </w:r>
      <w:r>
        <w:rPr>
          <w:sz w:val="21"/>
        </w:rPr>
        <w:t>）振动物体离开平衡位置的最大距离。</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2</w:t>
      </w:r>
      <w:r>
        <w:rPr>
          <w:sz w:val="21"/>
        </w:rPr>
        <w:t>）振幅与位移的区别</w:t>
      </w:r>
    </w:p>
    <w:p>
      <w:pPr>
        <w:shd w:val="clear" w:color="auto" w:fill="auto"/>
        <w:spacing w:line="360" w:lineRule="auto"/>
        <w:jc w:val="both"/>
        <w:rPr>
          <w:rFonts w:ascii="Times New Roman" w:eastAsia="Times New Roman" w:hAnsi="Times New Roman" w:cs="Times New Roman"/>
          <w:i/>
          <w:sz w:val="21"/>
        </w:rPr>
      </w:pPr>
      <w:r>
        <w:rPr>
          <w:sz w:val="21"/>
        </w:rPr>
        <w:t>①振幅等于最大位移的数值。</w:t>
      </w:r>
    </w:p>
    <w:p>
      <w:pPr>
        <w:shd w:val="clear" w:color="auto" w:fill="auto"/>
        <w:spacing w:line="360" w:lineRule="auto"/>
        <w:jc w:val="both"/>
        <w:rPr>
          <w:rFonts w:ascii="Times New Roman" w:eastAsia="Times New Roman" w:hAnsi="Times New Roman" w:cs="Times New Roman"/>
          <w:i/>
          <w:sz w:val="21"/>
        </w:rPr>
      </w:pPr>
      <w:r>
        <w:rPr>
          <w:sz w:val="21"/>
        </w:rPr>
        <w:t>②对于一个给定的振动，振动物体的位移是时刻变化的，但振幅是不变的。</w:t>
      </w:r>
    </w:p>
    <w:p>
      <w:pPr>
        <w:shd w:val="clear" w:color="auto" w:fill="auto"/>
        <w:spacing w:line="360" w:lineRule="auto"/>
        <w:jc w:val="both"/>
        <w:rPr>
          <w:rFonts w:ascii="Times New Roman" w:eastAsia="Times New Roman" w:hAnsi="Times New Roman" w:cs="Times New Roman"/>
          <w:i/>
          <w:sz w:val="21"/>
        </w:rPr>
      </w:pPr>
      <w:r>
        <w:rPr>
          <w:sz w:val="21"/>
        </w:rPr>
        <w:t>③位移是矢量，振幅是标量。</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3</w:t>
      </w:r>
      <w:r>
        <w:rPr>
          <w:sz w:val="21"/>
        </w:rPr>
        <w:t>）路程与振幅的关系</w:t>
      </w:r>
    </w:p>
    <w:p>
      <w:pPr>
        <w:shd w:val="clear" w:color="auto" w:fill="auto"/>
        <w:spacing w:line="360" w:lineRule="auto"/>
        <w:jc w:val="both"/>
        <w:rPr>
          <w:rFonts w:ascii="Times New Roman" w:eastAsia="Times New Roman" w:hAnsi="Times New Roman" w:cs="Times New Roman"/>
          <w:i/>
          <w:sz w:val="21"/>
        </w:rPr>
      </w:pPr>
      <w:r>
        <w:rPr>
          <w:sz w:val="21"/>
        </w:rPr>
        <w:t>①振动物体在一个周期内的路程为四个振幅。</w:t>
      </w:r>
    </w:p>
    <w:p>
      <w:pPr>
        <w:shd w:val="clear" w:color="auto" w:fill="auto"/>
        <w:spacing w:line="360" w:lineRule="auto"/>
        <w:jc w:val="both"/>
        <w:rPr>
          <w:rFonts w:ascii="Times New Roman" w:eastAsia="Times New Roman" w:hAnsi="Times New Roman" w:cs="Times New Roman"/>
          <w:i/>
          <w:sz w:val="21"/>
        </w:rPr>
      </w:pPr>
      <w:r>
        <w:rPr>
          <w:sz w:val="21"/>
        </w:rPr>
        <w:t>②振动物体在半个周期内的路程为两个振幅。</w:t>
      </w:r>
    </w:p>
    <w:p>
      <w:pPr>
        <w:shd w:val="clear" w:color="auto" w:fill="auto"/>
        <w:spacing w:line="360" w:lineRule="auto"/>
        <w:jc w:val="both"/>
        <w:rPr>
          <w:rFonts w:ascii="Times New Roman" w:eastAsia="Times New Roman" w:hAnsi="Times New Roman" w:cs="Times New Roman"/>
          <w:i/>
          <w:sz w:val="21"/>
        </w:rPr>
      </w:pPr>
      <w:r>
        <w:rPr>
          <w:sz w:val="21"/>
        </w:rPr>
        <w:t>③振动物体在</w:t>
      </w:r>
      <w:r>
        <w:rPr>
          <w:rFonts w:ascii="Times New Roman" w:eastAsia="Times New Roman" w:hAnsi="Times New Roman" w:cs="Times New Roman"/>
          <w:strike w:val="0"/>
          <w:kern w:val="0"/>
          <w:sz w:val="24"/>
          <w:szCs w:val="24"/>
          <w:u w:val="none"/>
        </w:rPr>
        <w:drawing>
          <wp:inline>
            <wp:extent cx="66675" cy="257175"/>
            <wp:docPr id="100019" name="" descr="@@@760aff3469f646ec9299f8beebfab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66675" cy="257175"/>
                    </a:xfrm>
                    <a:prstGeom prst="rect">
                      <a:avLst/>
                    </a:prstGeom>
                  </pic:spPr>
                </pic:pic>
              </a:graphicData>
            </a:graphic>
          </wp:inline>
        </w:drawing>
      </w:r>
      <w:r>
        <w:rPr>
          <w:sz w:val="21"/>
        </w:rPr>
        <w:t>个周期内的路程不一定等于一个振幅。</w:t>
      </w:r>
      <w:r>
        <w:rPr>
          <w:sz w:val="21"/>
        </w:rPr>
        <w:t>【例题】</w:t>
      </w:r>
    </w:p>
    <w:p>
      <w:pPr>
        <w:shd w:val="clear" w:color="auto" w:fill="auto"/>
        <w:spacing w:line="360" w:lineRule="auto"/>
        <w:jc w:val="left"/>
        <w:rPr>
          <w:sz w:val="21"/>
        </w:rPr>
      </w:pPr>
      <w:r>
        <w:rPr>
          <w:sz w:val="21"/>
        </w:rPr>
        <w:t>4．如图所示，弹簧振子在</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两点之间做简谐运动，其平衡位置为</w:t>
      </w:r>
      <w:r>
        <w:rPr>
          <w:rFonts w:ascii="Times New Roman" w:eastAsia="Times New Roman" w:hAnsi="Times New Roman" w:cs="Times New Roman"/>
          <w:i/>
          <w:sz w:val="21"/>
        </w:rPr>
        <w:t>O</w:t>
      </w:r>
      <w:r>
        <w:rPr>
          <w:sz w:val="21"/>
        </w:rPr>
        <w:t>点。已知</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相距30cm。从小球经过</w:t>
      </w:r>
      <w:r>
        <w:rPr>
          <w:rFonts w:ascii="Times New Roman" w:eastAsia="Times New Roman" w:hAnsi="Times New Roman" w:cs="Times New Roman"/>
          <w:i/>
          <w:sz w:val="21"/>
        </w:rPr>
        <w:t>О</w:t>
      </w:r>
      <w:r>
        <w:rPr>
          <w:sz w:val="21"/>
        </w:rPr>
        <w:t>点时开始计时，经过0.3s首次到达</w:t>
      </w:r>
      <w:r>
        <w:rPr>
          <w:rFonts w:ascii="Times New Roman" w:eastAsia="Times New Roman" w:hAnsi="Times New Roman" w:cs="Times New Roman"/>
          <w:i/>
          <w:sz w:val="21"/>
        </w:rPr>
        <w:t>B</w:t>
      </w:r>
      <w:r>
        <w:rPr>
          <w:sz w:val="21"/>
        </w:rPr>
        <w:t>点。取向左为正方向，下列说法正确的是（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47950" cy="1181100"/>
            <wp:docPr id="100021" name="" descr="@@@05d9a7b3-206f-4774-9439-7e74dd0ea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647950" cy="1181100"/>
                    </a:xfrm>
                    <a:prstGeom prst="rect">
                      <a:avLst/>
                    </a:prstGeom>
                  </pic:spPr>
                </pic:pic>
              </a:graphicData>
            </a:graphic>
          </wp:inline>
        </w:drawing>
      </w:r>
    </w:p>
    <w:p>
      <w:pPr>
        <w:shd w:val="clear" w:color="auto" w:fill="auto"/>
        <w:spacing w:line="360" w:lineRule="auto"/>
        <w:jc w:val="left"/>
        <w:rPr>
          <w:sz w:val="21"/>
        </w:rPr>
      </w:pPr>
      <w:r>
        <w:rPr>
          <w:sz w:val="21"/>
        </w:rPr>
        <w:t>A．小球振动的周期一定为12s</w:t>
      </w:r>
    </w:p>
    <w:p>
      <w:pPr>
        <w:shd w:val="clear" w:color="auto" w:fill="auto"/>
        <w:spacing w:line="360" w:lineRule="auto"/>
        <w:jc w:val="left"/>
        <w:rPr>
          <w:sz w:val="21"/>
        </w:rPr>
      </w:pPr>
      <w:r>
        <w:rPr>
          <w:sz w:val="21"/>
        </w:rPr>
        <w:t>B．小球振动的振幅为0.3m</w:t>
      </w:r>
    </w:p>
    <w:p>
      <w:pPr>
        <w:shd w:val="clear" w:color="auto" w:fill="auto"/>
        <w:spacing w:line="360" w:lineRule="auto"/>
        <w:jc w:val="left"/>
        <w:rPr>
          <w:sz w:val="21"/>
        </w:rPr>
      </w:pPr>
      <w:r>
        <w:rPr>
          <w:sz w:val="21"/>
        </w:rPr>
        <w:t>C．弹簧振子振动方程可能为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0.15</m:t>
          </m:r>
          <m:r>
            <m:rPr>
              <m:sty m:val="p"/>
            </m:rPr>
            <w:rPr>
              <w:rFonts w:ascii="Cambria Math" w:eastAsia="宋体" w:hAnsi="Cambria Math" w:cs="Cambria Math"/>
            </w:rPr>
            <m:t>sin</m:t>
          </m:r>
          <m:d>
            <m:dPr>
              <m:sepChr m:val=","/>
            </m:dPr>
            <m:e>
              <m: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t</m:t>
              </m:r>
            </m:e>
          </m:d>
        </m:oMath>
      </m:oMathPara>
      <w:r>
        <w:rPr>
          <w:sz w:val="21"/>
        </w:rPr>
        <w:t>m</w:t>
      </w:r>
    </w:p>
    <w:p>
      <w:pPr>
        <w:shd w:val="clear" w:color="auto" w:fill="auto"/>
        <w:spacing w:line="360" w:lineRule="auto"/>
        <w:jc w:val="left"/>
        <w:rPr>
          <w:sz w:val="21"/>
        </w:rPr>
      </w:pPr>
      <w:r>
        <w:rPr>
          <w:sz w:val="21"/>
        </w:rPr>
        <w:t>D．0.6s末，小球一定在平衡位置</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【知识点】弹簧振子模型、简谐运动的图像、简谐运动的定义及特征</w:t>
      </w:r>
    </w:p>
    <w:p>
      <w:pPr>
        <w:shd w:val="clear" w:color="auto" w:fill="auto"/>
        <w:spacing w:line="360" w:lineRule="auto"/>
        <w:jc w:val="left"/>
        <w:rPr>
          <w:sz w:val="21"/>
        </w:rPr>
      </w:pPr>
      <w:r>
        <w:rPr>
          <w:sz w:val="21"/>
        </w:rPr>
        <w:t>【详解】A．小球经过</w:t>
      </w:r>
      <w:r>
        <w:rPr>
          <w:rFonts w:ascii="Times New Roman" w:eastAsia="Times New Roman" w:hAnsi="Times New Roman" w:cs="Times New Roman"/>
          <w:i/>
          <w:sz w:val="21"/>
        </w:rPr>
        <w:t>O</w:t>
      </w:r>
      <w:r>
        <w:rPr>
          <w:sz w:val="21"/>
        </w:rPr>
        <w:t>点时开始计时，经过0.3 s首次到达</w:t>
      </w:r>
      <w:r>
        <w:rPr>
          <w:rFonts w:ascii="Times New Roman" w:eastAsia="Times New Roman" w:hAnsi="Times New Roman" w:cs="Times New Roman"/>
          <w:i/>
          <w:sz w:val="21"/>
        </w:rPr>
        <w:t>B</w:t>
      </w:r>
      <w:r>
        <w:rPr>
          <w:sz w:val="21"/>
        </w:rPr>
        <w:t>点，若小球计时是向右运动，则小球振动的周期</w:t>
      </w:r>
      <w:r>
        <w:rPr>
          <w:rFonts w:ascii="Times New Roman" w:eastAsia="Times New Roman" w:hAnsi="Times New Roman" w:cs="Times New Roman"/>
          <w:i/>
          <w:sz w:val="21"/>
        </w:rPr>
        <w:t>T</w:t>
      </w:r>
      <w:r>
        <w:rPr>
          <w:sz w:val="21"/>
        </w:rPr>
        <w:t>=1.2s；若小球计时是向左运动，则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m:t>
          </m:r>
        </m:oMath>
      </m:oMathPara>
      <w:r>
        <w:rPr>
          <w:sz w:val="21"/>
        </w:rPr>
        <w:t>s</w:t>
      </w:r>
    </w:p>
    <w:p>
      <w:pPr>
        <w:shd w:val="clear" w:color="auto" w:fill="auto"/>
        <w:spacing w:line="360" w:lineRule="auto"/>
        <w:jc w:val="left"/>
        <w:rPr>
          <w:sz w:val="21"/>
        </w:rPr>
      </w:pPr>
      <w:r>
        <w:rPr>
          <w:sz w:val="21"/>
        </w:rPr>
        <w:t>小球振动的周期</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=0.4s</w:t>
      </w:r>
    </w:p>
    <w:p>
      <w:pPr>
        <w:shd w:val="clear" w:color="auto" w:fill="auto"/>
        <w:spacing w:line="360" w:lineRule="auto"/>
        <w:jc w:val="left"/>
        <w:rPr>
          <w:sz w:val="21"/>
        </w:rPr>
      </w:pPr>
      <w:r>
        <w:rPr>
          <w:sz w:val="21"/>
        </w:rPr>
        <w:t>小球振动的周期可能为1.2 s或0.4s，故A错误；</w:t>
      </w:r>
    </w:p>
    <w:p>
      <w:pPr>
        <w:shd w:val="clear" w:color="auto" w:fill="auto"/>
        <w:spacing w:line="360" w:lineRule="auto"/>
        <w:jc w:val="left"/>
        <w:rPr>
          <w:sz w:val="21"/>
        </w:rPr>
      </w:pPr>
      <w:r>
        <w:rPr>
          <w:sz w:val="21"/>
        </w:rPr>
        <w:t>B．由题意可知</w:t>
      </w:r>
    </w:p>
    <w:p>
      <w:pPr>
        <w:shd w:val="clear" w:color="auto" w:fill="auto"/>
        <w:spacing w:line="360" w:lineRule="auto"/>
        <w:jc w:val="center"/>
        <w:rPr>
          <w:sz w:val="21"/>
        </w:rPr>
      </w:pPr>
      <w:r>
        <w:rPr>
          <w:sz w:val="21"/>
        </w:rPr>
        <w:t>2</w:t>
      </w:r>
      <w:r>
        <w:rPr>
          <w:rFonts w:ascii="Times New Roman" w:eastAsia="Times New Roman" w:hAnsi="Times New Roman" w:cs="Times New Roman"/>
          <w:i/>
          <w:sz w:val="21"/>
        </w:rPr>
        <w:t>A</w:t>
      </w:r>
      <w:r>
        <w:rPr>
          <w:sz w:val="21"/>
        </w:rPr>
        <w:t>=30cm</w:t>
      </w:r>
    </w:p>
    <w:p>
      <w:pPr>
        <w:shd w:val="clear" w:color="auto" w:fill="auto"/>
        <w:spacing w:line="360" w:lineRule="auto"/>
        <w:jc w:val="left"/>
        <w:rPr>
          <w:sz w:val="21"/>
        </w:rPr>
      </w:pPr>
      <w:r>
        <w:rPr>
          <w:sz w:val="21"/>
        </w:rPr>
        <w:t>小球振动的振幅为</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=0.15m</w:t>
      </w:r>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C．当</w:t>
      </w:r>
      <w:r>
        <w:rPr>
          <w:rFonts w:ascii="Times New Roman" w:eastAsia="Times New Roman" w:hAnsi="Times New Roman" w:cs="Times New Roman"/>
          <w:i/>
          <w:sz w:val="21"/>
        </w:rPr>
        <w:t>T</w:t>
      </w:r>
      <w:r>
        <w:rPr>
          <w:sz w:val="21"/>
        </w:rPr>
        <w:t>=0.4s时，有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π</m:t>
          </m:r>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可知弹簧振子的振动方程为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0.15</m:t>
          </m:r>
          <m:r>
            <m:rPr>
              <m:sty m:val="p"/>
            </m:rPr>
            <w:rPr>
              <w:rFonts w:ascii="Cambria Math" w:eastAsia="宋体" w:hAnsi="Cambria Math" w:cs="Cambria Math"/>
            </w:rPr>
            <m:t>sin</m:t>
          </m:r>
          <m:d>
            <m:dPr>
              <m:sepChr m:val=","/>
            </m:dPr>
            <m:e>
              <m: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t</m:t>
              </m:r>
            </m:e>
          </m:d>
          <m:r>
            <m:rPr>
              <m:nor/>
            </m:rPr>
            <w:rPr>
              <w:rFonts w:ascii="Cambria Math" w:eastAsia="宋体" w:hAnsi="Cambria Math" w:cs="Cambria Math"/>
            </w:rPr>
            <m:t>m</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可知弹簧振子的振动方程为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0.15</m:t>
          </m:r>
          <m:r>
            <m:rPr>
              <m:sty m:val="p"/>
            </m:rPr>
            <w:rPr>
              <w:rFonts w:ascii="Cambria Math" w:eastAsia="宋体" w:hAnsi="Cambria Math" w:cs="Cambria Math"/>
            </w:rPr>
            <m:t>sin</m:t>
          </m:r>
          <m:d>
            <m:dPr>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t</m:t>
              </m:r>
            </m:e>
          </m:d>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D．周期若为0.4 s，则小球经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运动到平衡位置；周期若为1.2 s，则小球经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运动到平衡位置，所以小球都在平衡位置，故D正确。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5．如图所示，轻弹簧上端固定，下端连接一小物块，物块沿竖直方向做简谐运动。以竖直向上为正方向，物块简谐运动振动位移为：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0.1</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时刻，一小球从距物块</w:t>
      </w:r>
      <m:oMathPara>
        <m:oMathParaPr>
          <m:jc m:val="left"/>
        </m:oMathParaPr>
        <m:oMath>
          <m:r>
            <w:rPr>
              <w:rFonts w:ascii="Cambria Math" w:eastAsia="宋体" w:hAnsi="Cambria Math" w:cs="Cambria Math"/>
            </w:rPr>
            <m:t>h</m:t>
          </m:r>
        </m:oMath>
      </m:oMathPara>
      <w:r>
        <w:rPr>
          <w:sz w:val="21"/>
        </w:rPr>
        <w:t>高处自由落下，某时刻小球恰好与物块处于同一高度，此时物块的振动位移</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t>
          </m:r>
        </m:oMath>
      </m:oMathPara>
      <w:r>
        <w:rPr>
          <w:sz w:val="21"/>
        </w:rPr>
        <w:t>。取重力加速度的大小为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（1）弹簧振子的振动周期</w:t>
      </w:r>
      <m:oMathPara>
        <m:oMathParaPr>
          <m:jc m:val="left"/>
        </m:oMathParaPr>
        <m:oMath>
          <m:r>
            <w:rPr>
              <w:rFonts w:ascii="Cambria Math" w:eastAsia="宋体" w:hAnsi="Cambria Math" w:cs="Cambria Math"/>
            </w:rPr>
            <m:t>T</m:t>
          </m:r>
        </m:oMath>
      </m:oMathPara>
      <w:r>
        <w:rPr>
          <w:sz w:val="21"/>
        </w:rPr>
        <w:t>、振幅</w:t>
      </w:r>
      <m:oMathPara>
        <m:oMathParaPr>
          <m:jc m:val="left"/>
        </m:oMathParaPr>
        <m:oMath>
          <m:r>
            <w:rPr>
              <w:rFonts w:ascii="Cambria Math" w:eastAsia="宋体" w:hAnsi="Cambria Math" w:cs="Cambria Math"/>
            </w:rPr>
            <m:t>A</m:t>
          </m:r>
        </m:oMath>
      </m:oMathPara>
      <w:r>
        <w:rPr>
          <w:sz w:val="21"/>
        </w:rPr>
        <w:t>和最大速率</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oMath>
      </m:oMathPara>
      <w:r>
        <w:rPr>
          <w:sz w:val="21"/>
        </w:rPr>
        <w:t>；</w:t>
      </w:r>
    </w:p>
    <w:p>
      <w:pPr>
        <w:shd w:val="clear" w:color="auto" w:fill="auto"/>
        <w:spacing w:line="360" w:lineRule="auto"/>
        <w:jc w:val="left"/>
        <w:rPr>
          <w:sz w:val="21"/>
        </w:rPr>
      </w:pPr>
      <w:r>
        <w:rPr>
          <w:sz w:val="21"/>
        </w:rPr>
        <w:t>（2）小球下落的高度</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62000" cy="1504950"/>
            <wp:docPr id="100023" name="" descr="@@@a732d3cd-276a-439b-b9e5-57e482ab8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762000" cy="15049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0.8</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0.1</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0.25</m:t>
          </m:r>
          <m:r>
            <w:rPr>
              <w:rFonts w:ascii="Cambria Math" w:eastAsia="宋体" w:hAnsi="Cambria Math" w:cs="Cambria Math"/>
            </w:rPr>
            <m:t>π</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；（2）见解析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【知识点】弹簧振子模型、自由落体运动的规律及应用、简谐运动的定义及特征</w:t>
      </w:r>
    </w:p>
    <w:p>
      <w:pPr>
        <w:shd w:val="clear" w:color="auto" w:fill="auto"/>
        <w:spacing w:line="360" w:lineRule="auto"/>
        <w:jc w:val="left"/>
        <w:rPr>
          <w:sz w:val="21"/>
        </w:rPr>
      </w:pPr>
      <w:r>
        <w:rPr>
          <w:sz w:val="21"/>
        </w:rPr>
        <w:t>【详解】（1）由振动方程</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0.1</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可得弹簧振子的振动周期为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2.5</m:t>
              </m:r>
              <m:r>
                <w:rPr>
                  <w:rFonts w:ascii="Cambria Math" w:eastAsia="宋体" w:hAnsi="Cambria Math" w:cs="Cambria Math"/>
                </w:rPr>
                <m:t>π</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振幅为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由振动的最大速率与圆频率和振幅关系得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π</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t>
          </m:r>
        </m:oMath>
      </m:oMathPara>
      <w:r>
        <w:rPr>
          <w:sz w:val="21"/>
        </w:rPr>
        <w:t>时，由振动规律可得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0.1</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2.5</m:t>
          </m:r>
          <m:r>
            <w:rPr>
              <w:rFonts w:ascii="Cambria Math" w:eastAsia="宋体" w:hAnsi="Cambria Math" w:cs="Cambria Math"/>
            </w:rPr>
            <m:t>π</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r>
            <w:rPr>
              <w:rFonts w:ascii="Cambria Math" w:eastAsia="宋体" w:hAnsi="Cambria Math" w:cs="Cambria Math"/>
            </w:rPr>
            <m:t>π</m:t>
          </m:r>
        </m:oMath>
      </m:oMathPara>
      <w:r>
        <w:rPr>
          <w:sz w:val="21"/>
        </w:rPr>
        <w:t>或</w:t>
      </w:r>
      <m:oMathPara>
        <m:oMathParaPr>
          <m:jc m:val="left"/>
        </m:oMathParaPr>
        <m:oMath>
          <m:r>
            <w:rPr>
              <w:rFonts w:ascii="Cambria Math" w:eastAsia="宋体" w:hAnsi="Cambria Math" w:cs="Cambria Math"/>
            </w:rPr>
            <m:t>2.5</m:t>
          </m:r>
          <m:r>
            <w:rPr>
              <w:rFonts w:ascii="Cambria Math" w:eastAsia="宋体" w:hAnsi="Cambria Math" w:cs="Cambria Math"/>
            </w:rPr>
            <m:t>π</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6</m:t>
              </m:r>
            </m:den>
          </m:f>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15</m:t>
              </m:r>
            </m:den>
          </m:f>
          <m:r>
            <w:rPr>
              <w:rFonts w:ascii="Cambria Math" w:eastAsia="宋体" w:hAnsi="Cambria Math" w:cs="Cambria Math"/>
            </w:rPr>
            <m:t>)</m:t>
          </m:r>
          <m:r>
            <m:rPr>
              <m:nor/>
            </m:rPr>
            <w:rPr>
              <w:rFonts w:ascii="Cambria Math" w:eastAsia="宋体" w:hAnsi="Cambria Math" w:cs="Cambria Math"/>
            </w:rPr>
            <m:t>s</m:t>
          </m:r>
        </m:oMath>
      </m:oMathPara>
      <w:r>
        <w:rPr>
          <w:sz w:val="21"/>
        </w:rPr>
        <w:t>或</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15</m:t>
              </m:r>
            </m:den>
          </m:f>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这段时间内，小球下落的距离为</w:t>
      </w:r>
    </w:p>
    <w:p>
      <w:pPr>
        <w:shd w:val="clear" w:color="auto" w:fill="auto"/>
        <w:spacing w:line="360" w:lineRule="auto"/>
        <w:jc w:val="left"/>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时，物块振动位移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依题意得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sSup>
            <m:e>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15</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oMath>
      </m:oMathPara>
      <w:r>
        <w:rPr>
          <w:sz w:val="21"/>
        </w:rPr>
        <w:t>或</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sSup>
            <m:e>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15</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6．一质点做简谐运动，其相对于平衡位置的位移</w:t>
      </w:r>
      <w:r>
        <w:rPr>
          <w:rFonts w:ascii="Times New Roman" w:eastAsia="Times New Roman" w:hAnsi="Times New Roman" w:cs="Times New Roman"/>
          <w:i/>
          <w:sz w:val="21"/>
        </w:rPr>
        <w:t>x</w:t>
      </w:r>
      <w:r>
        <w:rPr>
          <w:sz w:val="21"/>
        </w:rPr>
        <w:t>与时间</w:t>
      </w:r>
      <w:r>
        <w:rPr>
          <w:rFonts w:ascii="Times New Roman" w:eastAsia="Times New Roman" w:hAnsi="Times New Roman" w:cs="Times New Roman"/>
          <w:i/>
          <w:sz w:val="21"/>
        </w:rPr>
        <w:t>t</w:t>
      </w:r>
      <w:r>
        <w:rPr>
          <w:sz w:val="21"/>
        </w:rPr>
        <w:t>的关系图线如图所示，由图可知（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76500" cy="1619250"/>
            <wp:docPr id="100025" name="" descr="@@@85406fc80ee94e6495422e5bd5f17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476500" cy="1619250"/>
                    </a:xfrm>
                    <a:prstGeom prst="rect">
                      <a:avLst/>
                    </a:prstGeom>
                  </pic:spPr>
                </pic:pic>
              </a:graphicData>
            </a:graphic>
          </wp:inline>
        </w:drawing>
      </w:r>
    </w:p>
    <w:p>
      <w:pPr>
        <w:shd w:val="clear" w:color="auto" w:fill="auto"/>
        <w:spacing w:line="360" w:lineRule="auto"/>
        <w:jc w:val="left"/>
        <w:rPr>
          <w:sz w:val="21"/>
        </w:rPr>
      </w:pPr>
      <w:r>
        <w:rPr>
          <w:sz w:val="21"/>
        </w:rPr>
        <w:t>A．该简谐运动的周期是</w:t>
      </w:r>
      <m:oMathPara>
        <m:oMathParaPr>
          <m:jc m:val="left"/>
        </m:oMathParaPr>
        <m:oMath>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r>
        <w:rPr>
          <w:sz w:val="21"/>
        </w:rPr>
        <w:t>，振幅是7cm</w:t>
      </w:r>
    </w:p>
    <w:p>
      <w:pPr>
        <w:shd w:val="clear" w:color="auto" w:fill="auto"/>
        <w:spacing w:line="360" w:lineRule="auto"/>
        <w:jc w:val="left"/>
        <w:rPr>
          <w:sz w:val="21"/>
        </w:rPr>
      </w:pPr>
      <w:r>
        <w:rPr>
          <w:sz w:val="21"/>
        </w:rPr>
        <w:t>B．该简谐运动的表达式可能为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m:rPr>
              <m:sty m:val="p"/>
            </m:rPr>
            <w:rPr>
              <w:rFonts w:ascii="Cambria Math" w:eastAsia="宋体" w:hAnsi="Cambria Math" w:cs="Cambria Math"/>
            </w:rPr>
            <m:t>sin</m:t>
          </m:r>
          <m:d>
            <m:dPr>
              <m:sepChr m:val=","/>
            </m:dPr>
            <m:e>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3</m:t>
                  </m:r>
                  <m:r>
                    <w:rPr>
                      <w:rFonts w:ascii="Cambria Math" w:eastAsia="宋体" w:hAnsi="Cambria Math" w:cs="Cambria Math"/>
                    </w:rPr>
                    <m:t>π</m:t>
                  </m:r>
                </m:num>
                <m:den>
                  <m:r>
                    <m:rPr>
                      <m:nor/>
                    </m:rPr>
                    <w:rPr>
                      <w:rFonts w:ascii="Cambria Math" w:eastAsia="宋体" w:hAnsi="Cambria Math" w:cs="Cambria Math"/>
                    </w:rPr>
                    <m:t>2</m:t>
                  </m:r>
                </m:den>
              </m:f>
            </m:e>
          </m:d>
          <m:r>
            <m:rPr>
              <m:nor/>
            </m:rPr>
            <w:rPr>
              <w:rFonts w:ascii="Cambria Math" w:eastAsia="宋体" w:hAnsi="Cambria Math" w:cs="Cambria Math"/>
            </w:rPr>
            <m:t>cm</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r>
        <w:rPr>
          <w:sz w:val="21"/>
        </w:rPr>
        <w:t>时振子的速度最大，且方向向下</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r>
        <w:rPr>
          <w:sz w:val="21"/>
        </w:rPr>
        <w:t>时振子的位移为</w:t>
      </w:r>
      <m:oMathPara>
        <m:oMathParaPr>
          <m:jc m:val="left"/>
        </m:oMathParaPr>
        <m:oMath>
          <m:r>
            <w:rPr>
              <w:rFonts w:ascii="Cambria Math" w:eastAsia="宋体" w:hAnsi="Cambria Math" w:cs="Cambria Math"/>
            </w:rPr>
            <m:t>−</m:t>
          </m:r>
          <m:r>
            <w:rPr>
              <w:rFonts w:ascii="Cambria Math" w:eastAsia="宋体" w:hAnsi="Cambria Math" w:cs="Cambria Math"/>
            </w:rPr>
            <m:t>3.5</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【知识点】简谐运动的图像、简谐运动的定义及特征</w:t>
      </w:r>
    </w:p>
    <w:p>
      <w:pPr>
        <w:shd w:val="clear" w:color="auto" w:fill="auto"/>
        <w:spacing w:line="360" w:lineRule="auto"/>
        <w:jc w:val="left"/>
        <w:rPr>
          <w:sz w:val="21"/>
        </w:rPr>
      </w:pPr>
      <w:r>
        <w:rPr>
          <w:sz w:val="21"/>
        </w:rPr>
        <w:t>【详解】A．根据图像可知，该简谐运动的周期是</w:t>
      </w:r>
      <m:oMathPara>
        <m:oMathParaPr>
          <m:jc m:val="left"/>
        </m:oMathParaPr>
        <m:oMath>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r>
        <w:rPr>
          <w:sz w:val="21"/>
        </w:rPr>
        <w:t>，振幅是7cm，故A错误；</w:t>
      </w:r>
    </w:p>
    <w:p>
      <w:pPr>
        <w:shd w:val="clear" w:color="auto" w:fill="auto"/>
        <w:spacing w:line="360" w:lineRule="auto"/>
        <w:jc w:val="left"/>
        <w:rPr>
          <w:sz w:val="21"/>
        </w:rPr>
      </w:pPr>
      <w:r>
        <w:rPr>
          <w:sz w:val="21"/>
        </w:rPr>
        <w:t>B．应该完整的规则的正弦式振动方程为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7</m:t>
          </m:r>
          <m:r>
            <m:rPr>
              <m:sty m:val="p"/>
            </m:rPr>
            <w:rPr>
              <w:rFonts w:ascii="Cambria Math" w:eastAsia="宋体" w:hAnsi="Cambria Math" w:cs="Cambria Math"/>
            </w:rPr>
            <m:t>sin</m:t>
          </m:r>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将上述函数的图像向左平移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p>
    <w:p>
      <w:pPr>
        <w:shd w:val="clear" w:color="auto" w:fill="auto"/>
        <w:spacing w:line="360" w:lineRule="auto"/>
        <w:jc w:val="left"/>
        <w:rPr>
          <w:sz w:val="21"/>
        </w:rPr>
      </w:pPr>
      <w:r>
        <w:rPr>
          <w:sz w:val="21"/>
        </w:rPr>
        <w:t>得到图像中的波形，则该简谐运动的表达式可能为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m:rPr>
              <m:sty m:val="p"/>
            </m:rPr>
            <w:rPr>
              <w:rFonts w:ascii="Cambria Math" w:eastAsia="宋体" w:hAnsi="Cambria Math" w:cs="Cambria Math"/>
            </w:rPr>
            <m:t>sin</m:t>
          </m:r>
          <m:r>
            <w:rPr>
              <w:rFonts w:ascii="Cambria Math" w:eastAsia="宋体" w:hAnsi="Cambria Math" w:cs="Cambria Math"/>
            </w:rPr>
            <m:t>100</m:t>
          </m:r>
          <m:r>
            <w:rPr>
              <w:rFonts w:ascii="Cambria Math" w:eastAsia="宋体" w:hAnsi="Cambria Math" w:cs="Cambria Math"/>
            </w:rPr>
            <m:t>π</m:t>
          </m:r>
          <m:d>
            <m:dPr>
              <m:sepChr m:val=","/>
            </m:dPr>
            <m:e>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e>
          </m:d>
          <m:r>
            <m:rPr>
              <m:nor/>
            </m:rPr>
            <w:rPr>
              <w:rFonts w:ascii="Cambria Math" w:eastAsia="宋体" w:hAnsi="Cambria Math" w:cs="Cambria Math"/>
            </w:rPr>
            <m:t>cm=</m:t>
          </m:r>
          <m:r>
            <w:rPr>
              <w:rFonts w:ascii="Cambria Math" w:eastAsia="宋体" w:hAnsi="Cambria Math" w:cs="Cambria Math"/>
            </w:rPr>
            <m:t>7</m:t>
          </m:r>
          <m:r>
            <m:rPr>
              <m:sty m:val="p"/>
            </m:rPr>
            <w:rPr>
              <w:rFonts w:ascii="Cambria Math" w:eastAsia="宋体" w:hAnsi="Cambria Math" w:cs="Cambria Math"/>
            </w:rPr>
            <m:t>sin</m:t>
          </m:r>
          <m:d>
            <m:dPr>
              <m:sepChr m:val=","/>
            </m:dPr>
            <m:e>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3</m:t>
                  </m:r>
                  <m:r>
                    <w:rPr>
                      <w:rFonts w:ascii="Cambria Math" w:eastAsia="宋体" w:hAnsi="Cambria Math" w:cs="Cambria Math"/>
                    </w:rPr>
                    <m:t>π</m:t>
                  </m:r>
                </m:num>
                <m:den>
                  <m:r>
                    <m:rPr>
                      <m:nor/>
                    </m:rPr>
                    <w:rPr>
                      <w:rFonts w:ascii="Cambria Math" w:eastAsia="宋体" w:hAnsi="Cambria Math" w:cs="Cambria Math"/>
                    </w:rPr>
                    <m:t>2</m:t>
                  </m:r>
                </m:den>
              </m:f>
            </m:e>
          </m:d>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C．根据图像可知，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r>
        <w:rPr>
          <w:sz w:val="21"/>
        </w:rPr>
        <w:t>时振子处于平衡位置，振子的速度最大，速度方向向上，故C错误；</w:t>
      </w:r>
    </w:p>
    <w:p>
      <w:pPr>
        <w:shd w:val="clear" w:color="auto" w:fill="auto"/>
        <w:spacing w:line="360" w:lineRule="auto"/>
        <w:jc w:val="left"/>
        <w:rPr>
          <w:sz w:val="21"/>
        </w:rPr>
      </w:pPr>
      <w:r>
        <w:rPr>
          <w:sz w:val="21"/>
        </w:rPr>
        <w:t>D．由于</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m:rPr>
              <m:sty m:val="p"/>
            </m:rPr>
            <w:rPr>
              <w:rFonts w:ascii="Cambria Math" w:eastAsia="宋体" w:hAnsi="Cambria Math" w:cs="Cambria Math"/>
            </w:rPr>
            <m:t>sin</m:t>
          </m:r>
          <m:d>
            <m:dPr>
              <m:sepChr m:val=","/>
            </m:dPr>
            <m:e>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3</m:t>
                  </m:r>
                  <m:r>
                    <w:rPr>
                      <w:rFonts w:ascii="Cambria Math" w:eastAsia="宋体" w:hAnsi="Cambria Math" w:cs="Cambria Math"/>
                    </w:rPr>
                    <m:t>π</m:t>
                  </m:r>
                </m:num>
                <m:den>
                  <m:r>
                    <m:rPr>
                      <m:nor/>
                    </m:rPr>
                    <w:rPr>
                      <w:rFonts w:ascii="Cambria Math" w:eastAsia="宋体" w:hAnsi="Cambria Math" w:cs="Cambria Math"/>
                    </w:rPr>
                    <m:t>2</m:t>
                  </m:r>
                </m:den>
              </m:f>
            </m:e>
          </m:d>
          <m:r>
            <m:rPr>
              <m:nor/>
            </m:rPr>
            <w:rPr>
              <w:rFonts w:ascii="Cambria Math" w:eastAsia="宋体" w:hAnsi="Cambria Math" w:cs="Cambria Math"/>
            </w:rPr>
            <m:t>cm</m:t>
          </m:r>
        </m:oMath>
      </m:oMathPara>
    </w:p>
    <w:p>
      <w:pPr>
        <w:shd w:val="clear" w:color="auto" w:fill="auto"/>
        <w:spacing w:line="360" w:lineRule="auto"/>
        <w:jc w:val="left"/>
        <w:rPr>
          <w:sz w:val="21"/>
        </w:rPr>
      </w:pPr>
      <w:r>
        <w:rPr>
          <w:sz w:val="21"/>
        </w:rPr>
        <w:t>可以解得</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r>
        <w:rPr>
          <w:sz w:val="21"/>
        </w:rPr>
        <w:t>时振子的位移为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4</m:t>
          </m:r>
          <m:r>
            <m:rPr>
              <m:nor/>
            </m:rPr>
            <w:rPr>
              <w:rFonts w:ascii="Cambria Math" w:eastAsia="宋体" w:hAnsi="Cambria Math" w:cs="Cambria Math"/>
            </w:rPr>
            <m:t>.95cm</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7．有两个简谐运动：</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b</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和</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b</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e>
          </m:d>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A．两者的振幅之比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B．两者的周期之比为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C．两者的初相位之比</w:t>
      </w: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D．</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的相位比</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的相位落后</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【知识点】简谐运动的图像、简谐运动的定义及特征</w:t>
      </w:r>
    </w:p>
    <w:p>
      <w:pPr>
        <w:shd w:val="clear" w:color="auto" w:fill="auto"/>
        <w:spacing w:line="360" w:lineRule="auto"/>
        <w:jc w:val="left"/>
        <w:rPr>
          <w:sz w:val="21"/>
        </w:rPr>
      </w:pPr>
      <w:r>
        <w:rPr>
          <w:sz w:val="21"/>
        </w:rPr>
        <w:t>【详解】A．由表达式可以看出两简谐振动的振幅分别为4</w:t>
      </w:r>
      <w:r>
        <w:rPr>
          <w:rFonts w:ascii="Times New Roman" w:eastAsia="Times New Roman" w:hAnsi="Times New Roman" w:cs="Times New Roman"/>
          <w:i/>
          <w:sz w:val="21"/>
        </w:rPr>
        <w:t>a</w:t>
      </w:r>
      <w:r>
        <w:rPr>
          <w:sz w:val="21"/>
        </w:rPr>
        <w:t>和8</w:t>
      </w:r>
      <w:r>
        <w:rPr>
          <w:rFonts w:ascii="Times New Roman" w:eastAsia="Times New Roman" w:hAnsi="Times New Roman" w:cs="Times New Roman"/>
          <w:i/>
          <w:sz w:val="21"/>
        </w:rPr>
        <w:t>a</w:t>
      </w: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B．因圆频率均为</w:t>
      </w:r>
      <m:oMathPara>
        <m:oMathParaPr>
          <m:jc m:val="left"/>
        </m:oMathParaPr>
        <m:oMath>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b</m:t>
          </m:r>
        </m:oMath>
      </m:oMathPara>
      <w:r>
        <w:rPr>
          <w:sz w:val="21"/>
        </w:rPr>
        <w:t>，则周期满足</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，故B错误；</w:t>
      </w:r>
    </w:p>
    <w:p>
      <w:pPr>
        <w:shd w:val="clear" w:color="auto" w:fill="auto"/>
        <w:spacing w:line="360" w:lineRule="auto"/>
        <w:jc w:val="left"/>
        <w:rPr>
          <w:sz w:val="21"/>
        </w:rPr>
      </w:pPr>
      <w:r>
        <w:rPr>
          <w:sz w:val="21"/>
        </w:rPr>
        <w:t>CD．初相位分别为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r>
        <w:rPr>
          <w:sz w:val="21"/>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8．如图所示，轻弹簧上端固定，下端系一质量为1kg的小球。</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时刻将小球从弹簧原长的位置由静止释放，经过2s小球下降10cm且到达了最低点，之后小球在原长位置与最低点之间做往复运动，假设小球在竖直方向做简谐运动，重力加速度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，向上为正方向，下列说法正确的是（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7200" cy="1133475"/>
            <wp:docPr id="100027" name="" descr="@@@b6e40863-4546-491a-8d86-cd9fc89fb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457200" cy="1133475"/>
                    </a:xfrm>
                    <a:prstGeom prst="rect">
                      <a:avLst/>
                    </a:prstGeom>
                  </pic:spPr>
                </pic:pic>
              </a:graphicData>
            </a:graphic>
          </wp:inline>
        </w:drawing>
      </w:r>
    </w:p>
    <w:p>
      <w:pPr>
        <w:shd w:val="clear" w:color="auto" w:fill="auto"/>
        <w:spacing w:line="360" w:lineRule="auto"/>
        <w:jc w:val="left"/>
        <w:rPr>
          <w:sz w:val="21"/>
        </w:rPr>
      </w:pPr>
      <w:r>
        <w:rPr>
          <w:sz w:val="21"/>
        </w:rPr>
        <w:t>A．小球做简谐运动的振幅为10cm</w:t>
      </w:r>
    </w:p>
    <w:p>
      <w:pPr>
        <w:shd w:val="clear" w:color="auto" w:fill="auto"/>
        <w:spacing w:line="360" w:lineRule="auto"/>
        <w:jc w:val="left"/>
        <w:rPr>
          <w:sz w:val="21"/>
        </w:rPr>
      </w:pPr>
      <w:r>
        <w:rPr>
          <w:sz w:val="21"/>
        </w:rPr>
        <w:t>B．在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oMath>
      </m:oMathPara>
      <w:r>
        <w:rPr>
          <w:sz w:val="21"/>
        </w:rPr>
        <w:t>时，小球的加速度相同</w:t>
      </w:r>
    </w:p>
    <w:p>
      <w:pPr>
        <w:shd w:val="clear" w:color="auto" w:fill="auto"/>
        <w:spacing w:line="360" w:lineRule="auto"/>
        <w:jc w:val="left"/>
        <w:rPr>
          <w:sz w:val="21"/>
        </w:rPr>
      </w:pPr>
      <w:r>
        <w:rPr>
          <w:sz w:val="21"/>
        </w:rPr>
        <w:t>C．弹簧的劲度系数为</w:t>
      </w:r>
      <m:oMathPara>
        <m:oMathParaPr>
          <m:jc m:val="left"/>
        </m:oMathParaPr>
        <m:oMath>
          <m:r>
            <w:rPr>
              <w:rFonts w:ascii="Cambria Math" w:eastAsia="宋体" w:hAnsi="Cambria Math" w:cs="Cambria Math"/>
            </w:rPr>
            <m:t>1</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D．小球做简谐运动的方程为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t</m:t>
              </m:r>
            </m:e>
          </m:d>
          <m:r>
            <m:rPr>
              <m:nor/>
            </m:rPr>
            <w:rPr>
              <w:rFonts w:ascii="Cambria Math" w:eastAsia="宋体" w:hAnsi="Cambria Math" w:cs="Cambria Math"/>
            </w:rPr>
            <m:t>cm</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【知识点】弹簧振子模型、简谐运动的图像、简谐运动的定义及特征</w:t>
      </w:r>
    </w:p>
    <w:p>
      <w:pPr>
        <w:shd w:val="clear" w:color="auto" w:fill="auto"/>
        <w:spacing w:line="360" w:lineRule="auto"/>
        <w:jc w:val="left"/>
        <w:rPr>
          <w:sz w:val="21"/>
        </w:rPr>
      </w:pPr>
      <w:r>
        <w:rPr>
          <w:sz w:val="21"/>
        </w:rPr>
        <w:t>【详解】A．依题意，有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c</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解得小球做简谐运动的振幅为</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=5cm</w:t>
      </w:r>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B．根据机械运动的对称性可知在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oMath>
      </m:oMathPara>
      <w:r>
        <w:rPr>
          <w:sz w:val="21"/>
        </w:rPr>
        <w:t>时，小球的位置关于平衡位置对称，则这两个时刻，小球的加速度大小相同，方向相反。故B错误；</w:t>
      </w:r>
    </w:p>
    <w:p>
      <w:pPr>
        <w:shd w:val="clear" w:color="auto" w:fill="auto"/>
        <w:spacing w:line="360" w:lineRule="auto"/>
        <w:jc w:val="left"/>
        <w:rPr>
          <w:sz w:val="21"/>
        </w:rPr>
      </w:pPr>
      <w:r>
        <w:rPr>
          <w:sz w:val="21"/>
        </w:rPr>
        <w:t>C．小球在最高点时，有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在最低点，有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00</m:t>
          </m:r>
          <m:f>
            <m:fPr>
              <m:type m:val="lin"/>
            </m:fPr>
            <m:num>
              <m:r>
                <m:rPr>
                  <m:sty m:val="p"/>
                </m:rPr>
                <w:rPr>
                  <w:rFonts w:ascii="Cambria Math" w:eastAsia="宋体" w:hAnsi="Cambria Math" w:cs="Cambria Math"/>
                </w:rPr>
                <m:t>N</m:t>
              </m:r>
            </m:num>
            <m:den>
              <m:r>
                <m:rPr>
                  <m:sty m:val="p"/>
                </m:rP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f>
            <m:fPr>
              <m:type m:val="lin"/>
            </m:fPr>
            <m:num>
              <m:r>
                <m:rPr>
                  <m:sty m:val="p"/>
                </m:rPr>
                <w:rPr>
                  <w:rFonts w:ascii="Cambria Math" w:eastAsia="宋体" w:hAnsi="Cambria Math" w:cs="Cambria Math"/>
                </w:rPr>
                <m:t>N</m:t>
              </m:r>
            </m:num>
            <m:den>
              <m:r>
                <m:rPr>
                  <m:sty m:val="p"/>
                </m:rPr>
                <w:rPr>
                  <w:rFonts w:ascii="Cambria Math" w:eastAsia="宋体" w:hAnsi="Cambria Math" w:cs="Cambria Math"/>
                </w:rPr>
                <m:t>c</m:t>
              </m:r>
              <m:r>
                <m:rPr>
                  <m:sty m:val="p"/>
                </m:rPr>
                <w:rPr>
                  <w:rFonts w:ascii="Cambria Math" w:eastAsia="宋体" w:hAnsi="Cambria Math" w:cs="Cambria Math"/>
                </w:rPr>
                <m:t>m</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D．依题意，小球做简谐运动的方程为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func>
            <m:fName>
              <m:r>
                <m:rPr>
                  <m:sty m:val="p"/>
                </m:rPr>
                <w:rPr>
                  <w:rFonts w:ascii="Cambria Math" w:eastAsia="宋体" w:hAnsi="Cambria Math" w:cs="Cambria Math"/>
                </w:rPr>
                <m:t>cos</m:t>
              </m:r>
            </m:fName>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e>
          </m:func>
          <m:r>
            <w:rPr>
              <w:rFonts w:ascii="Cambria Math" w:eastAsia="宋体" w:hAnsi="Cambria Math" w:cs="Cambria Math"/>
            </w:rPr>
            <m:t>)</m:t>
          </m:r>
          <m:r>
            <m:rPr>
              <m:sty m:val="p"/>
            </m:rPr>
            <w:rPr>
              <w:rFonts w:ascii="Cambria Math" w:eastAsia="宋体" w:hAnsi="Cambria Math" w:cs="Cambria Math"/>
            </w:rPr>
            <m:t>c</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依题意，有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t</m:t>
              </m:r>
            </m:e>
          </m:d>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9．如图所示，在</w:t>
      </w:r>
      <w:r>
        <w:rPr>
          <w:rFonts w:ascii="Times New Roman" w:eastAsia="Times New Roman" w:hAnsi="Times New Roman" w:cs="Times New Roman"/>
          <w:i/>
          <w:sz w:val="21"/>
        </w:rPr>
        <w:t>xOy</w:t>
      </w:r>
      <w:r>
        <w:rPr>
          <w:sz w:val="21"/>
        </w:rPr>
        <w:t>坐标系中一质量为</w:t>
      </w:r>
      <w:r>
        <w:rPr>
          <w:rFonts w:ascii="Times New Roman" w:eastAsia="Times New Roman" w:hAnsi="Times New Roman" w:cs="Times New Roman"/>
          <w:i/>
          <w:sz w:val="21"/>
        </w:rPr>
        <w:t>m</w:t>
      </w:r>
      <w:r>
        <w:rPr>
          <w:sz w:val="21"/>
        </w:rPr>
        <w:t>的小球绕原点</w:t>
      </w:r>
      <w:r>
        <w:rPr>
          <w:rFonts w:ascii="Times New Roman" w:eastAsia="Times New Roman" w:hAnsi="Times New Roman" w:cs="Times New Roman"/>
          <w:i/>
          <w:sz w:val="21"/>
        </w:rPr>
        <w:t>O</w:t>
      </w:r>
      <w:r>
        <w:rPr>
          <w:sz w:val="21"/>
        </w:rPr>
        <w:t>做顺时针方向圆周运动，半径为</w:t>
      </w:r>
      <w:r>
        <w:rPr>
          <w:rFonts w:ascii="Times New Roman" w:eastAsia="Times New Roman" w:hAnsi="Times New Roman" w:cs="Times New Roman"/>
          <w:i/>
          <w:sz w:val="21"/>
        </w:rPr>
        <w:t>R</w:t>
      </w:r>
      <w:r>
        <w:rPr>
          <w:sz w:val="21"/>
        </w:rPr>
        <w:t>。一束平行光沿</w:t>
      </w:r>
      <w:r>
        <w:rPr>
          <w:rFonts w:ascii="Times New Roman" w:eastAsia="Times New Roman" w:hAnsi="Times New Roman" w:cs="Times New Roman"/>
          <w:i/>
          <w:sz w:val="21"/>
        </w:rPr>
        <w:t>x</w:t>
      </w:r>
      <w:r>
        <w:rPr>
          <w:sz w:val="21"/>
        </w:rPr>
        <w:t>轴正方向照射小球，在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处放置一垂直于</w:t>
      </w:r>
      <w:r>
        <w:rPr>
          <w:rFonts w:ascii="Times New Roman" w:eastAsia="Times New Roman" w:hAnsi="Times New Roman" w:cs="Times New Roman"/>
          <w:i/>
          <w:sz w:val="21"/>
        </w:rPr>
        <w:t>x</w:t>
      </w:r>
      <w:r>
        <w:rPr>
          <w:sz w:val="21"/>
        </w:rPr>
        <w:t>轴的足够大屏幕，观察到影子在</w:t>
      </w:r>
      <w:r>
        <w:rPr>
          <w:rFonts w:ascii="Times New Roman" w:eastAsia="Times New Roman" w:hAnsi="Times New Roman" w:cs="Times New Roman"/>
          <w:i/>
          <w:sz w:val="21"/>
        </w:rPr>
        <w:t>y</w:t>
      </w:r>
      <w:r>
        <w:rPr>
          <w:sz w:val="21"/>
        </w:rPr>
        <w:t>轴方向上的运动满足</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9775" cy="1466850"/>
            <wp:docPr id="100029" name="" descr="@@@024f9ab1-e50e-4e5d-b29e-18d2927c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009775" cy="14668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A．影子做简谐运动，周期为</w:t>
      </w:r>
      <m:oMathPara>
        <m:oMathParaPr>
          <m:jc m:val="left"/>
        </m:oMathParaPr>
        <m:oMath>
          <m:r>
            <w:rPr>
              <w:rFonts w:ascii="Cambria Math" w:eastAsia="宋体" w:hAnsi="Cambria Math" w:cs="Cambria Math"/>
            </w:rPr>
            <m:t>2</m:t>
          </m:r>
          <m:r>
            <m:rPr>
              <m:nor/>
            </m:rPr>
            <w:rPr>
              <w:rFonts w:ascii="Cambria Math" w:eastAsia="宋体" w:hAnsi="Cambria Math" w:cs="Cambria Math"/>
            </w:rPr>
            <m:t>s</m:t>
          </m:r>
        </m:oMath>
      </m:oMathPara>
      <w:r>
        <w:rPr>
          <w:sz w:val="21"/>
        </w:rPr>
        <w:tab/>
      </w:r>
      <w:r>
        <w:rPr>
          <w:sz w:val="21"/>
        </w:rPr>
        <w:t>B．小球做匀速圆周运动的向心力为</w:t>
      </w:r>
      <m:oMathPara>
        <m:oMathParaPr>
          <m:jc m:val="left"/>
        </m:oMathParaPr>
        <m:oMath>
          <m:r>
            <w:rPr>
              <w:rFonts w:ascii="Cambria Math" w:eastAsia="宋体" w:hAnsi="Cambria Math" w:cs="Cambria Math"/>
            </w:rPr>
            <m:t>100</m:t>
          </m:r>
          <m:r>
            <w:rPr>
              <w:rFonts w:ascii="Cambria Math" w:eastAsia="宋体" w:hAnsi="Cambria Math" w:cs="Cambria Math"/>
            </w:rPr>
            <m:t>m</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s</m:t>
          </m:r>
        </m:oMath>
      </m:oMathPara>
      <w:r>
        <w:rPr>
          <w:sz w:val="21"/>
        </w:rPr>
        <w:t>，小球坐标是</w:t>
      </w:r>
      <m:oMathPara>
        <m:oMathParaPr>
          <m:jc m:val="left"/>
        </m:oMathParaPr>
        <m:oMath>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0.10</m:t>
          </m:r>
          <m:r>
            <m:rPr>
              <m:nor/>
            </m:rPr>
            <w:rPr>
              <w:rFonts w:ascii="Cambria Math" w:eastAsia="宋体" w:hAnsi="Cambria Math" w:cs="Cambria Math"/>
            </w:rPr>
            <m:t>s</m:t>
          </m:r>
        </m:oMath>
      </m:oMathPara>
      <w:r>
        <w:rPr>
          <w:sz w:val="21"/>
        </w:rPr>
        <w:t>，小球速度沿</w:t>
      </w:r>
      <w:r>
        <w:rPr>
          <w:rFonts w:ascii="Times New Roman" w:eastAsia="Times New Roman" w:hAnsi="Times New Roman" w:cs="Times New Roman"/>
          <w:i/>
          <w:sz w:val="21"/>
        </w:rPr>
        <w:t>y</w:t>
      </w:r>
      <w:r>
        <w:rPr>
          <w:sz w:val="21"/>
        </w:rPr>
        <w:t>轴正方向</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【知识点】简谐运动的图像、简谐运动的定义及特征</w:t>
      </w:r>
    </w:p>
    <w:p>
      <w:pPr>
        <w:shd w:val="clear" w:color="auto" w:fill="auto"/>
        <w:spacing w:line="360" w:lineRule="auto"/>
        <w:jc w:val="left"/>
        <w:rPr>
          <w:sz w:val="21"/>
        </w:rPr>
      </w:pPr>
      <w:r>
        <w:rPr>
          <w:sz w:val="21"/>
        </w:rPr>
        <w:t>【详解】A．根据影子在</w:t>
      </w:r>
      <w:r>
        <w:rPr>
          <w:rFonts w:ascii="Times New Roman" w:eastAsia="Times New Roman" w:hAnsi="Times New Roman" w:cs="Times New Roman"/>
          <w:i/>
          <w:sz w:val="21"/>
        </w:rPr>
        <w:t>y</w:t>
      </w:r>
      <w:r>
        <w:rPr>
          <w:sz w:val="21"/>
        </w:rPr>
        <w:t>轴方向运动的位移时间关系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π</m:t>
          </m:r>
          <m:r>
            <m:rPr>
              <m:nor/>
            </m:rPr>
            <w:rPr>
              <w:rFonts w:ascii="Cambria Math" w:eastAsia="宋体" w:hAnsi="Cambria Math" w:cs="Cambria Math"/>
            </w:rPr>
            <m:t>t</m:t>
          </m:r>
          <m:r>
            <w:rPr>
              <w:rFonts w:ascii="Cambria Math" w:eastAsia="宋体" w:hAnsi="Cambria Math" w:cs="Cambria Math"/>
            </w:rPr>
            <m:t>)</m:t>
          </m:r>
        </m:oMath>
      </m:oMathPara>
    </w:p>
    <w:p>
      <w:pPr>
        <w:shd w:val="clear" w:color="auto" w:fill="auto"/>
        <w:spacing w:line="360" w:lineRule="auto"/>
        <w:jc w:val="left"/>
        <w:rPr>
          <w:sz w:val="21"/>
        </w:rPr>
      </w:pPr>
      <w:r>
        <w:rPr>
          <w:sz w:val="21"/>
        </w:rPr>
        <w:t>可知影子做简谐运动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π</m:t>
          </m:r>
        </m:oMath>
      </m:oMathPara>
    </w:p>
    <w:p>
      <w:pPr>
        <w:shd w:val="clear" w:color="auto" w:fill="auto"/>
        <w:spacing w:line="360" w:lineRule="auto"/>
        <w:jc w:val="left"/>
        <w:rPr>
          <w:sz w:val="21"/>
        </w:rPr>
      </w:pPr>
      <w:r>
        <w:rPr>
          <w:sz w:val="21"/>
        </w:rPr>
        <w:t>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B．由向心力公式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C．根据题中信息可知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1"/>
        </w:rPr>
        <w:t>时，小球位置坐标为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，沿</w:t>
      </w:r>
      <w:r>
        <w:rPr>
          <w:rFonts w:ascii="Times New Roman" w:eastAsia="Times New Roman" w:hAnsi="Times New Roman" w:cs="Times New Roman"/>
          <w:i/>
          <w:sz w:val="21"/>
        </w:rPr>
        <w:t>y</w:t>
      </w:r>
      <w:r>
        <w:rPr>
          <w:sz w:val="21"/>
        </w:rPr>
        <w:t>轴正方向运动，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s</m:t>
          </m:r>
        </m:oMath>
      </m:oMathPara>
      <w:r>
        <w:rPr>
          <w:sz w:val="21"/>
        </w:rPr>
        <w:t>，即经过四分之一个周期，小球坐标是</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r>
        <w:rPr>
          <w:sz w:val="21"/>
        </w:rPr>
        <w:t>，故C错误；</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0.10</m:t>
          </m:r>
          <m:r>
            <m:rPr>
              <m:nor/>
            </m:rPr>
            <w:rPr>
              <w:rFonts w:ascii="Cambria Math" w:eastAsia="宋体" w:hAnsi="Cambria Math" w:cs="Cambria Math"/>
            </w:rPr>
            <m:t>s</m:t>
          </m:r>
        </m:oMath>
      </m:oMathPara>
      <w:r>
        <w:rPr>
          <w:sz w:val="21"/>
        </w:rPr>
        <w:t>，小球速度沿</w:t>
      </w:r>
      <w:r>
        <w:rPr>
          <w:rFonts w:ascii="Times New Roman" w:eastAsia="Times New Roman" w:hAnsi="Times New Roman" w:cs="Times New Roman"/>
          <w:i/>
          <w:sz w:val="21"/>
        </w:rPr>
        <w:t>y</w:t>
      </w:r>
      <w:r>
        <w:rPr>
          <w:sz w:val="21"/>
        </w:rPr>
        <w:t>轴负方向，故D错误。</w:t>
      </w:r>
    </w:p>
    <w:p>
      <w:pPr>
        <w:shd w:val="clear" w:color="auto" w:fill="auto"/>
        <w:spacing w:line="360" w:lineRule="auto"/>
        <w:jc w:val="left"/>
        <w:rPr>
          <w:sz w:val="21"/>
        </w:rPr>
      </w:pPr>
      <w:r>
        <w:rPr>
          <w:sz w:val="21"/>
        </w:rPr>
        <w:t>故选B。</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796964"/>
            <wp:docPr id="100031" name="" descr="@@@e80ad32654094460916b19fb2396a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5276800" cy="1796964"/>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10．某弹簧振子沿</w:t>
      </w:r>
      <w:r>
        <w:rPr>
          <w:rFonts w:ascii="Times New Roman" w:eastAsia="Times New Roman" w:hAnsi="Times New Roman" w:cs="Times New Roman"/>
          <w:i/>
          <w:sz w:val="21"/>
        </w:rPr>
        <w:t>x</w:t>
      </w:r>
      <w:r>
        <w:rPr>
          <w:sz w:val="21"/>
        </w:rPr>
        <w:t>轴的简谐运动图像如图所示，下列描述正确的是（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9875" cy="1219200"/>
            <wp:docPr id="100033" name="" descr="@@@5acf47d1-f014-4d0e-b8bb-30305f793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809875" cy="12192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时，振子的速度为零，加速度为正的最大值</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r>
        <w:rPr>
          <w:sz w:val="21"/>
        </w:rPr>
        <w:t>时，振子的回复力为零，势能为最大值</w:t>
      </w:r>
    </w:p>
    <w:p>
      <w:pPr>
        <w:shd w:val="clear" w:color="auto" w:fill="auto"/>
        <w:spacing w:line="360" w:lineRule="auto"/>
        <w:jc w:val="left"/>
        <w:rPr>
          <w:sz w:val="21"/>
        </w:rPr>
      </w:pPr>
      <w:r>
        <w:rPr>
          <w:sz w:val="21"/>
        </w:rPr>
        <w:t>C．从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过程中，振子通过的路程为4cm</w:t>
      </w:r>
    </w:p>
    <w:p>
      <w:pPr>
        <w:shd w:val="clear" w:color="auto" w:fill="auto"/>
        <w:spacing w:line="360" w:lineRule="auto"/>
        <w:jc w:val="left"/>
        <w:rPr>
          <w:sz w:val="21"/>
        </w:rPr>
      </w:pPr>
      <w:r>
        <w:rPr>
          <w:sz w:val="21"/>
        </w:rPr>
        <w:t>D．振动方程为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0.04</m:t>
          </m:r>
          <m:r>
            <m:rPr>
              <m:sty m:val="p"/>
            </m:rPr>
            <w:rPr>
              <w:rFonts w:ascii="Cambria Math" w:eastAsia="宋体" w:hAnsi="Cambria Math" w:cs="Cambria Math"/>
            </w:rPr>
            <m:t>sin</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e>
          </m:d>
          <m:d>
            <m:dPr>
              <m:sepChr m:val=","/>
            </m:dPr>
            <m:e>
              <m:r>
                <w:rPr>
                  <w:rFonts w:ascii="Cambria Math" w:eastAsia="宋体" w:hAnsi="Cambria Math" w:cs="Cambria Math"/>
                </w:rPr>
                <m:t>m</m:t>
              </m:r>
            </m:e>
          </m:d>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【知识点】简谐运动的图像、简谐运动的定义及特征</w:t>
      </w:r>
    </w:p>
    <w:p>
      <w:pPr>
        <w:shd w:val="clear" w:color="auto" w:fill="auto"/>
        <w:spacing w:line="360" w:lineRule="auto"/>
        <w:jc w:val="left"/>
        <w:rPr>
          <w:sz w:val="21"/>
        </w:rPr>
      </w:pPr>
      <w:r>
        <w:rPr>
          <w:sz w:val="21"/>
        </w:rPr>
        <w:t>【详解】A．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时，振子的速度为零，加速度为正的最大值，故A正确；</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r>
        <w:rPr>
          <w:sz w:val="21"/>
        </w:rPr>
        <w:t>时，振子的回复力为零，势能为零， 故B错误；</w:t>
      </w:r>
    </w:p>
    <w:p>
      <w:pPr>
        <w:shd w:val="clear" w:color="auto" w:fill="auto"/>
        <w:spacing w:line="360" w:lineRule="auto"/>
        <w:jc w:val="left"/>
        <w:rPr>
          <w:sz w:val="21"/>
        </w:rPr>
      </w:pPr>
      <w:r>
        <w:rPr>
          <w:sz w:val="21"/>
        </w:rPr>
        <w:t>D．振幅为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0.04</m:t>
          </m:r>
          <m:r>
            <m:rPr>
              <m:nor/>
            </m:rPr>
            <w:rPr>
              <w:rFonts w:ascii="Cambria Math" w:eastAsia="宋体" w:hAnsi="Cambria Math" w:cs="Cambria Math"/>
            </w:rPr>
            <m:t>m</m:t>
          </m:r>
        </m:oMath>
      </m:oMathPara>
      <w:r>
        <w:rPr>
          <w:sz w:val="21"/>
        </w:rPr>
        <w:t>，振动周期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，得振动方程为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0.04</m:t>
          </m:r>
          <m:r>
            <m:rPr>
              <m:nor/>
            </m:rPr>
            <w:rPr>
              <w:rFonts w:ascii="Cambria Math" w:eastAsia="宋体" w:hAnsi="Cambria Math" w:cs="Cambria Math"/>
            </w:rPr>
            <m:t>sin</m:t>
          </m:r>
          <m:r>
            <m:rPr>
              <m:sty m:val="p"/>
            </m:rP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0</m:t>
              </m:r>
            </m:sub>
          </m:sSub>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，代入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0.04</m:t>
          </m:r>
          <m:r>
            <m:rPr>
              <m:nor/>
            </m:rPr>
            <w:rPr>
              <w:rFonts w:ascii="Cambria Math" w:eastAsia="宋体" w:hAnsi="Cambria Math" w:cs="Cambria Math"/>
            </w:rPr>
            <m:t>m</m:t>
          </m:r>
        </m:oMath>
      </m:oMathPara>
      <w:r>
        <w:rPr>
          <w:sz w:val="21"/>
        </w:rPr>
        <w:t>和</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所以振动方程为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0.04</m:t>
          </m:r>
          <m:r>
            <m:rPr>
              <m:nor/>
            </m:rPr>
            <w:rPr>
              <w:rFonts w:ascii="Cambria Math" w:eastAsia="宋体" w:hAnsi="Cambria Math" w:cs="Cambria Math"/>
            </w:rPr>
            <m:t>sin</m:t>
          </m:r>
          <m:r>
            <m:rPr>
              <m:sty m:val="p"/>
            </m:rP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r>
            <m:rPr>
              <m:sty m:val="p"/>
            </m:rP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C．从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过程中，振子通过的路程为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r>
            <m:rPr>
              <m:nor/>
            </m:rPr>
            <w:rPr>
              <w:rFonts w:ascii="Cambria Math" w:eastAsia="宋体" w:hAnsi="Cambria Math" w:cs="Cambria Math"/>
            </w:rPr>
            <m:t>cm</m:t>
          </m:r>
        </m:oMath>
      </m:oMathPara>
      <w:r>
        <w:rPr>
          <w:sz w:val="21"/>
        </w:rPr>
        <w:t>，故C错误。</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11．一位游客在澄波湖边欲灾坐游船，当日风浪位大，前船上下浮动，可把船浮动简化成竖直方向的简谐运动，振幅为20cm，周期为3.0s。当船上升到最高点时，甲板刚好与码头地面平齐。地面与甲板的高度差不超过10cm时，游客能舒服的登船，在一个周期内，游客能舒服登船的时间是（　　）</w:t>
      </w:r>
    </w:p>
    <w:p>
      <w:pPr>
        <w:shd w:val="clear" w:color="auto" w:fill="auto"/>
        <w:tabs>
          <w:tab w:val="left" w:pos="2078"/>
          <w:tab w:val="left" w:pos="4156"/>
          <w:tab w:val="left" w:pos="6234"/>
        </w:tabs>
        <w:spacing w:line="360" w:lineRule="auto"/>
        <w:jc w:val="left"/>
        <w:rPr>
          <w:sz w:val="21"/>
        </w:rPr>
      </w:pPr>
      <w:r>
        <w:rPr>
          <w:sz w:val="21"/>
        </w:rPr>
        <w:t>A．0.5s</w:t>
      </w:r>
      <w:r>
        <w:rPr>
          <w:sz w:val="21"/>
        </w:rPr>
        <w:tab/>
      </w:r>
      <w:r>
        <w:rPr>
          <w:sz w:val="21"/>
        </w:rPr>
        <w:t>B．0.75s</w:t>
      </w:r>
      <w:r>
        <w:rPr>
          <w:sz w:val="21"/>
        </w:rPr>
        <w:tab/>
      </w:r>
      <w:r>
        <w:rPr>
          <w:sz w:val="21"/>
        </w:rPr>
        <w:t>C．1.0s</w:t>
      </w:r>
      <w:r>
        <w:rPr>
          <w:sz w:val="21"/>
        </w:rPr>
        <w:tab/>
      </w:r>
      <w:r>
        <w:rPr>
          <w:sz w:val="21"/>
        </w:rPr>
        <w:t>D．1.5s</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【知识点】null、简谐运动的定义及特征</w:t>
      </w:r>
    </w:p>
    <w:p>
      <w:pPr>
        <w:shd w:val="clear" w:color="auto" w:fill="auto"/>
        <w:spacing w:line="360" w:lineRule="auto"/>
        <w:jc w:val="left"/>
        <w:rPr>
          <w:sz w:val="21"/>
        </w:rPr>
      </w:pPr>
      <w:r>
        <w:rPr>
          <w:sz w:val="21"/>
        </w:rPr>
        <w:t>【详解】根据题意，其运动方程为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m:rPr>
              <m:sty m:val="p"/>
            </m:rP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cos</m:t>
          </m:r>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t</m:t>
              </m:r>
            </m:e>
          </m:d>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按照题设要求，地面与甲板的高度差不超过10cm时游客能舒服地登船，则当</w:t>
      </w:r>
    </w:p>
    <w:p>
      <w:pPr>
        <w:shd w:val="clear" w:color="auto" w:fill="auto"/>
        <w:spacing w:line="360" w:lineRule="auto"/>
        <w:jc w:val="center"/>
        <w:rPr>
          <w:sz w:val="21"/>
        </w:rPr>
      </w:pPr>
      <m:oMathPara>
        <m:oMathParaPr>
          <m:jc m:val="left"/>
        </m:oMathParaPr>
        <m:oMath>
          <m:r>
            <w:rPr>
              <w:rFonts w:ascii="Cambria Math" w:eastAsia="宋体" w:hAnsi="Cambria Math" w:cs="Cambria Math"/>
            </w:rPr>
            <m:t>20</m:t>
          </m:r>
          <m:r>
            <m:rPr>
              <m:nor/>
            </m:rPr>
            <w:rPr>
              <w:rFonts w:ascii="Cambria Math" w:eastAsia="宋体" w:hAnsi="Cambria Math" w:cs="Cambria Math"/>
            </w:rPr>
            <m:t>cos</m:t>
          </m:r>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10</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cos</m:t>
          </m:r>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在第一个周期内对应的点分别为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在一个周期内，游客能舒服登船的时间是1s</w:t>
      </w:r>
    </w:p>
    <w:p>
      <w:pPr>
        <w:shd w:val="clear" w:color="auto" w:fill="auto"/>
        <w:spacing w:line="360" w:lineRule="auto"/>
        <w:jc w:val="left"/>
        <w:rPr>
          <w:sz w:val="21"/>
        </w:rPr>
      </w:pPr>
      <w:r>
        <w:rPr>
          <w:sz w:val="21"/>
        </w:rPr>
        <w:t>故选C。</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4886325" cy="381000"/>
            <wp:docPr id="100035" name="" descr="@@@7feb4ef9b4974226a3ff47b4562b6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4886325" cy="381000"/>
                    </a:xfrm>
                    <a:prstGeom prst="rect">
                      <a:avLst/>
                    </a:prstGeom>
                  </pic:spPr>
                </pic:pic>
              </a:graphicData>
            </a:graphic>
          </wp:inline>
        </w:drawing>
      </w:r>
      <w:r>
        <w:rPr>
          <w:sz w:val="21"/>
        </w:rPr>
        <w:t>1</w:t>
      </w:r>
      <w:r>
        <w:rPr>
          <w:sz w:val="21"/>
        </w:rPr>
        <w:t>．回复力公式：</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kx</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w:t>
      </w:r>
      <w:r>
        <w:rPr>
          <w:rFonts w:ascii="Times New Roman" w:eastAsia="Times New Roman" w:hAnsi="Times New Roman" w:cs="Times New Roman"/>
          <w:i/>
          <w:sz w:val="21"/>
        </w:rPr>
        <w:t>k</w:t>
      </w:r>
      <w:r>
        <w:rPr>
          <w:sz w:val="21"/>
        </w:rPr>
        <w:t>是比例系数，其值由振动系统决定，与振幅无关。只有水平弹簧振子，回复力仅由弹力提供，</w:t>
      </w:r>
      <w:r>
        <w:rPr>
          <w:rFonts w:ascii="Times New Roman" w:eastAsia="Times New Roman" w:hAnsi="Times New Roman" w:cs="Times New Roman"/>
          <w:i/>
          <w:sz w:val="21"/>
        </w:rPr>
        <w:t>k</w:t>
      </w:r>
      <w:r>
        <w:rPr>
          <w:sz w:val="21"/>
        </w:rPr>
        <w:t>为劲度系数。</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w:t>
      </w:r>
      <w:r>
        <w:rPr>
          <w:sz w:val="21"/>
        </w:rPr>
        <w:t>-</w:t>
      </w:r>
      <w:r>
        <w:rPr>
          <w:sz w:val="21"/>
        </w:rPr>
        <w:t>”号表示回复力的方向与偏离平衡位置的位移的方向相反。</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．简谐运动的加速度</w:t>
      </w:r>
    </w:p>
    <w:p>
      <w:pPr>
        <w:shd w:val="clear" w:color="auto" w:fill="auto"/>
        <w:spacing w:line="360" w:lineRule="auto"/>
        <w:jc w:val="both"/>
        <w:rPr>
          <w:rFonts w:ascii="Times New Roman" w:eastAsia="Times New Roman" w:hAnsi="Times New Roman" w:cs="Times New Roman"/>
          <w:i/>
          <w:sz w:val="21"/>
        </w:rPr>
      </w:pPr>
      <w:r>
        <w:rPr>
          <w:sz w:val="21"/>
        </w:rPr>
        <w:t>由</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kx</w:t>
      </w:r>
      <w:r>
        <w:rPr>
          <w:sz w:val="21"/>
        </w:rPr>
        <w:t>及牛顿第二定律</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w:t>
      </w:r>
      <w:r>
        <w:rPr>
          <w:sz w:val="21"/>
        </w:rPr>
        <w:t>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strike w:val="0"/>
          <w:kern w:val="0"/>
          <w:sz w:val="24"/>
          <w:szCs w:val="24"/>
          <w:u w:val="none"/>
        </w:rPr>
        <w:drawing>
          <wp:inline>
            <wp:extent cx="104775" cy="257175"/>
            <wp:docPr id="100037" name="" descr="@@@9581103eee3640d2ad9c47c79e9d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04775" cy="257175"/>
                    </a:xfrm>
                    <a:prstGeom prst="rect">
                      <a:avLst/>
                    </a:prstGeom>
                  </pic:spPr>
                </pic:pic>
              </a:graphicData>
            </a:graphic>
          </wp:inline>
        </w:drawing>
      </w:r>
      <w:r>
        <w:rPr>
          <w:rFonts w:ascii="Times New Roman" w:eastAsia="Times New Roman" w:hAnsi="Times New Roman" w:cs="Times New Roman"/>
          <w:i/>
          <w:sz w:val="21"/>
        </w:rPr>
        <w:t>x</w:t>
      </w:r>
      <w:r>
        <w:rPr>
          <w:sz w:val="21"/>
        </w:rPr>
        <w:t>，加速度</w:t>
      </w:r>
      <w:r>
        <w:rPr>
          <w:rFonts w:ascii="Times New Roman" w:eastAsia="Times New Roman" w:hAnsi="Times New Roman" w:cs="Times New Roman"/>
          <w:i/>
          <w:sz w:val="21"/>
        </w:rPr>
        <w:t>a</w:t>
      </w:r>
      <w:r>
        <w:rPr>
          <w:sz w:val="21"/>
        </w:rPr>
        <w:t>与位移</w:t>
      </w:r>
      <w:r>
        <w:rPr>
          <w:rFonts w:ascii="Times New Roman" w:eastAsia="Times New Roman" w:hAnsi="Times New Roman" w:cs="Times New Roman"/>
          <w:i/>
          <w:sz w:val="21"/>
        </w:rPr>
        <w:t>x</w:t>
      </w:r>
      <w:r>
        <w:rPr>
          <w:sz w:val="21"/>
        </w:rPr>
        <w:t>的大小成正比，方向与位移方向相反。</w:t>
      </w:r>
      <w:r>
        <w:rPr>
          <w:sz w:val="21"/>
        </w:rPr>
        <w:t>3</w:t>
      </w:r>
      <w:r>
        <w:rPr>
          <w:sz w:val="21"/>
        </w:rPr>
        <w:t>。物体做简谐运动的判断方法</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）简谐运动的回复力满足</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kx</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）简谐运动的振动图象是正弦曲线。</w:t>
      </w:r>
    </w:p>
    <w:p>
      <w:pPr>
        <w:shd w:val="clear" w:color="auto" w:fill="auto"/>
        <w:spacing w:line="360" w:lineRule="auto"/>
        <w:jc w:val="left"/>
        <w:rPr>
          <w:rFonts w:ascii="Times New Roman" w:eastAsia="Times New Roman" w:hAnsi="Times New Roman" w:cs="Times New Roman"/>
          <w:i/>
          <w:sz w:val="21"/>
        </w:rPr>
      </w:pPr>
      <w:r>
        <w:rPr>
          <w:sz w:val="21"/>
        </w:rPr>
        <w:t>4</w:t>
      </w:r>
      <w:r>
        <w:rPr>
          <w:sz w:val="21"/>
        </w:rPr>
        <w:t>．简谐运动中，振动系统的动能和势能相互转化，平衡位置处动能最大，势能最小；最大位移处动能为零，势能最大，但总的机械能不变。</w:t>
      </w:r>
    </w:p>
    <w:p>
      <w:pPr>
        <w:shd w:val="clear" w:color="auto" w:fill="auto"/>
        <w:spacing w:line="360" w:lineRule="auto"/>
        <w:jc w:val="left"/>
        <w:rPr>
          <w:rFonts w:ascii="Times New Roman" w:eastAsia="Times New Roman" w:hAnsi="Times New Roman" w:cs="Times New Roman"/>
          <w:i/>
          <w:sz w:val="21"/>
        </w:rPr>
      </w:pPr>
      <w:r>
        <w:rPr>
          <w:sz w:val="21"/>
        </w:rPr>
        <w:t>5</w:t>
      </w:r>
      <w:r>
        <w:rPr>
          <w:sz w:val="21"/>
        </w:rPr>
        <w:t>．对于同一个振动系统，振幅越大，振动的能量越大。</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12．如图甲所示，一个小球与轻弹簧连接套在光滑水平细杆上，在A、B间做简谐运动，</w:t>
      </w:r>
      <w:r>
        <w:rPr>
          <w:rFonts w:ascii="Times New Roman" w:eastAsia="Times New Roman" w:hAnsi="Times New Roman" w:cs="Times New Roman"/>
          <w:i/>
          <w:sz w:val="21"/>
        </w:rPr>
        <w:t>O</w:t>
      </w:r>
      <w:r>
        <w:rPr>
          <w:sz w:val="21"/>
        </w:rPr>
        <w:t>点为</w:t>
      </w:r>
      <w:r>
        <w:rPr>
          <w:rFonts w:ascii="Times New Roman" w:eastAsia="Times New Roman" w:hAnsi="Times New Roman" w:cs="Times New Roman"/>
          <w:i/>
          <w:sz w:val="21"/>
        </w:rPr>
        <w:t>AB</w:t>
      </w:r>
      <w:r>
        <w:rPr>
          <w:sz w:val="21"/>
        </w:rPr>
        <w:t>的中点。以</w:t>
      </w:r>
      <w:r>
        <w:rPr>
          <w:rFonts w:ascii="Times New Roman" w:eastAsia="Times New Roman" w:hAnsi="Times New Roman" w:cs="Times New Roman"/>
          <w:i/>
          <w:sz w:val="21"/>
        </w:rPr>
        <w:t>O</w:t>
      </w:r>
      <w:r>
        <w:rPr>
          <w:sz w:val="21"/>
        </w:rPr>
        <w:t>点为坐标原点、水平向右为正方向建立坐标系，得到小球的振动图像如图乙所示。下列说法正确的是（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76650" cy="1381125"/>
            <wp:docPr id="100039" name="" descr="@@@ccb3b0f5-0f10-4610-8a01-0aa16f990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3676650" cy="1381125"/>
                    </a:xfrm>
                    <a:prstGeom prst="rect">
                      <a:avLst/>
                    </a:prstGeom>
                  </pic:spPr>
                </pic:pic>
              </a:graphicData>
            </a:graphic>
          </wp:inline>
        </w:drawing>
      </w:r>
    </w:p>
    <w:p>
      <w:pPr>
        <w:shd w:val="clear" w:color="auto" w:fill="auto"/>
        <w:spacing w:line="360" w:lineRule="auto"/>
        <w:jc w:val="left"/>
        <w:rPr>
          <w:sz w:val="21"/>
        </w:rPr>
      </w:pPr>
      <w:r>
        <w:rPr>
          <w:sz w:val="21"/>
        </w:rPr>
        <w:t>A．小球振动的频率是2Hz</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t</w:t>
      </w:r>
      <w:r>
        <w:rPr>
          <w:sz w:val="21"/>
        </w:rPr>
        <w:t>=0.5s时，小球在</w:t>
      </w:r>
      <w:r>
        <w:rPr>
          <w:rFonts w:ascii="Times New Roman" w:eastAsia="Times New Roman" w:hAnsi="Times New Roman" w:cs="Times New Roman"/>
          <w:i/>
          <w:sz w:val="21"/>
        </w:rPr>
        <w:t>A</w:t>
      </w:r>
      <w:r>
        <w:rPr>
          <w:sz w:val="21"/>
        </w:rPr>
        <w:t>位置，此时弹簧的弹性势能最大，速度为零</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t</w:t>
      </w:r>
      <w:r>
        <w:rPr>
          <w:sz w:val="21"/>
        </w:rPr>
        <w:t>=1s时，小球经过</w:t>
      </w:r>
      <w:r>
        <w:rPr>
          <w:rFonts w:ascii="Times New Roman" w:eastAsia="Times New Roman" w:hAnsi="Times New Roman" w:cs="Times New Roman"/>
          <w:i/>
          <w:sz w:val="21"/>
        </w:rPr>
        <w:t xml:space="preserve">O </w:t>
      </w:r>
      <w:r>
        <w:rPr>
          <w:sz w:val="21"/>
        </w:rPr>
        <w:t>点向右运动，此时小球受到弹簧向左的力的作用</w:t>
      </w:r>
    </w:p>
    <w:p>
      <w:pPr>
        <w:shd w:val="clear" w:color="auto" w:fill="auto"/>
        <w:spacing w:line="360" w:lineRule="auto"/>
        <w:jc w:val="left"/>
        <w:rPr>
          <w:sz w:val="21"/>
        </w:rPr>
      </w:pPr>
      <w:r>
        <w:rPr>
          <w:sz w:val="21"/>
        </w:rPr>
        <w:t>D．小球的振动方程是</w:t>
      </w:r>
      <w:r>
        <w:rPr>
          <w:rFonts w:ascii="Times New Roman" w:eastAsia="Times New Roman" w:hAnsi="Times New Roman" w:cs="Times New Roman"/>
          <w:i/>
          <w:sz w:val="21"/>
        </w:rPr>
        <w:t>x</w:t>
      </w:r>
      <w:r>
        <w:rPr>
          <w:sz w:val="21"/>
        </w:rPr>
        <w:t>=10sin</w:t>
      </w:r>
      <w:r>
        <w:rPr>
          <w:rFonts w:ascii="Times New Roman" w:eastAsia="Times New Roman" w:hAnsi="Times New Roman" w:cs="Times New Roman"/>
          <w:i/>
          <w:sz w:val="21"/>
        </w:rPr>
        <w:t>πt</w:t>
      </w:r>
      <w:r>
        <w:rPr>
          <w:sz w:val="21"/>
        </w:rPr>
        <w:t>（cm）</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【知识点】弹簧振子模型、简谐运动的图像、简谐运动的定义及特征</w:t>
      </w:r>
    </w:p>
    <w:p>
      <w:pPr>
        <w:shd w:val="clear" w:color="auto" w:fill="auto"/>
        <w:spacing w:line="360" w:lineRule="auto"/>
        <w:jc w:val="left"/>
        <w:rPr>
          <w:sz w:val="21"/>
        </w:rPr>
      </w:pPr>
      <w:r>
        <w:rPr>
          <w:sz w:val="21"/>
        </w:rPr>
        <w:t>【详解】A．小球的振动周期为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频率</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Hz</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B．因为水平向右为正方向，</w:t>
      </w:r>
      <w:r>
        <w:rPr>
          <w:rFonts w:ascii="Times New Roman" w:eastAsia="Times New Roman" w:hAnsi="Times New Roman" w:cs="Times New Roman"/>
          <w:i/>
          <w:sz w:val="21"/>
        </w:rPr>
        <w:t>t</w:t>
      </w:r>
      <w:r>
        <w:rPr>
          <w:sz w:val="21"/>
        </w:rPr>
        <w:t>=0.5s时，小球在</w:t>
      </w:r>
      <w:r>
        <w:rPr>
          <w:rFonts w:ascii="Times New Roman" w:eastAsia="Times New Roman" w:hAnsi="Times New Roman" w:cs="Times New Roman"/>
          <w:i/>
          <w:sz w:val="21"/>
        </w:rPr>
        <w:t>B</w:t>
      </w:r>
      <w:r>
        <w:rPr>
          <w:sz w:val="21"/>
        </w:rPr>
        <w:t>位置，故B错误；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t</w:t>
      </w:r>
      <w:r>
        <w:rPr>
          <w:sz w:val="21"/>
        </w:rPr>
        <w:t>=1s时，小球经过</w:t>
      </w:r>
      <w:r>
        <w:rPr>
          <w:rFonts w:ascii="Times New Roman" w:eastAsia="Times New Roman" w:hAnsi="Times New Roman" w:cs="Times New Roman"/>
          <w:i/>
          <w:sz w:val="21"/>
        </w:rPr>
        <w:t>O</w:t>
      </w:r>
      <w:r>
        <w:rPr>
          <w:sz w:val="21"/>
        </w:rPr>
        <w:t>点向负方向运动，即向左运动，故C错误；</w:t>
      </w:r>
    </w:p>
    <w:p>
      <w:pPr>
        <w:shd w:val="clear" w:color="auto" w:fill="auto"/>
        <w:spacing w:line="360" w:lineRule="auto"/>
        <w:jc w:val="left"/>
        <w:rPr>
          <w:sz w:val="21"/>
        </w:rPr>
      </w:pPr>
      <w:r>
        <w:rPr>
          <w:sz w:val="21"/>
        </w:rPr>
        <w:t>D．由图乙知，振幅</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=10cm</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π</m:t>
          </m:r>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小球的振动方程是</w:t>
      </w:r>
    </w:p>
    <w:p>
      <w:pPr>
        <w:shd w:val="clear" w:color="auto" w:fill="auto"/>
        <w:spacing w:line="360" w:lineRule="auto"/>
        <w:jc w:val="center"/>
        <w:rPr>
          <w:sz w:val="21"/>
        </w:rPr>
      </w:pPr>
      <w:r>
        <w:rPr>
          <w:rFonts w:ascii="Times New Roman" w:eastAsia="Times New Roman" w:hAnsi="Times New Roman" w:cs="Times New Roman"/>
          <w:i/>
          <w:sz w:val="21"/>
        </w:rPr>
        <w:t>x=</w:t>
      </w:r>
      <m:oMathPara>
        <m:oMathParaPr>
          <m:jc m:val="left"/>
        </m:oMathParaPr>
        <m:oMath>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r>
        <w:rPr>
          <w:sz w:val="21"/>
        </w:rPr>
        <w:t>=10sin</w:t>
      </w:r>
      <w:r>
        <w:rPr>
          <w:rFonts w:ascii="Times New Roman" w:eastAsia="Times New Roman" w:hAnsi="Times New Roman" w:cs="Times New Roman"/>
          <w:i/>
          <w:sz w:val="21"/>
        </w:rPr>
        <w:t>πt</w:t>
      </w:r>
      <w:r>
        <w:rPr>
          <w:sz w:val="21"/>
        </w:rPr>
        <w:t>（cm）</w:t>
      </w:r>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13．光滑斜面上的小球连在弹簧上，把原来静止的小球沿斜面拉下一段距离后释放，试证明小球的运动是简谐运动。</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942975"/>
            <wp:docPr id="100041" name="" descr="@@@4a678b2b-a494-4574-b225-7b1150ee3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552575" cy="9429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【知识点】简谐运动的定义及特征</w:t>
      </w:r>
    </w:p>
    <w:p>
      <w:pPr>
        <w:shd w:val="clear" w:color="auto" w:fill="auto"/>
        <w:spacing w:line="360" w:lineRule="auto"/>
        <w:jc w:val="left"/>
        <w:rPr>
          <w:sz w:val="21"/>
        </w:rPr>
      </w:pPr>
      <w:r>
        <w:rPr>
          <w:sz w:val="21"/>
        </w:rPr>
        <w:t>【详解】小球静止时弹簧的伸长量为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设小球相对于静止位置时弹簧伸长</w:t>
      </w:r>
      <w:r>
        <w:rPr>
          <w:rFonts w:ascii="Times New Roman" w:eastAsia="Times New Roman" w:hAnsi="Times New Roman" w:cs="Times New Roman"/>
          <w:i/>
          <w:sz w:val="21"/>
        </w:rPr>
        <w:t>x</w:t>
      </w:r>
      <w:r>
        <w:rPr>
          <w:sz w:val="21"/>
        </w:rPr>
        <w:t>，则小球的回复力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m:rPr>
              <m:sty m:val="p"/>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oMath>
      </m:oMathPara>
    </w:p>
    <w:p>
      <w:pPr>
        <w:shd w:val="clear" w:color="auto" w:fill="auto"/>
        <w:spacing w:line="360" w:lineRule="auto"/>
        <w:jc w:val="left"/>
        <w:rPr>
          <w:sz w:val="21"/>
        </w:rPr>
      </w:pPr>
      <w:r>
        <w:rPr>
          <w:sz w:val="21"/>
        </w:rPr>
        <w:t>由此可判定小球做简谐运动。</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14．如图1所示，轻弹簧上端固定，下端悬吊一个钢球，把钢球从平衡位置向下拉5cm，然后由静止释放。以钢球的平衡位置为坐标原点，竖直向上为正方向建立</w:t>
      </w:r>
      <m:oMathPara>
        <m:oMathParaPr>
          <m:jc m:val="left"/>
        </m:oMathParaPr>
        <m:oMath>
          <m:r>
            <w:rPr>
              <w:rFonts w:ascii="Cambria Math" w:eastAsia="宋体" w:hAnsi="Cambria Math" w:cs="Cambria Math"/>
            </w:rPr>
            <m:t>x</m:t>
          </m:r>
        </m:oMath>
      </m:oMathPara>
      <w:r>
        <w:rPr>
          <w:sz w:val="21"/>
        </w:rPr>
        <w:t>轴，当钢球在振动过程中某一次经过平衡位置时开始计时，钢球运动的位移一时间图像如图2所示。已知钢球振动过程中弹簧始终处于拉伸状态，有关</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两个时刻，下列说法正确的是（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00375" cy="1790700"/>
            <wp:docPr id="100043" name="" descr="@@@687675ac-9f79-44c7-b2b7-ee57e588b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3000375" cy="1790700"/>
                    </a:xfrm>
                    <a:prstGeom prst="rect">
                      <a:avLst/>
                    </a:prstGeom>
                  </pic:spPr>
                </pic:pic>
              </a:graphicData>
            </a:graphic>
          </wp:inline>
        </w:drawing>
      </w:r>
    </w:p>
    <w:p>
      <w:pPr>
        <w:shd w:val="clear" w:color="auto" w:fill="auto"/>
        <w:spacing w:line="360" w:lineRule="auto"/>
        <w:jc w:val="left"/>
        <w:rPr>
          <w:sz w:val="21"/>
        </w:rPr>
      </w:pPr>
      <w:r>
        <w:rPr>
          <w:sz w:val="21"/>
        </w:rPr>
        <w:t>A．钢球的加速度大小相等</w:t>
      </w:r>
    </w:p>
    <w:p>
      <w:pPr>
        <w:shd w:val="clear" w:color="auto" w:fill="auto"/>
        <w:spacing w:line="360" w:lineRule="auto"/>
        <w:jc w:val="left"/>
        <w:rPr>
          <w:sz w:val="21"/>
        </w:rPr>
      </w:pPr>
      <w:r>
        <w:rPr>
          <w:sz w:val="21"/>
        </w:rPr>
        <w:t>B．钢球受到的弹簧弹力大小相等</w:t>
      </w:r>
    </w:p>
    <w:p>
      <w:pPr>
        <w:shd w:val="clear" w:color="auto" w:fill="auto"/>
        <w:spacing w:line="360" w:lineRule="auto"/>
        <w:jc w:val="left"/>
        <w:rPr>
          <w:sz w:val="21"/>
        </w:rPr>
      </w:pPr>
      <w:r>
        <w:rPr>
          <w:sz w:val="21"/>
        </w:rPr>
        <w:t>C．钢球的动能相等</w:t>
      </w:r>
    </w:p>
    <w:p>
      <w:pPr>
        <w:shd w:val="clear" w:color="auto" w:fill="auto"/>
        <w:spacing w:line="360" w:lineRule="auto"/>
        <w:jc w:val="left"/>
        <w:rPr>
          <w:sz w:val="21"/>
        </w:rPr>
      </w:pPr>
      <w:r>
        <w:rPr>
          <w:sz w:val="21"/>
        </w:rPr>
        <w:t>D．钢球的机械能相等</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w:t>
      </w:r>
    </w:p>
    <w:p>
      <w:pPr>
        <w:shd w:val="clear" w:color="auto" w:fill="auto"/>
        <w:spacing w:line="360" w:lineRule="auto"/>
        <w:jc w:val="left"/>
        <w:rPr>
          <w:sz w:val="21"/>
        </w:rPr>
      </w:pPr>
      <w:r>
        <w:rPr>
          <w:sz w:val="21"/>
        </w:rPr>
        <w:t>【详解】A．根据简谐运动的加速度为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x</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两个时刻离开平衡位置的位移</w:t>
      </w:r>
      <m:oMathPara>
        <m:oMathParaPr>
          <m:jc m:val="left"/>
        </m:oMathParaPr>
        <m:oMath>
          <m:r>
            <w:rPr>
              <w:rFonts w:ascii="Cambria Math" w:eastAsia="宋体" w:hAnsi="Cambria Math" w:cs="Cambria Math"/>
            </w:rPr>
            <m:t>x</m:t>
          </m:r>
        </m:oMath>
      </m:oMathPara>
      <w:r>
        <w:rPr>
          <w:sz w:val="21"/>
        </w:rPr>
        <w:t>大小相等，则加速度大小相等，故A正确；</w:t>
      </w:r>
    </w:p>
    <w:p>
      <w:pPr>
        <w:shd w:val="clear" w:color="auto" w:fill="auto"/>
        <w:spacing w:line="360" w:lineRule="auto"/>
        <w:jc w:val="left"/>
        <w:rPr>
          <w:sz w:val="21"/>
        </w:rPr>
      </w:pPr>
      <w:r>
        <w:rPr>
          <w:sz w:val="21"/>
        </w:rPr>
        <w:t>B．钢球受到的弹簧弹力大小为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其中</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为弹簧的形变量，</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两个时刻离开平衡位置（</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oMath>
      </m:oMathPara>
      <w:r>
        <w:rPr>
          <w:sz w:val="21"/>
        </w:rPr>
        <w:t>）的位移</w:t>
      </w:r>
      <m:oMathPara>
        <m:oMathParaPr>
          <m:jc m:val="left"/>
        </m:oMathParaPr>
        <m:oMath>
          <m:r>
            <w:rPr>
              <w:rFonts w:ascii="Cambria Math" w:eastAsia="宋体" w:hAnsi="Cambria Math" w:cs="Cambria Math"/>
            </w:rPr>
            <m:t>x</m:t>
          </m:r>
        </m:oMath>
      </m:oMathPara>
      <w:r>
        <w:rPr>
          <w:sz w:val="21"/>
        </w:rPr>
        <w:t>大小相等，则形变量不相同，弹力不相等，故B错误；</w:t>
      </w:r>
    </w:p>
    <w:p>
      <w:pPr>
        <w:shd w:val="clear" w:color="auto" w:fill="auto"/>
        <w:spacing w:line="360" w:lineRule="auto"/>
        <w:jc w:val="left"/>
        <w:rPr>
          <w:sz w:val="21"/>
        </w:rPr>
      </w:pPr>
      <w:r>
        <w:rPr>
          <w:sz w:val="21"/>
        </w:rPr>
        <w:t xml:space="preserve">C． </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两个时刻是关于平衡位置的对称点，根据简谐运动的对称性可知，两个时刻的速度大小相等，则钢球的动能相等，故C正确；</w:t>
      </w:r>
    </w:p>
    <w:p>
      <w:pPr>
        <w:shd w:val="clear" w:color="auto" w:fill="auto"/>
        <w:spacing w:line="360" w:lineRule="auto"/>
        <w:jc w:val="left"/>
        <w:rPr>
          <w:sz w:val="21"/>
        </w:rPr>
      </w:pP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两个时刻钢球的动能相等，而重力势能因高度不同不等，则钢球的机械能不相等，故D错误。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15．在光滑的水平面上，有一个物块A连在弹簧上作简谐振动，某时刻从高度</w:t>
      </w:r>
      <w:r>
        <w:rPr>
          <w:rFonts w:ascii="Times New Roman" w:eastAsia="Times New Roman" w:hAnsi="Times New Roman" w:cs="Times New Roman"/>
          <w:i/>
          <w:sz w:val="21"/>
        </w:rPr>
        <w:t>h</w:t>
      </w:r>
      <w:r>
        <w:rPr>
          <w:sz w:val="21"/>
        </w:rPr>
        <w:t>处释放另一物块B，恰好落在物块A上，与物块A发生粘连，则（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923925"/>
            <wp:docPr id="100045" name="" descr="@@@f0a97377-a9f5-4013-b718-f5094936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419225" cy="923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A．振动能量与振幅均减小</w:t>
      </w:r>
      <w:r>
        <w:rPr>
          <w:sz w:val="21"/>
        </w:rPr>
        <w:tab/>
      </w:r>
      <w:r>
        <w:rPr>
          <w:sz w:val="21"/>
        </w:rPr>
        <w:t>B．振动能量可能不变，振幅可能不变</w:t>
      </w:r>
    </w:p>
    <w:p>
      <w:pPr>
        <w:shd w:val="clear" w:color="auto" w:fill="auto"/>
        <w:tabs>
          <w:tab w:val="left" w:pos="4156"/>
        </w:tabs>
        <w:spacing w:line="360" w:lineRule="auto"/>
        <w:jc w:val="left"/>
        <w:rPr>
          <w:sz w:val="21"/>
        </w:rPr>
      </w:pPr>
      <w:r>
        <w:rPr>
          <w:sz w:val="21"/>
        </w:rPr>
        <w:t>C．振动能量可能减弱，振幅可能减小</w:t>
      </w:r>
      <w:r>
        <w:rPr>
          <w:sz w:val="21"/>
        </w:rPr>
        <w:tab/>
      </w:r>
      <w:r>
        <w:rPr>
          <w:sz w:val="21"/>
        </w:rPr>
        <w:t>D．振动能量与振幅均不变</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w:t>
      </w:r>
    </w:p>
    <w:p>
      <w:pPr>
        <w:shd w:val="clear" w:color="auto" w:fill="auto"/>
        <w:spacing w:line="360" w:lineRule="auto"/>
        <w:jc w:val="left"/>
        <w:rPr>
          <w:sz w:val="21"/>
        </w:rPr>
      </w:pPr>
      <w:r>
        <w:rPr>
          <w:sz w:val="21"/>
        </w:rPr>
        <w:t>【详解】若A恰好运动到最大位移处，此时振动的能量为弹簧的弹性势能，物块A的速度为零，B与A粘连后瞬间，速度也为零，该过程中振动的能量不变，振幅也不变；若在其他位置，物体A的速度不为零，B与A粘后，水平方向动量守恒，相当于发生完全非弹性碰撞，动能减小，总能量减少，当运动到最大位移处时，弹性势能减小，从而振幅减小。</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16．如图甲，弹簧振子的平衡位置</w:t>
      </w:r>
      <w:r>
        <w:rPr>
          <w:rFonts w:ascii="Times New Roman" w:eastAsia="Times New Roman" w:hAnsi="Times New Roman" w:cs="Times New Roman"/>
          <w:i/>
          <w:sz w:val="21"/>
        </w:rPr>
        <w:t>O</w:t>
      </w:r>
      <w:r>
        <w:rPr>
          <w:sz w:val="21"/>
        </w:rPr>
        <w:t>点为坐标原点，小球在</w:t>
      </w:r>
      <w:r>
        <w:rPr>
          <w:rFonts w:ascii="Times New Roman" w:eastAsia="Times New Roman" w:hAnsi="Times New Roman" w:cs="Times New Roman"/>
          <w:i/>
          <w:sz w:val="21"/>
        </w:rPr>
        <w:t>M</w:t>
      </w:r>
      <w:r>
        <w:rPr>
          <w:sz w:val="21"/>
        </w:rPr>
        <w:t>、N两点间做振幅为</w:t>
      </w:r>
      <w:r>
        <w:rPr>
          <w:rFonts w:ascii="Times New Roman" w:eastAsia="Times New Roman" w:hAnsi="Times New Roman" w:cs="Times New Roman"/>
          <w:i/>
          <w:sz w:val="21"/>
        </w:rPr>
        <w:t>A</w:t>
      </w:r>
      <w:r>
        <w:rPr>
          <w:sz w:val="21"/>
        </w:rPr>
        <w:t>的简谐运动，小球经过</w:t>
      </w:r>
      <w:r>
        <w:rPr>
          <w:rFonts w:ascii="Times New Roman" w:eastAsia="Times New Roman" w:hAnsi="Times New Roman" w:cs="Times New Roman"/>
          <w:i/>
          <w:sz w:val="21"/>
        </w:rPr>
        <w:t>O</w:t>
      </w:r>
      <w:r>
        <w:rPr>
          <w:sz w:val="21"/>
        </w:rPr>
        <w:t>点时开始计时，其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图像如图乙，小球的速度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m:rPr>
              <m:sty m:val="p"/>
            </m:rPr>
            <w:rPr>
              <w:rFonts w:ascii="Cambria Math" w:eastAsia="宋体" w:hAnsi="Cambria Math" w:cs="Cambria Math"/>
            </w:rPr>
            <m:t>cos</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oMath>
      </m:oMathPara>
      <w:r>
        <w:rPr>
          <w:sz w:val="21"/>
        </w:rPr>
        <w:t>，加速度为</w:t>
      </w:r>
      <w:r>
        <w:rPr>
          <w:rFonts w:ascii="Times New Roman" w:eastAsia="Times New Roman" w:hAnsi="Times New Roman" w:cs="Times New Roman"/>
          <w:i/>
          <w:sz w:val="21"/>
        </w:rPr>
        <w:t>a</w:t>
      </w:r>
      <w:r>
        <w:rPr>
          <w:sz w:val="21"/>
        </w:rPr>
        <w:t>，质量为</w:t>
      </w:r>
      <w:r>
        <w:rPr>
          <w:rFonts w:ascii="Times New Roman" w:eastAsia="Times New Roman" w:hAnsi="Times New Roman" w:cs="Times New Roman"/>
          <w:i/>
          <w:sz w:val="21"/>
        </w:rPr>
        <w:t>m</w:t>
      </w:r>
      <w:r>
        <w:rPr>
          <w:sz w:val="21"/>
        </w:rPr>
        <w:t>，动能为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，弹簧劲度系数为</w:t>
      </w:r>
      <w:r>
        <w:rPr>
          <w:rFonts w:ascii="Times New Roman" w:eastAsia="Times New Roman" w:hAnsi="Times New Roman" w:cs="Times New Roman"/>
          <w:i/>
          <w:sz w:val="21"/>
        </w:rPr>
        <w:t>k</w:t>
      </w:r>
      <w:r>
        <w:rPr>
          <w:sz w:val="21"/>
        </w:rPr>
        <w:t>，弹簧振子的弹性势能为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，弹簧对小球做功的功率为</w:t>
      </w:r>
      <w:r>
        <w:rPr>
          <w:rFonts w:ascii="Times New Roman" w:eastAsia="Times New Roman" w:hAnsi="Times New Roman" w:cs="Times New Roman"/>
          <w:i/>
          <w:sz w:val="21"/>
        </w:rPr>
        <w:t>P</w:t>
      </w:r>
      <w:r>
        <w:rPr>
          <w:sz w:val="21"/>
        </w:rPr>
        <w:t>，下列描述该运动的图像不正确的是（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952750" cy="895350"/>
            <wp:docPr id="100047" name="" descr="@@@c0734f9e-2b15-443b-a797-a05504dbb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952750" cy="8953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76375" cy="981075"/>
            <wp:docPr id="100049" name="" descr="@@@dd30a65e-d983-4a53-ab37-89b8f9004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476375" cy="9810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647825" cy="1028700"/>
            <wp:docPr id="100051" name="" descr="@@@cc2f2863-14fe-482d-bf9f-a6f7667d9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647825" cy="10287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790700" cy="1076325"/>
            <wp:docPr id="100053" name="" descr="@@@3ab5e194-49c1-4622-a55f-9b5ab24a5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790700" cy="1076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704975" cy="1085850"/>
            <wp:docPr id="100055" name="" descr="@@@a3248412-fd27-49fb-864a-7339a6e4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704975" cy="1085850"/>
                    </a:xfrm>
                    <a:prstGeom prst="rect">
                      <a:avLst/>
                    </a:prstGeom>
                  </pic:spPr>
                </pic:pic>
              </a:graphicData>
            </a:graphic>
          </wp:inline>
        </w:drawing>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w:t>
      </w:r>
    </w:p>
    <w:p>
      <w:pPr>
        <w:shd w:val="clear" w:color="auto" w:fill="auto"/>
        <w:spacing w:line="360" w:lineRule="auto"/>
        <w:jc w:val="left"/>
        <w:rPr>
          <w:sz w:val="21"/>
        </w:rPr>
      </w:pPr>
      <w:r>
        <w:rPr>
          <w:sz w:val="21"/>
        </w:rPr>
        <w:t>【详解】A．小球做简谐运动，速度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m:rPr>
              <m:sty m:val="p"/>
            </m:rPr>
            <w:rPr>
              <w:rFonts w:ascii="Cambria Math" w:eastAsia="宋体" w:hAnsi="Cambria Math" w:cs="Cambria Math"/>
            </w:rPr>
            <m:t>cos</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oMath>
      </m:oMathPara>
    </w:p>
    <w:p>
      <w:pPr>
        <w:shd w:val="clear" w:color="auto" w:fill="auto"/>
        <w:spacing w:line="360" w:lineRule="auto"/>
        <w:jc w:val="left"/>
        <w:rPr>
          <w:sz w:val="21"/>
        </w:rPr>
      </w:pPr>
      <w:r>
        <w:rPr>
          <w:sz w:val="21"/>
        </w:rPr>
        <w:t>可知在</w:t>
      </w:r>
      <w:r>
        <w:rPr>
          <w:rFonts w:ascii="Times New Roman" w:eastAsia="Times New Roman" w:hAnsi="Times New Roman" w:cs="Times New Roman"/>
          <w:i/>
          <w:sz w:val="21"/>
        </w:rPr>
        <w:t>t</w:t>
      </w:r>
      <w:r>
        <w:rPr>
          <w:sz w:val="21"/>
        </w:rPr>
        <w:t>=0时速度最大，小球位于平衡位置，此时加速度为0，位移为0，动能最大，弹性势能为0，弹簧的弹力为0，对小球做功的功率为0，故A错误；</w:t>
      </w:r>
    </w:p>
    <w:p>
      <w:pPr>
        <w:shd w:val="clear" w:color="auto" w:fill="auto"/>
        <w:spacing w:line="360" w:lineRule="auto"/>
        <w:jc w:val="left"/>
        <w:rPr>
          <w:sz w:val="21"/>
        </w:rPr>
      </w:pPr>
      <w:r>
        <w:rPr>
          <w:sz w:val="21"/>
        </w:rPr>
        <w:t>BC．由</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m:rPr>
              <m:sty m:val="p"/>
            </m:rPr>
            <w:rPr>
              <w:rFonts w:ascii="Cambria Math" w:eastAsia="宋体" w:hAnsi="Cambria Math" w:cs="Cambria Math"/>
            </w:rPr>
            <m:t>cos</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则小球速度变化周期为</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oMath>
      </m:oMathPara>
      <w:r>
        <w:rPr>
          <w:sz w:val="21"/>
        </w:rPr>
        <w:t>所以动能和势能的周期为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小球的最大速度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A</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则最大动能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m:rPr>
                      <m:nor/>
                    </m:rPr>
                    <w:rPr>
                      <w:rFonts w:ascii="Cambria Math" w:eastAsia="宋体" w:hAnsi="Cambria Math" w:cs="Cambria Math"/>
                    </w:rPr>
                    <m:t>m</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根据机械能守恒可知最大弹性势能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故B错误，C正确；</w:t>
      </w:r>
    </w:p>
    <w:p>
      <w:pPr>
        <w:shd w:val="clear" w:color="auto" w:fill="auto"/>
        <w:spacing w:line="360" w:lineRule="auto"/>
        <w:jc w:val="left"/>
        <w:rPr>
          <w:sz w:val="21"/>
        </w:rPr>
      </w:pPr>
      <w:r>
        <w:rPr>
          <w:sz w:val="21"/>
        </w:rPr>
        <w:t>D．由</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图像可知小球的位移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oMath>
      </m:oMathPara>
    </w:p>
    <w:p>
      <w:pPr>
        <w:shd w:val="clear" w:color="auto" w:fill="auto"/>
        <w:spacing w:line="360" w:lineRule="auto"/>
        <w:jc w:val="left"/>
        <w:rPr>
          <w:sz w:val="21"/>
        </w:rPr>
      </w:pPr>
      <w:r>
        <w:rPr>
          <w:sz w:val="21"/>
        </w:rPr>
        <w:t>弹簧对小球做功的功率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v</m:t>
              </m:r>
            </m:e>
          </m:d>
          <m:r>
            <w:rPr>
              <w:rFonts w:ascii="Cambria Math" w:eastAsia="宋体" w:hAnsi="Cambria Math" w:cs="Cambria Math"/>
            </w:rPr>
            <m:t>=</m:t>
          </m:r>
          <m:d>
            <m:dPr>
              <m:begChr m:val="|"/>
              <m:endChr m:val="|"/>
              <m:sepChr m:val=","/>
            </m:dPr>
            <m:e>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v</m:t>
              </m:r>
            </m:e>
          </m:d>
          <m:r>
            <w:rPr>
              <w:rFonts w:ascii="Cambria Math" w:eastAsia="宋体" w:hAnsi="Cambria Math" w:cs="Cambria Math"/>
            </w:rPr>
            <m:t>=</m:t>
          </m:r>
          <m:d>
            <m:dPr>
              <m:begChr m:val="|"/>
              <m:endChr m:val="|"/>
              <m:sepChr m:val=","/>
            </m:dPr>
            <m:e>
              <m:r>
                <w:rPr>
                  <w:rFonts w:ascii="Cambria Math" w:eastAsia="宋体" w:hAnsi="Cambria Math" w:cs="Cambria Math"/>
                </w:rPr>
                <m:t>k</m:t>
              </m:r>
              <m:r>
                <w:rPr>
                  <w:rFonts w:ascii="Cambria Math" w:eastAsia="宋体" w:hAnsi="Cambria Math" w:cs="Cambria Math"/>
                </w:rPr>
                <m:t>A</m:t>
              </m:r>
              <m:r>
                <m:rPr>
                  <m:sty m:val="p"/>
                </m:rPr>
                <w:rPr>
                  <w:rFonts w:ascii="Cambria Math" w:eastAsia="宋体" w:hAnsi="Cambria Math" w:cs="Cambria Math"/>
                </w:rPr>
                <m:t>sin</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A</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m:rPr>
                  <m:sty m:val="p"/>
                </m:rPr>
                <w:rPr>
                  <w:rFonts w:ascii="Cambria Math" w:eastAsia="宋体" w:hAnsi="Cambria Math" w:cs="Cambria Math"/>
                </w:rPr>
                <m:t>cos</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T</m:t>
              </m:r>
            </m:den>
          </m:f>
          <m:d>
            <m:dPr>
              <m:begChr m:val="|"/>
              <m:endChr m:val="|"/>
              <m:sepChr m:val=","/>
            </m:dPr>
            <m:e>
              <m:r>
                <m:rPr>
                  <m:sty m:val="p"/>
                </m:rPr>
                <w:rPr>
                  <w:rFonts w:ascii="Cambria Math" w:eastAsia="宋体" w:hAnsi="Cambria Math" w:cs="Cambria Math"/>
                </w:rPr>
                <m:t>sin</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e>
          </m:d>
        </m:oMath>
      </m:oMathPara>
    </w:p>
    <w:p>
      <w:pPr>
        <w:shd w:val="clear" w:color="auto" w:fill="auto"/>
        <w:spacing w:line="360" w:lineRule="auto"/>
        <w:jc w:val="left"/>
        <w:rPr>
          <w:sz w:val="21"/>
        </w:rPr>
      </w:pPr>
      <w:r>
        <w:rPr>
          <w:sz w:val="21"/>
        </w:rPr>
        <w:t>可见功率的最大值为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从平衡位置开始计时，当经历</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周期时，弹簧振子的速度为0，功率为0，并不是最大功率，故D错误。</w:t>
      </w:r>
    </w:p>
    <w:p>
      <w:pPr>
        <w:shd w:val="clear" w:color="auto" w:fill="auto"/>
        <w:spacing w:line="360" w:lineRule="auto"/>
        <w:jc w:val="left"/>
        <w:rPr>
          <w:sz w:val="21"/>
        </w:rPr>
      </w:pPr>
      <w:r>
        <w:rPr>
          <w:sz w:val="21"/>
        </w:rPr>
        <w:t>此题选择不正确的，故选ABD。</w:t>
      </w:r>
    </w:p>
    <w:p>
      <w:pPr>
        <w:shd w:val="clear" w:color="auto" w:fill="auto"/>
        <w:spacing w:line="360" w:lineRule="auto"/>
        <w:jc w:val="left"/>
        <w:rPr>
          <w:sz w:val="21"/>
        </w:rPr>
      </w:pPr>
      <w:r>
        <w:rPr>
          <w:sz w:val="21"/>
        </w:rPr>
        <w:t>17．如图所示，物体</w:t>
      </w:r>
      <w:r>
        <w:rPr>
          <w:rFonts w:ascii="Times New Roman" w:eastAsia="Times New Roman" w:hAnsi="Times New Roman" w:cs="Times New Roman"/>
          <w:i/>
          <w:sz w:val="21"/>
        </w:rPr>
        <w:t>m</w:t>
      </w:r>
      <w:r>
        <w:rPr>
          <w:sz w:val="21"/>
        </w:rPr>
        <w:t>系在两弹簧之间，弹簧劲度系数分别为</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2</w:t>
      </w:r>
      <w:r>
        <w:rPr>
          <w:sz w:val="21"/>
        </w:rPr>
        <w:t>，且</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2</w:t>
      </w:r>
      <w:r>
        <w:rPr>
          <w:sz w:val="21"/>
        </w:rPr>
        <w:t>=2</w:t>
      </w:r>
      <w:r>
        <w:rPr>
          <w:rFonts w:ascii="Times New Roman" w:eastAsia="Times New Roman" w:hAnsi="Times New Roman" w:cs="Times New Roman"/>
          <w:i/>
          <w:sz w:val="21"/>
        </w:rPr>
        <w:t>k</w:t>
      </w:r>
      <w:r>
        <w:rPr>
          <w:sz w:val="21"/>
        </w:rPr>
        <w:t>，两弹簧均处于自然状态，今向右拉动</w:t>
      </w:r>
      <w:r>
        <w:rPr>
          <w:rFonts w:ascii="Times New Roman" w:eastAsia="Times New Roman" w:hAnsi="Times New Roman" w:cs="Times New Roman"/>
          <w:i/>
          <w:sz w:val="21"/>
        </w:rPr>
        <w:t>m</w:t>
      </w:r>
      <w:r>
        <w:rPr>
          <w:sz w:val="21"/>
        </w:rPr>
        <w:t>，然后释放，物体在</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间振动，</w:t>
      </w:r>
      <w:r>
        <w:rPr>
          <w:rFonts w:ascii="Times New Roman" w:eastAsia="Times New Roman" w:hAnsi="Times New Roman" w:cs="Times New Roman"/>
          <w:i/>
          <w:sz w:val="21"/>
        </w:rPr>
        <w:t>O</w:t>
      </w:r>
      <w:r>
        <w:rPr>
          <w:sz w:val="21"/>
        </w:rPr>
        <w:t>为平衡位置（不计阻力），试证明弹簧振子做的运动是简谐运动。</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33525" cy="923925"/>
            <wp:docPr id="100057" name="" descr="@@@e9bb2c82-ca5a-4a2c-afe6-90dfcce30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533525" cy="923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【知识点】简谐运动的定义及特征</w:t>
      </w:r>
    </w:p>
    <w:p>
      <w:pPr>
        <w:shd w:val="clear" w:color="auto" w:fill="auto"/>
        <w:spacing w:line="360" w:lineRule="auto"/>
        <w:jc w:val="left"/>
        <w:rPr>
          <w:sz w:val="21"/>
        </w:rPr>
      </w:pPr>
      <w:r>
        <w:rPr>
          <w:sz w:val="21"/>
        </w:rPr>
        <w:t>【详解】设向右为正方向，物体</w:t>
      </w:r>
      <w:r>
        <w:rPr>
          <w:rFonts w:ascii="Times New Roman" w:eastAsia="Times New Roman" w:hAnsi="Times New Roman" w:cs="Times New Roman"/>
          <w:i/>
          <w:sz w:val="21"/>
        </w:rPr>
        <w:t>m</w:t>
      </w:r>
      <w:r>
        <w:rPr>
          <w:sz w:val="21"/>
        </w:rPr>
        <w:t>向右离开平衡位置为</w:t>
      </w:r>
      <w:r>
        <w:rPr>
          <w:rFonts w:ascii="Times New Roman" w:eastAsia="Times New Roman" w:hAnsi="Times New Roman" w:cs="Times New Roman"/>
          <w:i/>
          <w:sz w:val="21"/>
        </w:rPr>
        <w:t>x</w:t>
      </w:r>
      <w:r>
        <w:rPr>
          <w:sz w:val="21"/>
        </w:rPr>
        <w:t>时所受的指向平衡位置的回复力</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x</w:t>
      </w:r>
      <w:r>
        <w:rPr>
          <w:sz w:val="21"/>
        </w:rPr>
        <w:t>）=-3</w:t>
      </w:r>
      <w:r>
        <w:rPr>
          <w:rFonts w:ascii="Times New Roman" w:eastAsia="Times New Roman" w:hAnsi="Times New Roman" w:cs="Times New Roman"/>
          <w:i/>
          <w:sz w:val="21"/>
        </w:rPr>
        <w:t>kx</w:t>
      </w:r>
    </w:p>
    <w:p>
      <w:pPr>
        <w:shd w:val="clear" w:color="auto" w:fill="auto"/>
        <w:spacing w:line="360" w:lineRule="auto"/>
        <w:jc w:val="left"/>
        <w:rPr>
          <w:sz w:val="21"/>
        </w:rPr>
      </w:pPr>
      <w:r>
        <w:rPr>
          <w:sz w:val="21"/>
        </w:rPr>
        <w:t>符合简谐运动的回复力特点，因此物体</w:t>
      </w:r>
      <w:r>
        <w:rPr>
          <w:rFonts w:ascii="Times New Roman" w:eastAsia="Times New Roman" w:hAnsi="Times New Roman" w:cs="Times New Roman"/>
          <w:i/>
          <w:sz w:val="21"/>
        </w:rPr>
        <w:t>m</w:t>
      </w:r>
      <w:r>
        <w:rPr>
          <w:sz w:val="21"/>
        </w:rPr>
        <w:t>以</w:t>
      </w:r>
      <w:r>
        <w:rPr>
          <w:rFonts w:ascii="Times New Roman" w:eastAsia="Times New Roman" w:hAnsi="Times New Roman" w:cs="Times New Roman"/>
          <w:i/>
          <w:sz w:val="21"/>
        </w:rPr>
        <w:t>O</w:t>
      </w:r>
      <w:r>
        <w:rPr>
          <w:sz w:val="21"/>
        </w:rPr>
        <w:t>为平衡位置做简谐运动。</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796964"/>
            <wp:docPr id="100059" name="" descr="@@@9f2438121dda427ba9399eb25426f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5276800" cy="1796964"/>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18．某同学在研究简谐运动规律过程中，发现弹簧连接一个物体时较容易成功，而两个物体摞在一起做简谐运动却比较困难。如图所示，A、B两木块质量分别是</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kg</m:t>
          </m:r>
        </m:oMath>
      </m:oMathPara>
      <w:r>
        <w:rPr>
          <w:sz w:val="21"/>
        </w:rPr>
        <w:t>，</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kg</m:t>
          </m:r>
        </m:oMath>
      </m:oMathPara>
      <w:r>
        <w:rPr>
          <w:sz w:val="21"/>
        </w:rPr>
        <w:t>，弹簧的劲度系数</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0.50</m:t>
          </m:r>
          <m:r>
            <m:rPr>
              <m:nor/>
            </m:rPr>
            <w:rPr>
              <w:rFonts w:ascii="Cambria Math" w:eastAsia="宋体" w:hAnsi="Cambria Math" w:cs="Cambria Math"/>
            </w:rPr>
            <m:t>N/cm</m:t>
          </m:r>
        </m:oMath>
      </m:oMathPara>
      <w:r>
        <w:rPr>
          <w:sz w:val="21"/>
        </w:rPr>
        <w:t>，A和B间的动摩擦因数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0.3</m:t>
          </m:r>
        </m:oMath>
      </m:oMathPara>
      <w:r>
        <w:rPr>
          <w:sz w:val="21"/>
        </w:rPr>
        <w:t>，B与水平面的摩擦力不计，最大静摩擦力等于滑动摩擦力，</w:t>
      </w:r>
      <w:r>
        <w:rPr>
          <w:rFonts w:ascii="Times New Roman" w:eastAsia="Times New Roman" w:hAnsi="Times New Roman" w:cs="Times New Roman"/>
          <w:i/>
          <w:sz w:val="21"/>
        </w:rPr>
        <w:t>g</w:t>
      </w:r>
      <w:r>
        <w:rPr>
          <w:sz w:val="21"/>
        </w:rPr>
        <w:t>取</w:t>
      </w:r>
      <m:oMathPara>
        <m:oMathParaPr>
          <m:jc m:val="left"/>
        </m:oMathParaPr>
        <m:oMath>
          <m:sSup>
            <m:e>
              <m:r>
                <m:rPr>
                  <m:nor/>
                </m:rPr>
                <w:rPr>
                  <w:rFonts w:ascii="Cambria Math" w:eastAsia="宋体" w:hAnsi="Cambria Math" w:cs="Cambria Math"/>
                </w:rPr>
                <m:t>10m/s</m:t>
              </m:r>
            </m:e>
            <m:sup>
              <m:r>
                <m:rPr>
                  <m:nor/>
                </m:rP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（1）求两木块一起做简谐运动的位移是2cm时，两木块的加速度大小；</w:t>
      </w:r>
    </w:p>
    <w:p>
      <w:pPr>
        <w:shd w:val="clear" w:color="auto" w:fill="auto"/>
        <w:spacing w:line="360" w:lineRule="auto"/>
        <w:jc w:val="left"/>
        <w:rPr>
          <w:sz w:val="21"/>
        </w:rPr>
      </w:pPr>
      <w:r>
        <w:rPr>
          <w:sz w:val="21"/>
        </w:rPr>
        <w:t>（2）求两木块一起做简谐运动的位移是2cm时，A、B两木块间的摩擦力大小；</w:t>
      </w:r>
    </w:p>
    <w:p>
      <w:pPr>
        <w:shd w:val="clear" w:color="auto" w:fill="auto"/>
        <w:spacing w:line="360" w:lineRule="auto"/>
        <w:jc w:val="left"/>
        <w:rPr>
          <w:sz w:val="21"/>
        </w:rPr>
      </w:pPr>
      <w:r>
        <w:rPr>
          <w:sz w:val="21"/>
        </w:rPr>
        <w:t>（3）两木块一起做简谐运动的过程中，求它们的最大振幅及木块A的最大动能。</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809625"/>
            <wp:docPr id="100061" name="" descr="@@@287f45b5-a7c2-44db-9172-bdeca45a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752600" cy="8096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；（2）</w:t>
      </w:r>
      <m:oMathPara>
        <m:oMathParaPr>
          <m:jc m:val="left"/>
        </m:oMathParaPr>
        <m:oMath>
          <m:r>
            <w:rPr>
              <w:rFonts w:ascii="Cambria Math" w:eastAsia="宋体" w:hAnsi="Cambria Math" w:cs="Cambria Math"/>
            </w:rPr>
            <m:t>0.4</m:t>
          </m:r>
          <m:r>
            <m:rPr>
              <m:nor/>
            </m:rPr>
            <w:rPr>
              <w:rFonts w:ascii="Cambria Math" w:eastAsia="宋体" w:hAnsi="Cambria Math" w:cs="Cambria Math"/>
            </w:rPr>
            <m:t>N</m:t>
          </m:r>
        </m:oMath>
      </m:oMathPara>
      <w:r>
        <w:rPr>
          <w:sz w:val="21"/>
        </w:rPr>
        <w:t>；（3）</w:t>
      </w:r>
      <m:oMathPara>
        <m:oMathParaPr>
          <m:jc m:val="left"/>
        </m:oMathParaPr>
        <m:oMath>
          <m:r>
            <w:rPr>
              <w:rFonts w:ascii="Cambria Math" w:eastAsia="宋体" w:hAnsi="Cambria Math" w:cs="Cambria Math"/>
            </w:rPr>
            <m:t>3</m:t>
          </m:r>
          <m:r>
            <m:rPr>
              <m:nor/>
            </m:rPr>
            <w:rPr>
              <w:rFonts w:ascii="Cambria Math" w:eastAsia="宋体" w:hAnsi="Cambria Math" w:cs="Cambria Math"/>
            </w:rPr>
            <m:t>cm</m:t>
          </m:r>
        </m:oMath>
      </m:oMathPara>
      <w:r>
        <w:rPr>
          <w:sz w:val="21"/>
        </w:rPr>
        <w:t>，</w:t>
      </w:r>
      <m:oMathPara>
        <m:oMathParaPr>
          <m:jc m:val="left"/>
        </m:oMathParaPr>
        <m:oMath>
          <m:r>
            <w:rPr>
              <w:rFonts w:ascii="Cambria Math" w:eastAsia="宋体" w:hAnsi="Cambria Math" w:cs="Cambria Math"/>
            </w:rPr>
            <m:t>0.009</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【知识点】弹簧振子模型、简谐运动的定义及特征</w:t>
      </w:r>
    </w:p>
    <w:p>
      <w:pPr>
        <w:shd w:val="clear" w:color="auto" w:fill="auto"/>
        <w:spacing w:line="360" w:lineRule="auto"/>
        <w:jc w:val="left"/>
        <w:rPr>
          <w:sz w:val="21"/>
        </w:rPr>
      </w:pPr>
      <w:r>
        <w:rPr>
          <w:sz w:val="21"/>
        </w:rPr>
        <w:t>【详解】（1）两木块一起做简谐运动的位移是2cm时，以两木块为整体，根据牛顿第二定律可得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解得加速度大小为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0.3</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（2）两木块一起做简谐运动的位移是2cm时，以A为对象，根据牛顿第二定律可得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a</m:t>
          </m:r>
        </m:oMath>
      </m:oMathPara>
    </w:p>
    <w:p>
      <w:pPr>
        <w:shd w:val="clear" w:color="auto" w:fill="auto"/>
        <w:spacing w:line="360" w:lineRule="auto"/>
        <w:jc w:val="left"/>
        <w:rPr>
          <w:sz w:val="21"/>
        </w:rPr>
      </w:pPr>
      <w:r>
        <w:rPr>
          <w:sz w:val="21"/>
        </w:rPr>
        <w:t>解得A、B两木块间的摩擦力大小为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（3）两木块一起做简谐运动的过程中，它们振幅最大时，A、B两木块间的摩擦力达到最大，则有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a</m:t>
              </m:r>
            </m:e>
            <m:sub>
              <m:r>
                <m:rPr>
                  <m:sty m:val="p"/>
                </m:rPr>
                <w:rPr>
                  <w:rFonts w:ascii="Cambria Math" w:eastAsia="宋体" w:hAnsi="Cambria Math" w:cs="Cambria Math"/>
                </w:rPr>
                <m:t>max</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k</m:t>
          </m:r>
          <m:sSub>
            <m:e>
              <m:r>
                <w:rPr>
                  <w:rFonts w:ascii="Cambria Math" w:eastAsia="宋体" w:hAnsi="Cambria Math" w:cs="Cambria Math"/>
                </w:rPr>
                <m:t>A</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a</m:t>
              </m:r>
            </m:e>
            <m:sub>
              <m:r>
                <m:rPr>
                  <m:sty m:val="p"/>
                </m:rPr>
                <w:rPr>
                  <w:rFonts w:ascii="Cambria Math" w:eastAsia="宋体" w:hAnsi="Cambria Math" w:cs="Cambria Math"/>
                </w:rPr>
                <m:t>max</m:t>
              </m:r>
            </m:sub>
          </m:sSub>
        </m:oMath>
      </m:oMathPara>
    </w:p>
    <w:p>
      <w:pPr>
        <w:shd w:val="clear" w:color="auto" w:fill="auto"/>
        <w:spacing w:line="360" w:lineRule="auto"/>
        <w:jc w:val="left"/>
        <w:rPr>
          <w:sz w:val="21"/>
        </w:rPr>
      </w:pPr>
      <w:r>
        <w:rPr>
          <w:sz w:val="21"/>
        </w:rPr>
        <w:t>联立解得最大振幅为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根据系统机械能守恒可得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bSup>
            <m:e>
              <m:r>
                <w:rPr>
                  <w:rFonts w:ascii="Cambria Math" w:eastAsia="宋体" w:hAnsi="Cambria Math" w:cs="Cambria Math"/>
                </w:rPr>
                <m:t>A</m:t>
              </m:r>
            </m:e>
            <m:sub>
              <m:r>
                <m:rPr>
                  <m:sty m:val="p"/>
                </m:rPr>
                <w:rPr>
                  <w:rFonts w:ascii="Cambria Math" w:eastAsia="宋体" w:hAnsi="Cambria Math" w:cs="Cambria Math"/>
                </w:rPr>
                <m:t>max</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Sup>
            <m:e>
              <m:r>
                <w:rPr>
                  <w:rFonts w:ascii="Cambria Math" w:eastAsia="宋体" w:hAnsi="Cambria Math" w:cs="Cambria Math"/>
                </w:rPr>
                <m:t>v</m:t>
              </m:r>
            </m:e>
            <m:sub>
              <m:r>
                <m:rPr>
                  <m:sty m:val="p"/>
                </m:rPr>
                <w:rPr>
                  <w:rFonts w:ascii="Cambria Math" w:eastAsia="宋体" w:hAnsi="Cambria Math" w:cs="Cambria Math"/>
                </w:rPr>
                <m:t>max</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则木块A的最大动能为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Ak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m:rPr>
                  <m:sty m:val="p"/>
                </m:rPr>
                <w:rPr>
                  <w:rFonts w:ascii="Cambria Math" w:eastAsia="宋体" w:hAnsi="Cambria Math" w:cs="Cambria Math"/>
                </w:rPr>
                <m:t>max</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sSup>
            <m:e>
              <m:r>
                <w:rPr>
                  <w:rFonts w:ascii="Cambria Math" w:eastAsia="宋体" w:hAnsi="Cambria Math" w:cs="Cambria Math"/>
                </w:rPr>
                <m:t>0.3</m:t>
              </m:r>
            </m:e>
            <m:sup>
              <m:r>
                <w:rPr>
                  <w:rFonts w:ascii="Cambria Math" w:eastAsia="宋体" w:hAnsi="Cambria Math" w:cs="Cambria Math"/>
                </w:rPr>
                <m:t>2</m:t>
              </m:r>
            </m:sup>
          </m:sSup>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0.009</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19．粗细均匀的一根木筷，下端绕几圈铁丝，竖直浮在截面积较大的装有水的杯中，如图甲所示。把木筷向下缩慢按压</w:t>
      </w:r>
      <m:oMathPara>
        <m:oMathParaPr>
          <m:jc m:val="left"/>
        </m:oMathParaPr>
        <m:oMath>
          <m:r>
            <w:rPr>
              <w:rFonts w:ascii="Cambria Math" w:eastAsia="宋体" w:hAnsi="Cambria Math" w:cs="Cambria Math"/>
            </w:rPr>
            <m:t>4</m:t>
          </m:r>
          <m:r>
            <m:rPr>
              <m:nor/>
            </m:rPr>
            <w:rPr>
              <w:rFonts w:ascii="Cambria Math" w:eastAsia="宋体" w:hAnsi="Cambria Math" w:cs="Cambria Math"/>
            </w:rPr>
            <m:t>cm</m:t>
          </m:r>
        </m:oMath>
      </m:oMathPara>
      <w:r>
        <w:rPr>
          <w:sz w:val="21"/>
        </w:rPr>
        <w:t>（未碰到杯底）后放手，木筷就在水中上下振动，测得其振动周期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。以木筷静止时其下端所在位置为原点，竖直向上为正方向建立一维坐标系</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x</m:t>
          </m:r>
        </m:oMath>
      </m:oMathPara>
      <w:r>
        <w:rPr>
          <w:sz w:val="21"/>
        </w:rPr>
        <w:t>。若水筷受到的阻力可忽略不计，从某时刻开始计时，其振动图像（偏离平衡位置的位移</w:t>
      </w:r>
      <m:oMathPara>
        <m:oMathParaPr>
          <m:jc m:val="left"/>
        </m:oMathParaPr>
        <m:oMath>
          <m:r>
            <w:rPr>
              <w:rFonts w:ascii="Cambria Math" w:eastAsia="宋体" w:hAnsi="Cambria Math" w:cs="Cambria Math"/>
            </w:rPr>
            <m:t>x</m:t>
          </m:r>
        </m:oMath>
      </m:oMathPara>
      <w:r>
        <w:rPr>
          <w:sz w:val="21"/>
        </w:rPr>
        <w:t>随时间</w:t>
      </w:r>
      <m:oMathPara>
        <m:oMathParaPr>
          <m:jc m:val="left"/>
        </m:oMathParaPr>
        <m:oMath>
          <m:r>
            <w:rPr>
              <w:rFonts w:ascii="Cambria Math" w:eastAsia="宋体" w:hAnsi="Cambria Math" w:cs="Cambria Math"/>
            </w:rPr>
            <m:t>t</m:t>
          </m:r>
        </m:oMath>
      </m:oMathPara>
      <w:r>
        <w:rPr>
          <w:sz w:val="21"/>
        </w:rPr>
        <w:t>变化的图像）如图乙所示。</w:t>
      </w:r>
    </w:p>
    <w:p>
      <w:pPr>
        <w:shd w:val="clear" w:color="auto" w:fill="auto"/>
        <w:spacing w:line="360" w:lineRule="auto"/>
        <w:jc w:val="left"/>
        <w:rPr>
          <w:sz w:val="21"/>
        </w:rPr>
      </w:pPr>
      <w:r>
        <w:rPr>
          <w:sz w:val="21"/>
        </w:rPr>
        <w:t>（1）请证明木筷的振动为简谐运动；</w:t>
      </w:r>
    </w:p>
    <w:p>
      <w:pPr>
        <w:shd w:val="clear" w:color="auto" w:fill="auto"/>
        <w:spacing w:line="360" w:lineRule="auto"/>
        <w:jc w:val="left"/>
        <w:rPr>
          <w:sz w:val="21"/>
        </w:rPr>
      </w:pPr>
      <w:r>
        <w:rPr>
          <w:sz w:val="21"/>
        </w:rPr>
        <w:t>（2）写出木筷偏离平衡位置的位移</w:t>
      </w:r>
      <m:oMathPara>
        <m:oMathParaPr>
          <m:jc m:val="left"/>
        </m:oMathParaPr>
        <m:oMath>
          <m:r>
            <w:rPr>
              <w:rFonts w:ascii="Cambria Math" w:eastAsia="宋体" w:hAnsi="Cambria Math" w:cs="Cambria Math"/>
            </w:rPr>
            <m:t>x</m:t>
          </m:r>
        </m:oMath>
      </m:oMathPara>
      <w:r>
        <w:rPr>
          <w:sz w:val="21"/>
        </w:rPr>
        <w:t>随时间</w:t>
      </w:r>
      <m:oMathPara>
        <m:oMathParaPr>
          <m:jc m:val="left"/>
        </m:oMathParaPr>
        <m:oMath>
          <m:r>
            <w:rPr>
              <w:rFonts w:ascii="Cambria Math" w:eastAsia="宋体" w:hAnsi="Cambria Math" w:cs="Cambria Math"/>
            </w:rPr>
            <m:t>t</m:t>
          </m:r>
        </m:oMath>
      </m:oMathPara>
      <w:r>
        <w:rPr>
          <w:sz w:val="21"/>
        </w:rPr>
        <w:t>变化的关系式。（要求写出推理过程）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228975" cy="1762125"/>
            <wp:docPr id="100063" name="" descr="@@@8dbd5036-df30-477b-9266-b01272c2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3228975" cy="1762125"/>
                    </a:xfrm>
                    <a:prstGeom prst="rect">
                      <a:avLst/>
                    </a:prstGeom>
                  </pic:spPr>
                </pic:pic>
              </a:graphicData>
            </a:graphic>
          </wp:inline>
        </w:drawing>
      </w:r>
    </w:p>
    <w:p>
      <w:pPr>
        <w:shd w:val="clear" w:color="auto" w:fill="auto"/>
        <w:spacing w:line="360" w:lineRule="auto"/>
        <w:jc w:val="left"/>
        <w:rPr>
          <w:sz w:val="21"/>
        </w:rPr>
      </w:pPr>
      <w:r>
        <w:rPr>
          <w:sz w:val="21"/>
        </w:rPr>
        <w:t>【答案】（1）见解析；（2）</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cm</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【知识点】简谐运动的图像、简谐运动的定义及特征</w:t>
      </w:r>
    </w:p>
    <w:p>
      <w:pPr>
        <w:shd w:val="clear" w:color="auto" w:fill="auto"/>
        <w:spacing w:line="360" w:lineRule="auto"/>
        <w:jc w:val="left"/>
        <w:rPr>
          <w:sz w:val="21"/>
        </w:rPr>
      </w:pPr>
      <w:r>
        <w:rPr>
          <w:sz w:val="21"/>
        </w:rPr>
        <w:t>【详解】（1）如图所示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76300" cy="1381125"/>
            <wp:docPr id="100065" name="" descr="@@@8f50083a-7f4c-42e1-8cbe-575ec27a5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876300" cy="1381125"/>
                    </a:xfrm>
                    <a:prstGeom prst="rect">
                      <a:avLst/>
                    </a:prstGeom>
                  </pic:spPr>
                </pic:pic>
              </a:graphicData>
            </a:graphic>
          </wp:inline>
        </w:drawing>
      </w:r>
    </w:p>
    <w:p>
      <w:pPr>
        <w:shd w:val="clear" w:color="auto" w:fill="auto"/>
        <w:spacing w:line="360" w:lineRule="auto"/>
        <w:jc w:val="left"/>
        <w:rPr>
          <w:sz w:val="21"/>
        </w:rPr>
      </w:pPr>
      <w:r>
        <w:rPr>
          <w:sz w:val="21"/>
        </w:rPr>
        <w:t>取向下为正方向，将木筷往下按</w:t>
      </w:r>
      <m:oMathPara>
        <m:oMathParaPr>
          <m:jc m:val="left"/>
        </m:oMathParaPr>
        <m:oMath>
          <m:r>
            <w:rPr>
              <w:rFonts w:ascii="Cambria Math" w:eastAsia="宋体" w:hAnsi="Cambria Math" w:cs="Cambria Math"/>
            </w:rPr>
            <m:t>x</m:t>
          </m:r>
        </m:oMath>
      </m:oMathPara>
      <w:r>
        <w:rPr>
          <w:sz w:val="21"/>
        </w:rPr>
        <w:t>之前，有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浮</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s</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按下</w:t>
      </w:r>
      <m:oMathPara>
        <m:oMathParaPr>
          <m:jc m:val="left"/>
        </m:oMathParaPr>
        <m:oMath>
          <m:r>
            <w:rPr>
              <w:rFonts w:ascii="Cambria Math" w:eastAsia="宋体" w:hAnsi="Cambria Math" w:cs="Cambria Math"/>
            </w:rPr>
            <m:t>x</m:t>
          </m:r>
        </m:oMath>
      </m:oMathPara>
      <w:r>
        <w:rPr>
          <w:sz w:val="21"/>
        </w:rPr>
        <w:t>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浮</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木筷做简谐运动的回复力为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回</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浮</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x</m:t>
          </m:r>
        </m:oMath>
      </m:oMathPara>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k</m:t>
          </m:r>
        </m:oMath>
      </m:oMathPara>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回</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oMath>
      </m:oMathPara>
    </w:p>
    <w:p>
      <w:pPr>
        <w:shd w:val="clear" w:color="auto" w:fill="auto"/>
        <w:spacing w:line="360" w:lineRule="auto"/>
        <w:jc w:val="left"/>
        <w:rPr>
          <w:sz w:val="21"/>
        </w:rPr>
      </w:pPr>
      <w:r>
        <w:rPr>
          <w:sz w:val="21"/>
        </w:rPr>
        <w:t>所以木筷在水中的运动为简谐运动。</w:t>
      </w:r>
    </w:p>
    <w:p>
      <w:pPr>
        <w:shd w:val="clear" w:color="auto" w:fill="auto"/>
        <w:spacing w:line="360" w:lineRule="auto"/>
        <w:jc w:val="left"/>
        <w:rPr>
          <w:sz w:val="21"/>
        </w:rPr>
      </w:pPr>
      <w:r>
        <w:rPr>
          <w:sz w:val="21"/>
        </w:rPr>
        <w:t>（2）在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时刻，初相满足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sSub>
            <m:e>
              <m:r>
                <w:rPr>
                  <w:rFonts w:ascii="Cambria Math" w:eastAsia="宋体" w:hAnsi="Cambria Math" w:cs="Cambria Math"/>
                </w:rPr>
                <m:t>φ</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结合</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时刻玻璃管振动的方向向下，可知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r>
            <m:rPr>
              <m:nor/>
            </m:rPr>
            <w:rPr>
              <w:rFonts w:ascii="Cambria Math" w:eastAsia="宋体" w:hAnsi="Cambria Math" w:cs="Cambria Math"/>
            </w:rPr>
            <m:t>rad/s</m:t>
          </m:r>
          <m:r>
            <w:rPr>
              <w:rFonts w:ascii="Cambria Math" w:eastAsia="宋体" w:hAnsi="Cambria Math" w:cs="Cambria Math"/>
            </w:rPr>
            <m:t>)</m:t>
          </m:r>
        </m:oMath>
      </m:oMathPara>
    </w:p>
    <w:p>
      <w:pPr>
        <w:shd w:val="clear" w:color="auto" w:fill="auto"/>
        <w:spacing w:line="360" w:lineRule="auto"/>
        <w:jc w:val="left"/>
        <w:rPr>
          <w:sz w:val="21"/>
        </w:rPr>
      </w:pPr>
      <w:r>
        <w:rPr>
          <w:sz w:val="21"/>
        </w:rPr>
        <w:t>则玻璃管的位移满足函数关系式为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cm</m:t>
          </m:r>
          <m:r>
            <w:rPr>
              <w:rFonts w:ascii="Cambria Math" w:eastAsia="宋体" w:hAnsi="Cambria Math" w:cs="Cambria Math"/>
            </w:rPr>
            <m:t>)</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57700" cy="381000"/>
            <wp:docPr id="100067" name="" descr="@@@d9d43a246ac640dc93180c4be37d8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4457700" cy="381000"/>
                    </a:xfrm>
                    <a:prstGeom prst="rect">
                      <a:avLst/>
                    </a:prstGeom>
                  </pic:spPr>
                </pic:pic>
              </a:graphicData>
            </a:graphic>
          </wp:inline>
        </w:drawing>
      </w:r>
      <w:r>
        <w:rPr>
          <w:sz w:val="21"/>
        </w:rPr>
        <w:t>1.</w:t>
      </w:r>
      <w:r>
        <w:rPr>
          <w:sz w:val="21"/>
        </w:rPr>
        <w:t>单摆向心力来源：细线拉力和重力沿径向的分力的合力。</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单摆回复力来源：重力沿圆弧切线方向的分力</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r>
        <w:rPr>
          <w:sz w:val="21"/>
        </w:rPr>
        <w:t>提供使摆球振动的回复力。</w:t>
      </w:r>
    </w:p>
    <w:p>
      <w:pPr>
        <w:shd w:val="clear" w:color="auto" w:fill="auto"/>
        <w:spacing w:line="360" w:lineRule="auto"/>
        <w:jc w:val="left"/>
        <w:rPr>
          <w:rFonts w:ascii="Times New Roman" w:eastAsia="Times New Roman" w:hAnsi="Times New Roman" w:cs="Times New Roman"/>
          <w:i/>
          <w:sz w:val="21"/>
        </w:rPr>
      </w:pPr>
      <w:r>
        <w:rPr>
          <w:sz w:val="21"/>
        </w:rPr>
        <w:t>3.</w:t>
      </w:r>
      <w:r>
        <w:rPr>
          <w:sz w:val="21"/>
        </w:rPr>
        <w:t>回复力的大小：在偏角很小时，摆球的回复力满足</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kx</w:t>
      </w:r>
      <w:r>
        <w:rPr>
          <w:sz w:val="21"/>
        </w:rPr>
        <w:t>，此时摆球的运动可看成是简谐运动。</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20．如图甲所示，一个单摆做小角度摆动，从某次摆球由左向右通过平衡位置时开始计时，相对平衡位置的位移</w:t>
      </w:r>
      <w:r>
        <w:rPr>
          <w:rFonts w:ascii="Times New Roman" w:eastAsia="Times New Roman" w:hAnsi="Times New Roman" w:cs="Times New Roman"/>
          <w:i/>
          <w:sz w:val="21"/>
        </w:rPr>
        <w:t>x</w:t>
      </w:r>
      <w:r>
        <w:rPr>
          <w:sz w:val="21"/>
        </w:rPr>
        <w:t>随时间</w:t>
      </w:r>
      <w:r>
        <w:rPr>
          <w:rFonts w:ascii="Times New Roman" w:eastAsia="Times New Roman" w:hAnsi="Times New Roman" w:cs="Times New Roman"/>
          <w:i/>
          <w:sz w:val="21"/>
        </w:rPr>
        <w:t>t</w:t>
      </w:r>
      <w:r>
        <w:rPr>
          <w:sz w:val="21"/>
        </w:rPr>
        <w:t>变化的图像如图乙所示。不计空气阻力，</w:t>
      </w:r>
      <w:r>
        <w:rPr>
          <w:rFonts w:ascii="Times New Roman" w:eastAsia="Times New Roman" w:hAnsi="Times New Roman" w:cs="Times New Roman"/>
          <w:i/>
          <w:sz w:val="21"/>
        </w:rPr>
        <w:t>g</w:t>
      </w:r>
      <w:r>
        <w:rPr>
          <w:sz w:val="21"/>
        </w:rPr>
        <w:t xml:space="preserve">取 </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。对于这个单摆的振动过程，下列说法中正确的是（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62225" cy="1504950"/>
            <wp:docPr id="100069" name="" descr="@@@48a6d4b2-e6ce-4512-b706-1c441473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2562225" cy="1504950"/>
                    </a:xfrm>
                    <a:prstGeom prst="rect">
                      <a:avLst/>
                    </a:prstGeom>
                  </pic:spPr>
                </pic:pic>
              </a:graphicData>
            </a:graphic>
          </wp:inline>
        </w:drawing>
      </w:r>
    </w:p>
    <w:p>
      <w:pPr>
        <w:shd w:val="clear" w:color="auto" w:fill="auto"/>
        <w:spacing w:line="360" w:lineRule="auto"/>
        <w:jc w:val="left"/>
        <w:rPr>
          <w:sz w:val="21"/>
        </w:rPr>
      </w:pPr>
      <w:r>
        <w:rPr>
          <w:sz w:val="21"/>
        </w:rPr>
        <w:t>A．单摆的位移</w:t>
      </w:r>
      <w:r>
        <w:rPr>
          <w:rFonts w:ascii="Times New Roman" w:eastAsia="Times New Roman" w:hAnsi="Times New Roman" w:cs="Times New Roman"/>
          <w:i/>
          <w:sz w:val="21"/>
        </w:rPr>
        <w:t>x</w:t>
      </w:r>
      <w:r>
        <w:rPr>
          <w:sz w:val="21"/>
        </w:rPr>
        <w:t>随时间</w:t>
      </w:r>
      <w:r>
        <w:rPr>
          <w:rFonts w:ascii="Times New Roman" w:eastAsia="Times New Roman" w:hAnsi="Times New Roman" w:cs="Times New Roman"/>
          <w:i/>
          <w:sz w:val="21"/>
        </w:rPr>
        <w:t>t</w:t>
      </w:r>
      <w:r>
        <w:rPr>
          <w:sz w:val="21"/>
        </w:rPr>
        <w:t>变化的关系式为</w:t>
      </w:r>
      <w:r>
        <w:rPr>
          <w:rFonts w:ascii="Times New Roman" w:eastAsia="Times New Roman" w:hAnsi="Times New Roman" w:cs="Times New Roman"/>
          <w:i/>
          <w:sz w:val="21"/>
        </w:rPr>
        <w:t>x</w:t>
      </w:r>
      <w:r>
        <w:rPr>
          <w:sz w:val="21"/>
        </w:rPr>
        <w:t>=8sin</w:t>
      </w:r>
      <w:r>
        <w:rPr>
          <w:rFonts w:ascii="Times New Roman" w:eastAsia="Times New Roman" w:hAnsi="Times New Roman" w:cs="Times New Roman"/>
          <w:i/>
          <w:sz w:val="21"/>
        </w:rPr>
        <w:t>πt</w:t>
      </w:r>
      <w:r>
        <w:rPr>
          <w:sz w:val="21"/>
        </w:rPr>
        <w:t>(cm)</w:t>
      </w:r>
    </w:p>
    <w:p>
      <w:pPr>
        <w:shd w:val="clear" w:color="auto" w:fill="auto"/>
        <w:spacing w:line="360" w:lineRule="auto"/>
        <w:jc w:val="left"/>
        <w:rPr>
          <w:sz w:val="21"/>
        </w:rPr>
      </w:pPr>
      <w:r>
        <w:rPr>
          <w:sz w:val="21"/>
        </w:rPr>
        <w:t>B．单摆的摆长约为2.0m</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t</w:t>
      </w:r>
      <w:r>
        <w:rPr>
          <w:sz w:val="21"/>
        </w:rPr>
        <w:t>=2.5s到</w:t>
      </w:r>
      <w:r>
        <w:rPr>
          <w:rFonts w:ascii="Times New Roman" w:eastAsia="Times New Roman" w:hAnsi="Times New Roman" w:cs="Times New Roman"/>
          <w:i/>
          <w:sz w:val="21"/>
        </w:rPr>
        <w:t>t</w:t>
      </w:r>
      <w:r>
        <w:rPr>
          <w:sz w:val="21"/>
        </w:rPr>
        <w:t>=3.0s的过程中，摆球的重力势能逐渐增大</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t</w:t>
      </w:r>
      <w:r>
        <w:rPr>
          <w:sz w:val="21"/>
        </w:rPr>
        <w:t>=2.0s到</w:t>
      </w:r>
      <w:r>
        <w:rPr>
          <w:rFonts w:ascii="Times New Roman" w:eastAsia="Times New Roman" w:hAnsi="Times New Roman" w:cs="Times New Roman"/>
          <w:i/>
          <w:sz w:val="21"/>
        </w:rPr>
        <w:t>t</w:t>
      </w:r>
      <w:r>
        <w:rPr>
          <w:sz w:val="21"/>
        </w:rPr>
        <w:t>=2.5s的过程中，摆球所受回复力逐渐减小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【知识点】单摆的回复力、简谐运动的图像、单摆的周期、单摆的速度、加速度和位移</w:t>
      </w:r>
    </w:p>
    <w:p>
      <w:pPr>
        <w:shd w:val="clear" w:color="auto" w:fill="auto"/>
        <w:spacing w:line="360" w:lineRule="auto"/>
        <w:jc w:val="left"/>
        <w:rPr>
          <w:sz w:val="21"/>
        </w:rPr>
      </w:pPr>
      <w:r>
        <w:rPr>
          <w:sz w:val="21"/>
        </w:rPr>
        <w:t>【详解】A．根据图乙可知，单摆的位移</w:t>
      </w:r>
      <w:r>
        <w:rPr>
          <w:rFonts w:ascii="Times New Roman" w:eastAsia="Times New Roman" w:hAnsi="Times New Roman" w:cs="Times New Roman"/>
          <w:i/>
          <w:sz w:val="21"/>
        </w:rPr>
        <w:t>x</w:t>
      </w:r>
      <w:r>
        <w:rPr>
          <w:sz w:val="21"/>
        </w:rPr>
        <w:t>随时间</w:t>
      </w:r>
      <w:r>
        <w:rPr>
          <w:rFonts w:ascii="Times New Roman" w:eastAsia="Times New Roman" w:hAnsi="Times New Roman" w:cs="Times New Roman"/>
          <w:i/>
          <w:sz w:val="21"/>
        </w:rPr>
        <w:t>t</w:t>
      </w:r>
      <w:r>
        <w:rPr>
          <w:sz w:val="21"/>
        </w:rPr>
        <w:t>变化的关系式为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sin</m:t>
          </m:r>
          <m:r>
            <w:rPr>
              <w:rFonts w:ascii="Cambria Math" w:eastAsia="宋体" w:hAnsi="Cambria Math" w:cs="Cambria Math"/>
            </w:rPr>
            <m:t>π</m:t>
          </m:r>
          <m:r>
            <w:rPr>
              <w:rFonts w:ascii="Cambria Math" w:eastAsia="宋体" w:hAnsi="Cambria Math" w:cs="Cambria Math"/>
            </w:rPr>
            <m:t>t</m:t>
          </m:r>
          <m:d>
            <m:dPr>
              <m:sepChr m:val=","/>
            </m:dPr>
            <m:e>
              <m:r>
                <m:rPr>
                  <m:nor/>
                </m:rPr>
                <w:rPr>
                  <w:rFonts w:ascii="Cambria Math" w:eastAsia="宋体" w:hAnsi="Cambria Math" w:cs="Cambria Math"/>
                </w:rPr>
                <m:t>cm</m:t>
              </m:r>
            </m:e>
          </m:d>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B．根据周期公式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解得单摆的摆长为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3.14</m:t>
                  </m:r>
                </m:e>
                <m:sup>
                  <m:r>
                    <w:rPr>
                      <w:rFonts w:ascii="Cambria Math" w:eastAsia="宋体" w:hAnsi="Cambria Math" w:cs="Cambria Math"/>
                    </w:rPr>
                    <m:t>2</m:t>
                  </m:r>
                </m:sup>
              </m:sSup>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C．根据图乙可知，从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s</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s</m:t>
          </m:r>
        </m:oMath>
      </m:oMathPara>
      <w:r>
        <w:rPr>
          <w:sz w:val="21"/>
        </w:rPr>
        <w:t>的过程中，单摆从振幅位置运动到平衡位置，则摆球的重力势能逐渐减小，故C错误；</w:t>
      </w:r>
    </w:p>
    <w:p>
      <w:pPr>
        <w:shd w:val="clear" w:color="auto" w:fill="auto"/>
        <w:spacing w:line="360" w:lineRule="auto"/>
        <w:jc w:val="left"/>
        <w:rPr>
          <w:sz w:val="21"/>
        </w:rPr>
      </w:pPr>
      <w:r>
        <w:rPr>
          <w:sz w:val="21"/>
        </w:rPr>
        <w:t>D．根据图乙可知，从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s</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s</m:t>
          </m:r>
        </m:oMath>
      </m:oMathPara>
      <w:r>
        <w:rPr>
          <w:sz w:val="21"/>
        </w:rPr>
        <w:t>的过程中，单摆从平衡位置运动到振幅位置，位移逐渐增大，由于</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oMath>
      </m:oMathPara>
    </w:p>
    <w:p>
      <w:pPr>
        <w:shd w:val="clear" w:color="auto" w:fill="auto"/>
        <w:spacing w:line="360" w:lineRule="auto"/>
        <w:jc w:val="left"/>
        <w:rPr>
          <w:sz w:val="21"/>
        </w:rPr>
      </w:pPr>
      <w:r>
        <w:rPr>
          <w:sz w:val="21"/>
        </w:rPr>
        <w:t>可知摆球所受回复力逐渐增大，故D错误。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21．如图为一个单摆作简谐运动时的受力情况，该装置还可以得出单摆的周期公式为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r>
            <m:rPr>
              <m:sty m:val="p"/>
            </m:rPr>
            <w:rPr>
              <w:rFonts w:ascii="Cambria Math" w:eastAsia="宋体" w:hAnsi="Cambria Math" w:cs="Cambria Math"/>
            </w:rPr>
            <m:t>（</m:t>
          </m:r>
          <m:r>
            <w:rPr>
              <w:rFonts w:ascii="Cambria Math" w:eastAsia="宋体" w:hAnsi="Cambria Math" w:cs="Cambria Math"/>
            </w:rPr>
            <m:t>g</m:t>
          </m:r>
        </m:oMath>
      </m:oMathPara>
      <w:r>
        <w:rPr>
          <w:sz w:val="21"/>
        </w:rPr>
        <w:t>为当地重力加速度，大小取</w:t>
      </w:r>
      <m:oMathPara>
        <m:oMathParaPr>
          <m:jc m:val="left"/>
        </m:oMathParaPr>
        <m:oMath>
          <m:r>
            <w:rPr>
              <w:rFonts w:ascii="Cambria Math" w:eastAsia="宋体" w:hAnsi="Cambria Math" w:cs="Cambria Math"/>
            </w:rPr>
            <m:t>9.86</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L</m:t>
          </m:r>
        </m:oMath>
      </m:oMathPara>
      <w:r>
        <w:rPr>
          <w:sz w:val="21"/>
        </w:rPr>
        <w:t>为摆长）。下列分析正确的是（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57250" cy="1400175"/>
            <wp:docPr id="100071" name="" descr="@@@c7416b0c-4ff0-427d-867f-011ae8d09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857250" cy="1400175"/>
                    </a:xfrm>
                    <a:prstGeom prst="rect">
                      <a:avLst/>
                    </a:prstGeom>
                  </pic:spPr>
                </pic:pic>
              </a:graphicData>
            </a:graphic>
          </wp:inline>
        </w:drawing>
      </w:r>
    </w:p>
    <w:p>
      <w:pPr>
        <w:shd w:val="clear" w:color="auto" w:fill="auto"/>
        <w:spacing w:line="360" w:lineRule="auto"/>
        <w:jc w:val="left"/>
        <w:rPr>
          <w:sz w:val="21"/>
        </w:rPr>
      </w:pPr>
      <w:r>
        <w:rPr>
          <w:sz w:val="21"/>
        </w:rPr>
        <w:t>A．单摆摆动时，重力</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1"/>
        </w:rPr>
        <w:t>为回复力</w:t>
      </w:r>
    </w:p>
    <w:p>
      <w:pPr>
        <w:shd w:val="clear" w:color="auto" w:fill="auto"/>
        <w:spacing w:line="360" w:lineRule="auto"/>
        <w:jc w:val="left"/>
        <w:rPr>
          <w:sz w:val="21"/>
        </w:rPr>
      </w:pPr>
      <w:r>
        <w:rPr>
          <w:sz w:val="21"/>
        </w:rPr>
        <w:t>B．绳子拉力</w:t>
      </w:r>
      <m:oMathPara>
        <m:oMathParaPr>
          <m:jc m:val="left"/>
        </m:oMathParaPr>
        <m:oMath>
          <m:r>
            <w:rPr>
              <w:rFonts w:ascii="Cambria Math" w:eastAsia="宋体" w:hAnsi="Cambria Math" w:cs="Cambria Math"/>
            </w:rPr>
            <m:t>T</m:t>
          </m:r>
        </m:oMath>
      </m:oMathPara>
      <w:r>
        <w:rPr>
          <w:sz w:val="21"/>
        </w:rPr>
        <w:t>和重力</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1"/>
        </w:rPr>
        <w:t>大小相等</w:t>
      </w:r>
    </w:p>
    <w:p>
      <w:pPr>
        <w:shd w:val="clear" w:color="auto" w:fill="auto"/>
        <w:spacing w:line="360" w:lineRule="auto"/>
        <w:jc w:val="left"/>
        <w:rPr>
          <w:sz w:val="21"/>
        </w:rPr>
      </w:pPr>
      <w:r>
        <w:rPr>
          <w:sz w:val="21"/>
        </w:rPr>
        <w:t>C．摆长取</w:t>
      </w:r>
      <m:oMathPara>
        <m:oMathParaPr>
          <m:jc m:val="left"/>
        </m:oMathParaPr>
        <m:oMath>
          <m:r>
            <w:rPr>
              <w:rFonts w:ascii="Cambria Math" w:eastAsia="宋体" w:hAnsi="Cambria Math" w:cs="Cambria Math"/>
            </w:rPr>
            <m:t>1</m:t>
          </m:r>
          <m:r>
            <m:rPr>
              <m:nor/>
            </m:rPr>
            <w:rPr>
              <w:rFonts w:ascii="Cambria Math" w:eastAsia="宋体" w:hAnsi="Cambria Math" w:cs="Cambria Math"/>
            </w:rPr>
            <m:t>m</m:t>
          </m:r>
        </m:oMath>
      </m:oMathPara>
      <w:r>
        <w:rPr>
          <w:sz w:val="21"/>
        </w:rPr>
        <w:t>时单摆的周期约为</w:t>
      </w:r>
      <m:oMathPara>
        <m:oMathParaPr>
          <m:jc m:val="left"/>
        </m:oMathParaPr>
        <m:oMath>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D．当增大摆球质量时，单摆的周期也会变大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【知识点】单摆的回复力、单摆的周期</w:t>
      </w:r>
    </w:p>
    <w:p>
      <w:pPr>
        <w:shd w:val="clear" w:color="auto" w:fill="auto"/>
        <w:spacing w:line="360" w:lineRule="auto"/>
        <w:jc w:val="left"/>
        <w:rPr>
          <w:sz w:val="21"/>
        </w:rPr>
      </w:pPr>
      <w:r>
        <w:rPr>
          <w:sz w:val="21"/>
        </w:rPr>
        <w:t>【详解】A．单摆摆动时，重力沿切线方向的分力为回复力，故A错误；</w:t>
      </w:r>
    </w:p>
    <w:p>
      <w:pPr>
        <w:shd w:val="clear" w:color="auto" w:fill="auto"/>
        <w:spacing w:line="360" w:lineRule="auto"/>
        <w:jc w:val="left"/>
        <w:rPr>
          <w:sz w:val="21"/>
        </w:rPr>
      </w:pPr>
      <w:r>
        <w:rPr>
          <w:sz w:val="21"/>
        </w:rPr>
        <w:t>B．由受力分析可知，球在最高点时绳子拉力为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cosθ</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C．单摆的周期公式为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代入公式解得摆长</w:t>
      </w:r>
      <m:oMathPara>
        <m:oMathParaPr>
          <m:jc m:val="left"/>
        </m:oMathParaPr>
        <m:oMath>
          <m:r>
            <w:rPr>
              <w:rFonts w:ascii="Cambria Math" w:eastAsia="宋体" w:hAnsi="Cambria Math" w:cs="Cambria Math"/>
            </w:rPr>
            <m:t>1</m:t>
          </m:r>
          <m:r>
            <m:rPr>
              <m:nor/>
            </m:rPr>
            <w:rPr>
              <w:rFonts w:ascii="Cambria Math" w:eastAsia="宋体" w:hAnsi="Cambria Math" w:cs="Cambria Math"/>
            </w:rPr>
            <m:t>m</m:t>
          </m:r>
        </m:oMath>
      </m:oMathPara>
      <w:r>
        <w:rPr>
          <w:sz w:val="21"/>
        </w:rPr>
        <w:t>时周期为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D．由单摆周期公式可知，单摆周期与摆球质量无关，故D错误。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22．振动是自然界中普遍存在的运动形式，简谐运动是最简单、最基本的振动。关于简谐运动，甲、乙图对应的说法正确的是（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857625" cy="1914525"/>
            <wp:docPr id="100073" name="" descr="@@@68c680b3-f539-46fd-b4ca-62a6c6628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3857625" cy="1914525"/>
                    </a:xfrm>
                    <a:prstGeom prst="rect">
                      <a:avLst/>
                    </a:prstGeom>
                  </pic:spPr>
                </pic:pic>
              </a:graphicData>
            </a:graphic>
          </wp:inline>
        </w:drawing>
      </w:r>
    </w:p>
    <w:p>
      <w:pPr>
        <w:shd w:val="clear" w:color="auto" w:fill="auto"/>
        <w:spacing w:line="360" w:lineRule="auto"/>
        <w:jc w:val="left"/>
        <w:rPr>
          <w:sz w:val="21"/>
        </w:rPr>
      </w:pPr>
      <w:r>
        <w:rPr>
          <w:sz w:val="21"/>
        </w:rPr>
        <w:t>A．图甲是研究弹簧振子的运动实验图，弹簧振子在弹簧弹力作用下做匀变速直线运动</w:t>
      </w:r>
    </w:p>
    <w:p>
      <w:pPr>
        <w:shd w:val="clear" w:color="auto" w:fill="auto"/>
        <w:spacing w:line="360" w:lineRule="auto"/>
        <w:jc w:val="left"/>
        <w:rPr>
          <w:sz w:val="21"/>
        </w:rPr>
      </w:pPr>
      <w:r>
        <w:rPr>
          <w:sz w:val="21"/>
        </w:rPr>
        <w:t>B．图甲是研究弹簧振子的运动实验图，弹簧振子偏离平衡位置时的加速度方向永远指向平衡位置</w:t>
      </w:r>
      <w:r>
        <w:rPr>
          <w:rFonts w:ascii="Times New Roman" w:eastAsia="Times New Roman" w:hAnsi="Times New Roman" w:cs="Times New Roman"/>
          <w:i/>
          <w:sz w:val="21"/>
        </w:rPr>
        <w:t>O</w:t>
      </w:r>
      <w:r>
        <w:rPr>
          <w:sz w:val="21"/>
        </w:rPr>
        <w:t>点</w:t>
      </w:r>
    </w:p>
    <w:p>
      <w:pPr>
        <w:shd w:val="clear" w:color="auto" w:fill="auto"/>
        <w:spacing w:line="360" w:lineRule="auto"/>
        <w:jc w:val="left"/>
        <w:rPr>
          <w:sz w:val="21"/>
        </w:rPr>
      </w:pPr>
      <w:r>
        <w:rPr>
          <w:sz w:val="21"/>
        </w:rPr>
        <w:t>C．图乙是研究单摆的回复力实验图，单摆的回复力是摆球重力和细线拉力的合力</w:t>
      </w:r>
    </w:p>
    <w:p>
      <w:pPr>
        <w:shd w:val="clear" w:color="auto" w:fill="auto"/>
        <w:spacing w:line="360" w:lineRule="auto"/>
        <w:jc w:val="left"/>
        <w:rPr>
          <w:sz w:val="21"/>
        </w:rPr>
      </w:pPr>
      <w:r>
        <w:rPr>
          <w:sz w:val="21"/>
        </w:rPr>
        <w:t>D．图乙中单摆的摆球运动到</w:t>
      </w:r>
      <w:r>
        <w:rPr>
          <w:rFonts w:ascii="Times New Roman" w:eastAsia="Times New Roman" w:hAnsi="Times New Roman" w:cs="Times New Roman"/>
          <w:i/>
          <w:sz w:val="21"/>
        </w:rPr>
        <w:t>O</w:t>
      </w:r>
      <w:r>
        <w:rPr>
          <w:sz w:val="21"/>
        </w:rPr>
        <w:t>点时速度最大，回复力最小</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【知识点】单摆模型及条件、简谐运动的定义及特征</w:t>
      </w:r>
    </w:p>
    <w:p>
      <w:pPr>
        <w:shd w:val="clear" w:color="auto" w:fill="auto"/>
        <w:spacing w:line="360" w:lineRule="auto"/>
        <w:jc w:val="left"/>
        <w:rPr>
          <w:sz w:val="21"/>
        </w:rPr>
      </w:pPr>
      <w:r>
        <w:rPr>
          <w:sz w:val="21"/>
        </w:rPr>
        <w:t>【详解】A．题图甲是研究弹簧振子的运动实验图，弹簧振子在弹簧弹力作用下做简谐运动，简谐运动是变加速运动，故A项错误；</w:t>
      </w:r>
    </w:p>
    <w:p>
      <w:pPr>
        <w:shd w:val="clear" w:color="auto" w:fill="auto"/>
        <w:spacing w:line="360" w:lineRule="auto"/>
        <w:jc w:val="left"/>
        <w:rPr>
          <w:sz w:val="21"/>
        </w:rPr>
      </w:pPr>
      <w:r>
        <w:rPr>
          <w:sz w:val="21"/>
        </w:rPr>
        <w:t>B．弹簧振子在弹簧弹力作用下做加速度方向永远指向平衡位置</w:t>
      </w:r>
      <w:r>
        <w:rPr>
          <w:rFonts w:ascii="Times New Roman" w:eastAsia="Times New Roman" w:hAnsi="Times New Roman" w:cs="Times New Roman"/>
          <w:i/>
          <w:sz w:val="21"/>
        </w:rPr>
        <w:t>O</w:t>
      </w:r>
      <w:r>
        <w:rPr>
          <w:sz w:val="21"/>
        </w:rPr>
        <w:t>点的变速直线运动，故B项正确；</w:t>
      </w:r>
    </w:p>
    <w:p>
      <w:pPr>
        <w:shd w:val="clear" w:color="auto" w:fill="auto"/>
        <w:spacing w:line="360" w:lineRule="auto"/>
        <w:jc w:val="left"/>
        <w:rPr>
          <w:sz w:val="21"/>
        </w:rPr>
      </w:pPr>
      <w:r>
        <w:rPr>
          <w:sz w:val="21"/>
        </w:rPr>
        <w:t>C．题图乙是研究单摆的回复力实验图，单摆的回复力是摆球重力沿圆弧切线方向的分力，故C项错误；</w:t>
      </w:r>
    </w:p>
    <w:p>
      <w:pPr>
        <w:shd w:val="clear" w:color="auto" w:fill="auto"/>
        <w:spacing w:line="360" w:lineRule="auto"/>
        <w:jc w:val="left"/>
        <w:rPr>
          <w:sz w:val="21"/>
        </w:rPr>
      </w:pPr>
      <w:r>
        <w:rPr>
          <w:sz w:val="21"/>
        </w:rPr>
        <w:t>D．图乙中</w:t>
      </w:r>
      <w:r>
        <w:rPr>
          <w:rFonts w:ascii="Times New Roman" w:eastAsia="Times New Roman" w:hAnsi="Times New Roman" w:cs="Times New Roman"/>
          <w:i/>
          <w:sz w:val="21"/>
        </w:rPr>
        <w:t>O</w:t>
      </w:r>
      <w:r>
        <w:rPr>
          <w:sz w:val="21"/>
        </w:rPr>
        <w:t>点为单摆的平衡位置，在该位置单摆的回复力最小为零，且该点处速度最大，故D项正确。</w:t>
      </w:r>
    </w:p>
    <w:p>
      <w:pPr>
        <w:shd w:val="clear" w:color="auto" w:fill="auto"/>
        <w:spacing w:line="360" w:lineRule="auto"/>
        <w:jc w:val="left"/>
        <w:rPr>
          <w:sz w:val="21"/>
        </w:rPr>
      </w:pPr>
      <w:r>
        <w:rPr>
          <w:sz w:val="21"/>
        </w:rPr>
        <w:t>故选BD。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105275" cy="381000"/>
            <wp:docPr id="100075" name="" descr="@@@da579707a4be4ccabe435ade6c7bd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4105275" cy="381000"/>
                    </a:xfrm>
                    <a:prstGeom prst="rect">
                      <a:avLst/>
                    </a:prstGeom>
                  </pic:spPr>
                </pic:pic>
              </a:graphicData>
            </a:graphic>
          </wp:inline>
        </w:drawing>
      </w:r>
      <w:r>
        <w:rPr>
          <w:sz w:val="21"/>
        </w:rPr>
        <w:t>1</w:t>
      </w:r>
      <w:r>
        <w:rPr>
          <w:sz w:val="21"/>
        </w:rPr>
        <w:t>．伽利略发现了单摆运动的等时性，惠更斯得出了单摆的周期公式并发明了摆钟。</w:t>
      </w:r>
    </w:p>
    <w:p>
      <w:pPr>
        <w:shd w:val="clear" w:color="auto" w:fill="auto"/>
        <w:spacing w:line="360" w:lineRule="auto"/>
        <w:jc w:val="both"/>
        <w:rPr>
          <w:sz w:val="21"/>
        </w:rPr>
      </w:pPr>
      <w:r>
        <w:rPr>
          <w:sz w:val="21"/>
        </w:rPr>
        <w:t>2</w:t>
      </w:r>
      <w:r>
        <w:rPr>
          <w:sz w:val="21"/>
        </w:rPr>
        <w:t>．单摆的周期公式：</w:t>
      </w:r>
      <w:r>
        <w:rPr>
          <w:rFonts w:ascii="Times New Roman" w:eastAsia="Times New Roman" w:hAnsi="Times New Roman" w:cs="Times New Roman"/>
          <w:i/>
          <w:sz w:val="21"/>
        </w:rPr>
        <w:t>T</w:t>
      </w:r>
      <w:r>
        <w:rPr>
          <w:sz w:val="21"/>
        </w:rPr>
        <w:t>=2π</w:t>
      </w:r>
      <w:r>
        <w:rPr>
          <w:rFonts w:ascii="Times New Roman" w:eastAsia="Times New Roman" w:hAnsi="Times New Roman" w:cs="Times New Roman"/>
          <w:strike w:val="0"/>
          <w:kern w:val="0"/>
          <w:sz w:val="24"/>
          <w:szCs w:val="24"/>
          <w:u w:val="none"/>
        </w:rPr>
        <w:drawing>
          <wp:inline>
            <wp:extent cx="257175" cy="323850"/>
            <wp:docPr id="100077" name="" descr="@@@ec965aa816db46b3bfdd01301c9bc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257175" cy="323850"/>
                    </a:xfrm>
                    <a:prstGeom prst="rect">
                      <a:avLst/>
                    </a:prstGeom>
                  </pic:spPr>
                </pic:pic>
              </a:graphicData>
            </a:graphic>
          </wp:inline>
        </w:drawing>
      </w:r>
      <w:r>
        <w:rPr>
          <w:sz w:val="21"/>
        </w:rPr>
        <w:t>。</w:t>
      </w:r>
      <w:r>
        <w:rPr>
          <w:sz w:val="21"/>
        </w:rPr>
        <w:t>3</w:t>
      </w:r>
      <w:r>
        <w:rPr>
          <w:sz w:val="21"/>
        </w:rPr>
        <w:t>．对周期公式的理解</w:t>
      </w:r>
    </w:p>
    <w:p>
      <w:pPr>
        <w:shd w:val="clear" w:color="auto" w:fill="auto"/>
        <w:spacing w:line="360" w:lineRule="auto"/>
        <w:jc w:val="both"/>
        <w:rPr>
          <w:sz w:val="21"/>
        </w:rPr>
      </w:pPr>
      <w:r>
        <w:rPr>
          <w:sz w:val="21"/>
        </w:rPr>
        <w:t>（</w:t>
      </w:r>
      <w:r>
        <w:rPr>
          <w:sz w:val="21"/>
        </w:rPr>
        <w:t>1</w:t>
      </w:r>
      <w:r>
        <w:rPr>
          <w:sz w:val="21"/>
        </w:rPr>
        <w:t>）单摆的周期公式在单摆偏角很小时成立（偏角为</w:t>
      </w:r>
      <w:r>
        <w:rPr>
          <w:sz w:val="21"/>
        </w:rPr>
        <w:t>5°</w:t>
      </w:r>
      <w:r>
        <w:rPr>
          <w:sz w:val="21"/>
        </w:rPr>
        <w:t>时，由周期公式算出的周期和准确值相差</w:t>
      </w:r>
      <w:r>
        <w:rPr>
          <w:sz w:val="21"/>
        </w:rPr>
        <w:t>0.01%</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）公式中</w:t>
      </w:r>
      <w:r>
        <w:rPr>
          <w:rFonts w:ascii="Times New Roman" w:eastAsia="Times New Roman" w:hAnsi="Times New Roman" w:cs="Times New Roman"/>
          <w:i/>
          <w:sz w:val="21"/>
        </w:rPr>
        <w:t>l</w:t>
      </w:r>
      <w:r>
        <w:rPr>
          <w:sz w:val="21"/>
        </w:rPr>
        <w:t>是摆长，即悬点到摆球球心的距离</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l</w:t>
      </w:r>
      <w:r>
        <w:rPr>
          <w:sz w:val="21"/>
          <w:vertAlign w:val="subscript"/>
        </w:rPr>
        <w:t>线</w:t>
      </w:r>
      <w:r>
        <w:rPr>
          <w:sz w:val="21"/>
        </w:rPr>
        <w:t>＋</w:t>
      </w:r>
      <w:r>
        <w:rPr>
          <w:rFonts w:ascii="Times New Roman" w:eastAsia="Times New Roman" w:hAnsi="Times New Roman" w:cs="Times New Roman"/>
          <w:i/>
          <w:sz w:val="21"/>
        </w:rPr>
        <w:t>r</w:t>
      </w:r>
      <w:r>
        <w:rPr>
          <w:sz w:val="21"/>
          <w:vertAlign w:val="subscript"/>
        </w:rPr>
        <w:t>球</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）公式中</w:t>
      </w:r>
      <w:r>
        <w:rPr>
          <w:rFonts w:ascii="Times New Roman" w:eastAsia="Times New Roman" w:hAnsi="Times New Roman" w:cs="Times New Roman"/>
          <w:i/>
          <w:sz w:val="21"/>
        </w:rPr>
        <w:t>g</w:t>
      </w:r>
      <w:r>
        <w:rPr>
          <w:sz w:val="21"/>
        </w:rPr>
        <w:t>是单摆所在地的重力加速度，由单摆所在的空间位置决定。</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4</w:t>
      </w:r>
      <w:r>
        <w:rPr>
          <w:sz w:val="21"/>
        </w:rPr>
        <w:t>）周期</w:t>
      </w:r>
      <w:r>
        <w:rPr>
          <w:rFonts w:ascii="Times New Roman" w:eastAsia="Times New Roman" w:hAnsi="Times New Roman" w:cs="Times New Roman"/>
          <w:i/>
          <w:sz w:val="21"/>
        </w:rPr>
        <w:t>T</w:t>
      </w:r>
      <w:r>
        <w:rPr>
          <w:sz w:val="21"/>
        </w:rPr>
        <w:t>只与</w:t>
      </w:r>
      <w:r>
        <w:rPr>
          <w:rFonts w:ascii="Times New Roman" w:eastAsia="Times New Roman" w:hAnsi="Times New Roman" w:cs="Times New Roman"/>
          <w:i/>
          <w:sz w:val="21"/>
        </w:rPr>
        <w:t>l</w:t>
      </w:r>
      <w:r>
        <w:rPr>
          <w:sz w:val="21"/>
        </w:rPr>
        <w:t>和</w:t>
      </w:r>
      <w:r>
        <w:rPr>
          <w:rFonts w:ascii="Times New Roman" w:eastAsia="Times New Roman" w:hAnsi="Times New Roman" w:cs="Times New Roman"/>
          <w:i/>
          <w:sz w:val="21"/>
        </w:rPr>
        <w:t>g</w:t>
      </w:r>
      <w:r>
        <w:rPr>
          <w:sz w:val="21"/>
        </w:rPr>
        <w:t>有关，与摆球质量</w:t>
      </w:r>
      <w:r>
        <w:rPr>
          <w:rFonts w:ascii="Times New Roman" w:eastAsia="Times New Roman" w:hAnsi="Times New Roman" w:cs="Times New Roman"/>
          <w:i/>
          <w:sz w:val="21"/>
        </w:rPr>
        <w:t>m</w:t>
      </w:r>
      <w:r>
        <w:rPr>
          <w:sz w:val="21"/>
        </w:rPr>
        <w:t>及振幅无关，所以单摆的周期也叫固有周期。</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23．周期是</w:t>
      </w:r>
      <m:oMathPara>
        <m:oMathParaPr>
          <m:jc m:val="left"/>
        </m:oMathParaPr>
        <m:oMath>
          <m:r>
            <w:rPr>
              <w:rFonts w:ascii="Cambria Math" w:eastAsia="宋体" w:hAnsi="Cambria Math" w:cs="Cambria Math"/>
            </w:rPr>
            <m:t>2</m:t>
          </m:r>
          <m:r>
            <m:rPr>
              <m:nor/>
            </m:rPr>
            <w:rPr>
              <w:rFonts w:ascii="Cambria Math" w:eastAsia="宋体" w:hAnsi="Cambria Math" w:cs="Cambria Math"/>
            </w:rPr>
            <m:t>s</m:t>
          </m:r>
        </m:oMath>
      </m:oMathPara>
      <w:r>
        <w:rPr>
          <w:sz w:val="21"/>
        </w:rPr>
        <w:t>的单摆叫秒摆，某中学的实验室内有一秒摆，一位同学用其做实验，该同学使摆球偏离平衡位置的距离为4cm，然后静止释放摆球，得到如图所示的振动图像。取地球表面的重力加速度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 </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sSup>
            <m:e>
              <m:r>
                <w:rPr>
                  <w:rFonts w:ascii="Cambria Math" w:eastAsia="宋体" w:hAnsi="Cambria Math" w:cs="Cambria Math"/>
                </w:rPr>
                <m:t>π</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10</m:t>
          </m:r>
        </m:oMath>
      </m:oMathPara>
      <w:r>
        <w:rPr>
          <w:sz w:val="21"/>
        </w:rPr>
        <w:t>。不计空气阻力。</w:t>
      </w:r>
    </w:p>
    <w:p>
      <w:pPr>
        <w:shd w:val="clear" w:color="auto" w:fill="auto"/>
        <w:spacing w:line="360" w:lineRule="auto"/>
        <w:jc w:val="left"/>
        <w:rPr>
          <w:sz w:val="21"/>
        </w:rPr>
      </w:pPr>
      <w:r>
        <w:rPr>
          <w:sz w:val="21"/>
        </w:rPr>
        <w:t>（1）振动图像中</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应该标注的数值为多少？</w:t>
      </w:r>
    </w:p>
    <w:p>
      <w:pPr>
        <w:shd w:val="clear" w:color="auto" w:fill="auto"/>
        <w:spacing w:line="360" w:lineRule="auto"/>
        <w:jc w:val="left"/>
        <w:rPr>
          <w:sz w:val="21"/>
        </w:rPr>
      </w:pPr>
      <w:r>
        <w:rPr>
          <w:sz w:val="21"/>
        </w:rPr>
        <w:t>（2）求秒摆的摆长；</w:t>
      </w:r>
    </w:p>
    <w:p>
      <w:pPr>
        <w:shd w:val="clear" w:color="auto" w:fill="auto"/>
        <w:spacing w:line="360" w:lineRule="auto"/>
        <w:jc w:val="left"/>
        <w:rPr>
          <w:sz w:val="21"/>
        </w:rPr>
      </w:pPr>
      <w:r>
        <w:rPr>
          <w:sz w:val="21"/>
        </w:rPr>
        <w:t>（3）宇航员登上X星球，测得同样的单摆摆动的周期为地球上摆动周期的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，若已知X星球的半径为</w:t>
      </w:r>
      <w:r>
        <w:rPr>
          <w:rFonts w:ascii="Times New Roman" w:eastAsia="Times New Roman" w:hAnsi="Times New Roman" w:cs="Times New Roman"/>
          <w:i/>
          <w:sz w:val="21"/>
        </w:rPr>
        <w:t>R</w:t>
      </w:r>
      <w:r>
        <w:rPr>
          <w:i/>
          <w:sz w:val="21"/>
        </w:rPr>
        <w:t>，</w:t>
      </w:r>
      <w:r>
        <w:rPr>
          <w:sz w:val="21"/>
        </w:rPr>
        <w:t>引力常量为</w:t>
      </w:r>
      <w:r>
        <w:rPr>
          <w:rFonts w:ascii="Times New Roman" w:eastAsia="Times New Roman" w:hAnsi="Times New Roman" w:cs="Times New Roman"/>
          <w:i/>
          <w:sz w:val="21"/>
        </w:rPr>
        <w:t>G</w:t>
      </w:r>
      <w:r>
        <w:rPr>
          <w:sz w:val="21"/>
        </w:rPr>
        <w:t>，求X星球的质量</w:t>
      </w:r>
      <w:r>
        <w:rPr>
          <w:rFonts w:ascii="Times New Roman" w:eastAsia="Times New Roman" w:hAnsi="Times New Roman" w:cs="Times New Roman"/>
          <w:i/>
          <w:sz w:val="21"/>
        </w:rPr>
        <w:t>M</w:t>
      </w:r>
      <w:r>
        <w:rPr>
          <w:sz w:val="21"/>
        </w:rPr>
        <w:t>。（结果用</w:t>
      </w:r>
      <w:r>
        <w:rPr>
          <w:rFonts w:ascii="Times New Roman" w:eastAsia="Times New Roman" w:hAnsi="Times New Roman" w:cs="Times New Roman"/>
          <w:i/>
          <w:sz w:val="21"/>
        </w:rPr>
        <w:t>R</w:t>
      </w:r>
      <w:r>
        <w:rPr>
          <w:i/>
          <w:sz w:val="21"/>
        </w:rPr>
        <w:t>，</w:t>
      </w:r>
      <w:r>
        <w:rPr>
          <w:rFonts w:ascii="Times New Roman" w:eastAsia="Times New Roman" w:hAnsi="Times New Roman" w:cs="Times New Roman"/>
          <w:i/>
          <w:sz w:val="21"/>
        </w:rPr>
        <w:t>G</w:t>
      </w:r>
      <w:r>
        <w:rPr>
          <w:i/>
          <w:sz w:val="21"/>
        </w:rPr>
        <w:t>，</w:t>
      </w:r>
      <w:r>
        <w:rPr>
          <w:rFonts w:ascii="Times New Roman" w:eastAsia="Times New Roman" w:hAnsi="Times New Roman" w:cs="Times New Roman"/>
          <w:i/>
          <w:sz w:val="21"/>
        </w:rPr>
        <w:t>g</w:t>
      </w:r>
      <w:r>
        <w:rPr>
          <w:sz w:val="21"/>
        </w:rPr>
        <w:t>表示。）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43025" cy="1038225"/>
            <wp:docPr id="100079" name="" descr="@@@746e3f72-dd57-48ac-8f32-53383912c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1343025" cy="1038225"/>
                    </a:xfrm>
                    <a:prstGeom prst="rect">
                      <a:avLst/>
                    </a:prstGeom>
                  </pic:spPr>
                </pic:pic>
              </a:graphicData>
            </a:graphic>
          </wp:inline>
        </w:drawing>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A</w:t>
      </w:r>
      <w:r>
        <w:rPr>
          <w:sz w:val="21"/>
        </w:rPr>
        <w:t>=0.04，</w:t>
      </w:r>
      <w:r>
        <w:rPr>
          <w:rFonts w:ascii="Times New Roman" w:eastAsia="Times New Roman" w:hAnsi="Times New Roman" w:cs="Times New Roman"/>
          <w:i/>
          <w:sz w:val="21"/>
        </w:rPr>
        <w:t>b</w:t>
      </w:r>
      <w:r>
        <w:rPr>
          <w:sz w:val="21"/>
        </w:rPr>
        <w:t>=1；（2）</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m:rPr>
              <m:nor/>
            </m:rPr>
            <w:rPr>
              <w:rFonts w:ascii="Cambria Math" w:eastAsia="宋体" w:hAnsi="Cambria Math" w:cs="Cambria Math"/>
            </w:rPr>
            <m:t>m</m:t>
          </m:r>
        </m:oMath>
      </m:oMathPara>
      <w:r>
        <w:rPr>
          <w:sz w:val="21"/>
        </w:rPr>
        <w:t>；（3）</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【知识点】计算中心天体的质量、单摆的周期</w:t>
      </w:r>
    </w:p>
    <w:p>
      <w:pPr>
        <w:shd w:val="clear" w:color="auto" w:fill="auto"/>
        <w:spacing w:line="360" w:lineRule="auto"/>
        <w:jc w:val="left"/>
        <w:rPr>
          <w:sz w:val="21"/>
        </w:rPr>
      </w:pPr>
      <w:r>
        <w:rPr>
          <w:sz w:val="21"/>
        </w:rPr>
        <w:t>【详解】（1）由题意可知，振幅为0.04cm，则</w:t>
      </w:r>
      <w:r>
        <w:rPr>
          <w:rFonts w:ascii="Times New Roman" w:eastAsia="Times New Roman" w:hAnsi="Times New Roman" w:cs="Times New Roman"/>
          <w:i/>
          <w:sz w:val="21"/>
        </w:rPr>
        <w:t>A</w:t>
      </w:r>
      <w:r>
        <w:rPr>
          <w:sz w:val="21"/>
        </w:rPr>
        <w:t>=0.04。秒摆的周期是2s，故</w:t>
      </w:r>
      <w:r>
        <w:rPr>
          <w:rFonts w:ascii="Times New Roman" w:eastAsia="Times New Roman" w:hAnsi="Times New Roman" w:cs="Times New Roman"/>
          <w:i/>
          <w:sz w:val="21"/>
        </w:rPr>
        <w:t>b</w:t>
      </w:r>
      <w:r>
        <w:rPr>
          <w:sz w:val="21"/>
        </w:rPr>
        <w:t>=1。</w:t>
      </w:r>
    </w:p>
    <w:p>
      <w:pPr>
        <w:shd w:val="clear" w:color="auto" w:fill="auto"/>
        <w:spacing w:line="360" w:lineRule="auto"/>
        <w:jc w:val="left"/>
        <w:rPr>
          <w:sz w:val="21"/>
        </w:rPr>
      </w:pPr>
      <w:r>
        <w:rPr>
          <w:sz w:val="21"/>
        </w:rPr>
        <w:t>（2）根据单摆周期公式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可知摆长为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（3）单摆在X星球上的周期为地球上的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，设X星球表面的重力加速度为</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oMath>
      </m:oMathPara>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sSup>
                    <m:e>
                      <m:r>
                        <w:rPr>
                          <w:rFonts w:ascii="Cambria Math" w:eastAsia="宋体" w:hAnsi="Cambria Math" w:cs="Cambria Math"/>
                        </w:rPr>
                        <m:t>g</m:t>
                      </m:r>
                    </m:e>
                    <m:sup>
                      <m:r>
                        <w:rPr>
                          <w:rFonts w:ascii="Cambria Math" w:eastAsia="宋体" w:hAnsi="Cambria Math" w:cs="Cambria Math"/>
                        </w:rPr>
                        <m:t>'</m:t>
                      </m:r>
                    </m:sup>
                  </m:sSup>
                </m:den>
              </m:f>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m:t>
          </m:r>
        </m:oMath>
      </m:oMathPara>
    </w:p>
    <w:p>
      <w:pPr>
        <w:shd w:val="clear" w:color="auto" w:fill="auto"/>
        <w:spacing w:line="360" w:lineRule="auto"/>
        <w:jc w:val="left"/>
        <w:rPr>
          <w:sz w:val="21"/>
        </w:rPr>
      </w:pPr>
      <w:r>
        <w:rPr>
          <w:sz w:val="21"/>
        </w:rPr>
        <w:t>对于X星球，有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g</m:t>
                  </m:r>
                </m:e>
                <m:sup>
                  <m:r>
                    <w:rPr>
                      <w:rFonts w:ascii="Cambria Math" w:eastAsia="宋体" w:hAnsi="Cambria Math" w:cs="Cambria Math"/>
                    </w:rPr>
                    <m:t>′</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24．如图甲所示是用沙摆演示振动图像的实验装置，此装置可视为摆长为</w:t>
      </w:r>
      <w:r>
        <w:rPr>
          <w:rFonts w:ascii="Times New Roman" w:eastAsia="Times New Roman" w:hAnsi="Times New Roman" w:cs="Times New Roman"/>
          <w:i/>
          <w:sz w:val="21"/>
        </w:rPr>
        <w:t>L</w:t>
      </w:r>
      <w:r>
        <w:rPr>
          <w:sz w:val="21"/>
        </w:rPr>
        <w:t>的单摆，沙摆的运动可看作简谐运动，若用手拉木板做匀速运动，实验时细沙在木板上留下的情形如图甲所示。某次实验中，手拉木板的速度大小约为0.20m/s，测得图乙所示的一段木板的长度约0.80m，</w:t>
      </w:r>
      <m:oMathPara>
        <m:oMathParaPr>
          <m:jc m:val="left"/>
        </m:oMathParaPr>
        <m:oMath>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g</m:t>
          </m:r>
        </m:oMath>
      </m:oMathPara>
      <w:r>
        <w:rPr>
          <w:sz w:val="21"/>
        </w:rPr>
        <w:t>，下列分析正确的是（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14650" cy="1190625"/>
            <wp:docPr id="100081" name="" descr="@@@2c7f7aa0-3caf-4499-93aa-61d9e0e1d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2914650" cy="1190625"/>
                    </a:xfrm>
                    <a:prstGeom prst="rect">
                      <a:avLst/>
                    </a:prstGeom>
                  </pic:spPr>
                </pic:pic>
              </a:graphicData>
            </a:graphic>
          </wp:inline>
        </w:drawing>
      </w:r>
    </w:p>
    <w:p>
      <w:pPr>
        <w:shd w:val="clear" w:color="auto" w:fill="auto"/>
        <w:spacing w:line="360" w:lineRule="auto"/>
        <w:jc w:val="left"/>
        <w:rPr>
          <w:sz w:val="21"/>
        </w:rPr>
      </w:pPr>
      <w:r>
        <w:rPr>
          <w:sz w:val="21"/>
        </w:rPr>
        <w:t>A．图中的曲线是沙摆的运动轨迹</w:t>
      </w:r>
    </w:p>
    <w:p>
      <w:pPr>
        <w:shd w:val="clear" w:color="auto" w:fill="auto"/>
        <w:spacing w:line="360" w:lineRule="auto"/>
        <w:jc w:val="left"/>
        <w:rPr>
          <w:sz w:val="21"/>
        </w:rPr>
      </w:pPr>
      <w:r>
        <w:rPr>
          <w:sz w:val="21"/>
        </w:rPr>
        <w:t>B．沙摆的周期会随手拉木板的速度改变而改变</w:t>
      </w:r>
    </w:p>
    <w:p>
      <w:pPr>
        <w:shd w:val="clear" w:color="auto" w:fill="auto"/>
        <w:spacing w:line="360" w:lineRule="auto"/>
        <w:jc w:val="left"/>
        <w:rPr>
          <w:sz w:val="21"/>
        </w:rPr>
      </w:pPr>
      <w:r>
        <w:rPr>
          <w:sz w:val="21"/>
        </w:rPr>
        <w:t>C．实验所用沙摆的周期为2.0s</w:t>
      </w:r>
    </w:p>
    <w:p>
      <w:pPr>
        <w:shd w:val="clear" w:color="auto" w:fill="auto"/>
        <w:spacing w:line="360" w:lineRule="auto"/>
        <w:jc w:val="left"/>
        <w:rPr>
          <w:sz w:val="21"/>
        </w:rPr>
      </w:pPr>
      <w:r>
        <w:rPr>
          <w:sz w:val="21"/>
        </w:rPr>
        <w:t>D．实验所用沙摆对应的摆长约为0.5m</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【知识点】单摆的周期</w:t>
      </w:r>
    </w:p>
    <w:p>
      <w:pPr>
        <w:shd w:val="clear" w:color="auto" w:fill="auto"/>
        <w:spacing w:line="360" w:lineRule="auto"/>
        <w:jc w:val="left"/>
        <w:rPr>
          <w:sz w:val="21"/>
        </w:rPr>
      </w:pPr>
      <w:r>
        <w:rPr>
          <w:sz w:val="21"/>
        </w:rPr>
        <w:t>【详解】A．沙摆的实际运动是围绕悬点的圆周运动，则图中的曲线不是沙摆的运动轨迹，故A错误；</w:t>
      </w:r>
    </w:p>
    <w:p>
      <w:pPr>
        <w:shd w:val="clear" w:color="auto" w:fill="auto"/>
        <w:spacing w:line="360" w:lineRule="auto"/>
        <w:jc w:val="left"/>
        <w:rPr>
          <w:sz w:val="21"/>
        </w:rPr>
      </w:pPr>
      <w:r>
        <w:rPr>
          <w:sz w:val="21"/>
        </w:rPr>
        <w:t>B．由单摆周期公式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可知</w:t>
      </w:r>
      <w:r>
        <w:rPr>
          <w:sz w:val="21"/>
        </w:rPr>
        <w:t>沙摆的周期不会随手拉木板的速度改变而改变。故</w:t>
      </w:r>
      <w:r>
        <w:rPr>
          <w:sz w:val="21"/>
        </w:rPr>
        <w:t>B</w:t>
      </w:r>
      <w:r>
        <w:rPr>
          <w:sz w:val="21"/>
        </w:rPr>
        <w:t>错误；</w:t>
      </w:r>
    </w:p>
    <w:p>
      <w:pPr>
        <w:shd w:val="clear" w:color="auto" w:fill="auto"/>
        <w:spacing w:line="360" w:lineRule="auto"/>
        <w:jc w:val="left"/>
        <w:rPr>
          <w:sz w:val="21"/>
        </w:rPr>
      </w:pPr>
      <w:r>
        <w:rPr>
          <w:sz w:val="21"/>
        </w:rPr>
        <w:t>CD．沙摆的周期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80</m:t>
              </m:r>
            </m:num>
            <m:den>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20</m:t>
              </m:r>
            </m:den>
          </m:f>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i/>
          <w:sz w:val="21"/>
        </w:rPr>
        <w:t>l</w:t>
      </w:r>
      <w:r>
        <w:rPr>
          <w:sz w:val="21"/>
        </w:rPr>
        <w:t>=1.0m</w:t>
      </w:r>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25．实验中绘制出两个做简谐运动的单摆的振动图像如图所示，可知（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47925" cy="1571625"/>
            <wp:docPr id="100083" name="" descr="@@@169e57c8-7982-4c05-aa0e-8bbfa3485a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2447925" cy="15716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两个单摆的振幅之比为</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两个单摆的频率之比为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两个单摆的摆长之比为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两个单摆的摆球质量之比为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【知识点】简谐运动的图像、单摆的周期</w:t>
      </w:r>
    </w:p>
    <w:p>
      <w:pPr>
        <w:shd w:val="clear" w:color="auto" w:fill="auto"/>
        <w:spacing w:line="360" w:lineRule="auto"/>
        <w:jc w:val="left"/>
        <w:rPr>
          <w:sz w:val="21"/>
        </w:rPr>
      </w:pPr>
      <w:r>
        <w:rPr>
          <w:sz w:val="21"/>
        </w:rPr>
        <w:t>【详解】A．由题图可知，</w:t>
      </w:r>
      <w:r>
        <w:rPr>
          <w:rFonts w:ascii="Times New Roman" w:eastAsia="Times New Roman" w:hAnsi="Times New Roman" w:cs="Times New Roman"/>
          <w:i/>
          <w:sz w:val="21"/>
        </w:rPr>
        <w:t>a</w:t>
      </w:r>
      <w:r>
        <w:rPr>
          <w:sz w:val="21"/>
        </w:rPr>
        <w:t>单摆的振幅是0.2cm，</w:t>
      </w:r>
      <w:r>
        <w:rPr>
          <w:rFonts w:ascii="Times New Roman" w:eastAsia="Times New Roman" w:hAnsi="Times New Roman" w:cs="Times New Roman"/>
          <w:i/>
          <w:sz w:val="21"/>
        </w:rPr>
        <w:t>b</w:t>
      </w:r>
      <w:r>
        <w:rPr>
          <w:sz w:val="21"/>
        </w:rPr>
        <w:t>单摆的振幅是0.6cm，则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两个单摆的振幅之比为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sz w:val="21"/>
        </w:rPr>
        <w:t>，故A项错误；</w:t>
      </w:r>
    </w:p>
    <w:p>
      <w:pPr>
        <w:shd w:val="clear" w:color="auto" w:fill="auto"/>
        <w:spacing w:line="360" w:lineRule="auto"/>
        <w:jc w:val="left"/>
        <w:rPr>
          <w:sz w:val="21"/>
        </w:rPr>
      </w:pPr>
      <w:r>
        <w:rPr>
          <w:sz w:val="21"/>
        </w:rPr>
        <w:t>B．由题图可知，</w:t>
      </w:r>
      <w:r>
        <w:rPr>
          <w:rFonts w:ascii="Times New Roman" w:eastAsia="Times New Roman" w:hAnsi="Times New Roman" w:cs="Times New Roman"/>
          <w:i/>
          <w:sz w:val="21"/>
        </w:rPr>
        <w:t>a</w:t>
      </w:r>
      <w:r>
        <w:rPr>
          <w:sz w:val="21"/>
        </w:rPr>
        <w:t>单摆的周期是1s，</w:t>
      </w:r>
      <w:r>
        <w:rPr>
          <w:rFonts w:ascii="Times New Roman" w:eastAsia="Times New Roman" w:hAnsi="Times New Roman" w:cs="Times New Roman"/>
          <w:i/>
          <w:sz w:val="21"/>
        </w:rPr>
        <w:t>b</w:t>
      </w:r>
      <w:r>
        <w:rPr>
          <w:sz w:val="21"/>
        </w:rPr>
        <w:t>单摆的振幅是2s，又因为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两个单摆的频率之比为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，故B项正确；</w:t>
      </w:r>
    </w:p>
    <w:p>
      <w:pPr>
        <w:shd w:val="clear" w:color="auto" w:fill="auto"/>
        <w:spacing w:line="360" w:lineRule="auto"/>
        <w:jc w:val="left"/>
        <w:rPr>
          <w:sz w:val="21"/>
        </w:rPr>
      </w:pPr>
      <w:r>
        <w:rPr>
          <w:sz w:val="21"/>
        </w:rPr>
        <w:t>C．由单摆周期公式有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两个单摆的摆长之比为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，故C项错误；</w:t>
      </w:r>
    </w:p>
    <w:p>
      <w:pPr>
        <w:shd w:val="clear" w:color="auto" w:fill="auto"/>
        <w:spacing w:line="360" w:lineRule="auto"/>
        <w:jc w:val="left"/>
        <w:rPr>
          <w:sz w:val="21"/>
        </w:rPr>
      </w:pPr>
      <w:r>
        <w:rPr>
          <w:sz w:val="21"/>
        </w:rPr>
        <w:t>D．从振动图像上无法获知摇球质量的信息，故D项错误。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26．某同学在探究单摆运动中，用力传感器测量摆线的拉力大小，如图甲所示。图乙是与力传感器连接的计算机屏幕所显示的</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t</w:t>
      </w:r>
      <w:r>
        <w:rPr>
          <w:sz w:val="21"/>
        </w:rPr>
        <w:t>图像，</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sSup>
            <m:e>
              <m:r>
                <w:rPr>
                  <w:rFonts w:ascii="Cambria Math" w:eastAsia="宋体" w:hAnsi="Cambria Math" w:cs="Cambria Math"/>
                </w:rPr>
                <m:t>π</m:t>
              </m:r>
            </m:e>
            <m:sup>
              <m:r>
                <w:rPr>
                  <w:rFonts w:ascii="Cambria Math" w:eastAsia="宋体" w:hAnsi="Cambria Math" w:cs="Cambria Math"/>
                </w:rPr>
                <m:t>2</m:t>
              </m:r>
            </m:sup>
          </m:sSup>
        </m:oMath>
      </m:oMathPara>
      <w:r>
        <w:rPr>
          <w:sz w:val="21"/>
        </w:rPr>
        <w:t>取10，根据图乙信息可得（</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19575" cy="1571625"/>
            <wp:docPr id="100085" name="" descr="@@@09f506ee-a940-4046-a4c7-7e632ae23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4219575" cy="1571625"/>
                    </a:xfrm>
                    <a:prstGeom prst="rect">
                      <a:avLst/>
                    </a:prstGeom>
                  </pic:spPr>
                </pic:pic>
              </a:graphicData>
            </a:graphic>
          </wp:inline>
        </w:drawing>
      </w:r>
    </w:p>
    <w:p>
      <w:pPr>
        <w:shd w:val="clear" w:color="auto" w:fill="auto"/>
        <w:spacing w:line="360" w:lineRule="auto"/>
        <w:jc w:val="left"/>
        <w:rPr>
          <w:sz w:val="21"/>
        </w:rPr>
      </w:pPr>
      <w:r>
        <w:rPr>
          <w:sz w:val="21"/>
        </w:rPr>
        <w:t>A．摆球在摆动的过程中受重力、摆线对摆球的拉力和回复力这3个力作用</w:t>
      </w:r>
    </w:p>
    <w:p>
      <w:pPr>
        <w:shd w:val="clear" w:color="auto" w:fill="auto"/>
        <w:spacing w:line="360" w:lineRule="auto"/>
        <w:jc w:val="left"/>
        <w:rPr>
          <w:sz w:val="21"/>
        </w:rPr>
      </w:pPr>
      <w:r>
        <w:rPr>
          <w:sz w:val="21"/>
        </w:rPr>
        <w:t>B．在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内，摆球的重力势能在增加</w:t>
      </w:r>
    </w:p>
    <w:p>
      <w:pPr>
        <w:shd w:val="clear" w:color="auto" w:fill="auto"/>
        <w:spacing w:line="360" w:lineRule="auto"/>
        <w:jc w:val="left"/>
        <w:rPr>
          <w:sz w:val="21"/>
        </w:rPr>
      </w:pPr>
      <w:r>
        <w:rPr>
          <w:sz w:val="21"/>
        </w:rPr>
        <w:t>C．单摆的周期是0.9s</w:t>
      </w:r>
    </w:p>
    <w:p>
      <w:pPr>
        <w:shd w:val="clear" w:color="auto" w:fill="auto"/>
        <w:spacing w:line="360" w:lineRule="auto"/>
        <w:jc w:val="left"/>
        <w:rPr>
          <w:sz w:val="21"/>
        </w:rPr>
      </w:pPr>
      <w:r>
        <w:rPr>
          <w:sz w:val="21"/>
        </w:rPr>
        <w:t>D．由乙图信息和单摆的周期公式可以计算出单摆的长度约为0.64m</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【知识点】单摆的回复力、单摆的周期、单摆的速度、加速度和位移</w:t>
      </w:r>
    </w:p>
    <w:p>
      <w:pPr>
        <w:shd w:val="clear" w:color="auto" w:fill="auto"/>
        <w:spacing w:line="360" w:lineRule="auto"/>
        <w:jc w:val="left"/>
        <w:rPr>
          <w:sz w:val="21"/>
        </w:rPr>
      </w:pPr>
      <w:r>
        <w:rPr>
          <w:sz w:val="21"/>
        </w:rPr>
        <w:t>【详解】A．摆球在摆动的过程中受重力和摆线对抾球拉力，单摆运动的回复力是摆球重力在垂直摆线方向上的分力充当，故A错误；</w:t>
      </w:r>
    </w:p>
    <w:p>
      <w:pPr>
        <w:shd w:val="clear" w:color="auto" w:fill="auto"/>
        <w:spacing w:line="360" w:lineRule="auto"/>
        <w:jc w:val="left"/>
        <w:rPr>
          <w:sz w:val="21"/>
        </w:rPr>
      </w:pPr>
      <w:r>
        <w:rPr>
          <w:sz w:val="21"/>
        </w:rPr>
        <w:t>B．当小球运动到最高点时，绳的拉力达到最小，力传感器的示数最小，所以在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内，摆球离开了最低点向最高点运动，抾球的重力势能在增加，故B正确；</w:t>
      </w:r>
    </w:p>
    <w:p>
      <w:pPr>
        <w:shd w:val="clear" w:color="auto" w:fill="auto"/>
        <w:spacing w:line="360" w:lineRule="auto"/>
        <w:jc w:val="left"/>
        <w:rPr>
          <w:sz w:val="21"/>
        </w:rPr>
      </w:pPr>
      <w:r>
        <w:rPr>
          <w:sz w:val="21"/>
        </w:rPr>
        <w:t>C．由图乙可知，单摆的周期是1.6s，故C错误；</w:t>
      </w:r>
    </w:p>
    <w:p>
      <w:pPr>
        <w:shd w:val="clear" w:color="auto" w:fill="auto"/>
        <w:spacing w:line="360" w:lineRule="auto"/>
        <w:jc w:val="left"/>
        <w:rPr>
          <w:sz w:val="21"/>
        </w:rPr>
      </w:pPr>
      <w:r>
        <w:rPr>
          <w:sz w:val="21"/>
        </w:rPr>
        <w:t>D．根据单摆的周期公式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由图乙可知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0.64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495675" cy="381000"/>
            <wp:docPr id="100087" name="" descr="@@@ee56f41de5b84c0e9f45ea8ac5b5d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3495675" cy="381000"/>
                    </a:xfrm>
                    <a:prstGeom prst="rect">
                      <a:avLst/>
                    </a:prstGeom>
                  </pic:spPr>
                </pic:pic>
              </a:graphicData>
            </a:graphic>
          </wp:inline>
        </w:drawing>
      </w:r>
      <w:r>
        <w:rPr>
          <w:sz w:val="21"/>
        </w:rPr>
        <w:t>等效单摆一般有三种情况：</w:t>
      </w:r>
    </w:p>
    <w:p>
      <w:pPr>
        <w:shd w:val="clear" w:color="auto" w:fill="auto"/>
        <w:spacing w:line="360" w:lineRule="auto"/>
        <w:jc w:val="both"/>
        <w:rPr>
          <w:sz w:val="21"/>
        </w:rPr>
      </w:pPr>
      <w:r>
        <w:rPr>
          <w:sz w:val="21"/>
        </w:rPr>
        <w:t>1</w:t>
      </w:r>
      <w:r>
        <w:rPr>
          <w:sz w:val="21"/>
        </w:rPr>
        <w:t>．等效摆长：单摆的摆动方式和悬点不同，摆长也会发生改变；</w:t>
      </w:r>
    </w:p>
    <w:p>
      <w:pPr>
        <w:shd w:val="clear" w:color="auto" w:fill="auto"/>
        <w:spacing w:line="360" w:lineRule="auto"/>
        <w:jc w:val="both"/>
        <w:rPr>
          <w:sz w:val="21"/>
        </w:rPr>
      </w:pPr>
      <w:r>
        <w:rPr>
          <w:sz w:val="21"/>
        </w:rPr>
        <w:t>2</w:t>
      </w:r>
      <w:r>
        <w:rPr>
          <w:sz w:val="21"/>
        </w:rPr>
        <w:t>．等效重力加速度：单摆的运动状态和所处场的不同，等效的重力加速度也会发生改变；</w:t>
      </w:r>
    </w:p>
    <w:p>
      <w:pPr>
        <w:shd w:val="clear" w:color="auto" w:fill="auto"/>
        <w:spacing w:line="360" w:lineRule="auto"/>
        <w:jc w:val="both"/>
        <w:rPr>
          <w:sz w:val="21"/>
        </w:rPr>
      </w:pPr>
      <w:r>
        <w:rPr>
          <w:sz w:val="21"/>
        </w:rPr>
        <w:t>3</w:t>
      </w:r>
      <w:r>
        <w:rPr>
          <w:sz w:val="21"/>
        </w:rPr>
        <w:t>．等效单摆模型：有些特殊的运动可以等效为单摆，应用单摆周期公式求解时间。</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27．如图所示，用细绳系住一摆球，让摆球在倾角为</w:t>
      </w:r>
      <w:r>
        <w:rPr>
          <w:rFonts w:ascii="Times New Roman" w:eastAsia="Times New Roman" w:hAnsi="Times New Roman" w:cs="Times New Roman"/>
          <w:i/>
          <w:sz w:val="21"/>
        </w:rPr>
        <w:t>θ</w:t>
      </w:r>
      <w:r>
        <w:rPr>
          <w:sz w:val="21"/>
        </w:rPr>
        <w:t>的光滑斜面上做小幅度（</w:t>
      </w:r>
      <w:r>
        <w:rPr>
          <w:rFonts w:ascii="Times New Roman" w:eastAsia="Times New Roman" w:hAnsi="Times New Roman" w:cs="Times New Roman"/>
          <w:i/>
          <w:sz w:val="21"/>
        </w:rPr>
        <w:t>α</w:t>
      </w:r>
      <w:r>
        <w:rPr>
          <w:sz w:val="21"/>
        </w:rPr>
        <w:t>&lt;5°）摆动，摆长为</w:t>
      </w:r>
      <w:r>
        <w:rPr>
          <w:rFonts w:ascii="Times New Roman" w:eastAsia="Times New Roman" w:hAnsi="Times New Roman" w:cs="Times New Roman"/>
          <w:i/>
          <w:sz w:val="21"/>
        </w:rPr>
        <w:t>L</w:t>
      </w:r>
      <w:r>
        <w:rPr>
          <w:sz w:val="21"/>
        </w:rPr>
        <w:t>，重力加速度为</w:t>
      </w:r>
      <w:r>
        <w:rPr>
          <w:rFonts w:ascii="Times New Roman" w:eastAsia="Times New Roman" w:hAnsi="Times New Roman" w:cs="Times New Roman"/>
          <w:i/>
          <w:sz w:val="21"/>
        </w:rPr>
        <w:t>g</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90800" cy="1524000"/>
            <wp:docPr id="100089" name="" descr="@@@855ba1e4-1018-47d9-a786-caceb44cf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9"/>
                    <a:stretch>
                      <a:fillRect/>
                    </a:stretch>
                  </pic:blipFill>
                  <pic:spPr>
                    <a:xfrm>
                      <a:off x="0" y="0"/>
                      <a:ext cx="2590800" cy="1524000"/>
                    </a:xfrm>
                    <a:prstGeom prst="rect">
                      <a:avLst/>
                    </a:prstGeom>
                  </pic:spPr>
                </pic:pic>
              </a:graphicData>
            </a:graphic>
          </wp:inline>
        </w:drawing>
      </w:r>
    </w:p>
    <w:p>
      <w:pPr>
        <w:shd w:val="clear" w:color="auto" w:fill="auto"/>
        <w:spacing w:line="360" w:lineRule="auto"/>
        <w:jc w:val="left"/>
        <w:rPr>
          <w:sz w:val="21"/>
        </w:rPr>
      </w:pPr>
      <w:r>
        <w:rPr>
          <w:sz w:val="21"/>
        </w:rPr>
        <w:t>A．该单摆的周期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B．该单摆的周期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C．摆球的振幅会影响单摆的周期</w:t>
      </w:r>
    </w:p>
    <w:p>
      <w:pPr>
        <w:shd w:val="clear" w:color="auto" w:fill="auto"/>
        <w:spacing w:line="360" w:lineRule="auto"/>
        <w:jc w:val="left"/>
        <w:rPr>
          <w:sz w:val="21"/>
        </w:rPr>
      </w:pPr>
      <w:r>
        <w:rPr>
          <w:sz w:val="21"/>
        </w:rPr>
        <w:t>D．摆球的质量会影响单摆的周期</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【知识点】等效单摆</w:t>
      </w:r>
    </w:p>
    <w:p>
      <w:pPr>
        <w:shd w:val="clear" w:color="auto" w:fill="auto"/>
        <w:spacing w:line="360" w:lineRule="auto"/>
        <w:jc w:val="left"/>
        <w:rPr>
          <w:sz w:val="21"/>
        </w:rPr>
      </w:pPr>
      <w:r>
        <w:rPr>
          <w:sz w:val="21"/>
        </w:rPr>
        <w:t>【详解】AB．斜面上的单摆的重力沿斜面向下的分力与竖直悬挂的单摆的重力等效，故斜面上的单摆的等效“重力加速度”为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g</m:t>
          </m:r>
          <m:func>
            <m:fName>
              <m:r>
                <m:rPr>
                  <m:sty m:val="p"/>
                </m:rPr>
                <w:rPr>
                  <w:rFonts w:ascii="Cambria Math" w:eastAsia="宋体" w:hAnsi="Cambria Math" w:cs="Cambria Math"/>
                </w:rPr>
                <m:t>sin</m:t>
              </m:r>
            </m:fName>
            <m:e>
              <m:r>
                <w:rPr>
                  <w:rFonts w:ascii="Cambria Math" w:eastAsia="宋体" w:hAnsi="Cambria Math" w:cs="Cambria Math"/>
                </w:rPr>
                <m:t>θ</m:t>
              </m:r>
            </m:e>
          </m:func>
        </m:oMath>
      </m:oMathPara>
    </w:p>
    <w:p>
      <w:pPr>
        <w:shd w:val="clear" w:color="auto" w:fill="auto"/>
        <w:spacing w:line="360" w:lineRule="auto"/>
        <w:jc w:val="left"/>
        <w:rPr>
          <w:sz w:val="21"/>
        </w:rPr>
      </w:pPr>
      <w:r>
        <w:rPr>
          <w:sz w:val="21"/>
        </w:rPr>
        <w:t>根据单摆的周期公式得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func>
                    <m:fName>
                      <m:r>
                        <m:rPr>
                          <m:sty m:val="p"/>
                        </m:rPr>
                        <w:rPr>
                          <w:rFonts w:ascii="Cambria Math" w:eastAsia="宋体" w:hAnsi="Cambria Math" w:cs="Cambria Math"/>
                        </w:rPr>
                        <m:t>sin</m:t>
                      </m:r>
                    </m:fName>
                    <m:e>
                      <m:r>
                        <w:rPr>
                          <w:rFonts w:ascii="Cambria Math" w:eastAsia="宋体" w:hAnsi="Cambria Math" w:cs="Cambria Math"/>
                        </w:rPr>
                        <m:t>θ</m:t>
                      </m:r>
                    </m:e>
                  </m:func>
                </m:den>
              </m:f>
            </m:e>
          </m:rad>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CD．根据前面选项分析得出的周期表达式，可知摆球的振幅和质量均不会影响单摆的周期。故CD错误。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28．如图所示，“杆线摆”可以绕着固定轴</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来回摆动。摆球的运动轨迹被约束在一个倾斜的平面内，这相当于单摆在光滑斜面上来回摆动。轻杆水平，杆和线长均为</w:t>
      </w:r>
      <w:r>
        <w:rPr>
          <w:rFonts w:ascii="Times New Roman" w:eastAsia="Times New Roman" w:hAnsi="Times New Roman" w:cs="Times New Roman"/>
          <w:i/>
          <w:sz w:val="21"/>
        </w:rPr>
        <w:t>L</w:t>
      </w:r>
      <w:r>
        <w:rPr>
          <w:sz w:val="21"/>
        </w:rPr>
        <w:t>，重力加速度为</w:t>
      </w:r>
      <w:r>
        <w:rPr>
          <w:rFonts w:ascii="Times New Roman" w:eastAsia="Times New Roman" w:hAnsi="Times New Roman" w:cs="Times New Roman"/>
          <w:i/>
          <w:sz w:val="21"/>
        </w:rPr>
        <w:t>g</w:t>
      </w:r>
      <w:r>
        <w:rPr>
          <w:sz w:val="21"/>
        </w:rPr>
        <w:t>，摆角很小时，“杆线摆”的周期为（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209675"/>
            <wp:docPr id="100091" name="" descr="@@@9fa11a00-8d5b-4b9a-b35f-9d325f8ca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0"/>
                    <a:stretch>
                      <a:fillRect/>
                    </a:stretch>
                  </pic:blipFill>
                  <pic:spPr>
                    <a:xfrm>
                      <a:off x="0" y="0"/>
                      <a:ext cx="1257300" cy="1209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ad>
                    <m:radPr>
                      <m:degHide/>
                    </m:radPr>
                    <m:deg/>
                    <m:e>
                      <m:r>
                        <w:rPr>
                          <w:rFonts w:ascii="Cambria Math" w:eastAsia="宋体" w:hAnsi="Cambria Math" w:cs="Cambria Math"/>
                        </w:rPr>
                        <m:t>3</m:t>
                      </m:r>
                    </m:e>
                  </m:rad>
                  <m:r>
                    <w:rPr>
                      <w:rFonts w:ascii="Cambria Math" w:eastAsia="宋体" w:hAnsi="Cambria Math" w:cs="Cambria Math"/>
                    </w:rPr>
                    <m:t>L</m:t>
                  </m:r>
                </m:num>
                <m:den>
                  <m:r>
                    <w:rPr>
                      <w:rFonts w:ascii="Cambria Math" w:eastAsia="宋体" w:hAnsi="Cambria Math" w:cs="Cambria Math"/>
                    </w:rPr>
                    <m:t>g</m:t>
                  </m:r>
                </m:den>
              </m:f>
            </m:e>
          </m:rad>
        </m:oMath>
      </m:oMathPara>
      <w:r>
        <w:rPr>
          <w:sz w:val="21"/>
        </w:rPr>
        <w:tab/>
      </w:r>
      <w:r>
        <w:rPr>
          <w:sz w:val="21"/>
        </w:rPr>
        <w:t>B．</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den>
              </m:f>
            </m:e>
          </m:rad>
        </m:oMath>
      </m:oMathPara>
      <w:r>
        <w:rPr>
          <w:sz w:val="21"/>
        </w:rPr>
        <w:tab/>
      </w:r>
      <w:r>
        <w:rPr>
          <w:sz w:val="21"/>
        </w:rPr>
        <w:t>D．</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L</m:t>
                  </m:r>
                </m:num>
                <m:den>
                  <m:r>
                    <w:rPr>
                      <w:rFonts w:ascii="Cambria Math" w:eastAsia="宋体" w:hAnsi="Cambria Math" w:cs="Cambria Math"/>
                    </w:rPr>
                    <m:t>3</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【知识点】等效单摆</w:t>
      </w:r>
    </w:p>
    <w:p>
      <w:pPr>
        <w:shd w:val="clear" w:color="auto" w:fill="auto"/>
        <w:spacing w:line="360" w:lineRule="auto"/>
        <w:jc w:val="left"/>
        <w:rPr>
          <w:sz w:val="21"/>
        </w:rPr>
      </w:pPr>
      <w:r>
        <w:rPr>
          <w:sz w:val="21"/>
        </w:rPr>
        <w:t>【详解】由于小球绕</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为轴转动，摆球的运动轨迹被约束在一个倾斜的平面内，则在摆角很小时，重力沿斜面向下的分力</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oMath>
      </m:oMathPara>
      <w:r>
        <w:rPr>
          <w:sz w:val="21"/>
        </w:rPr>
        <w:t>的沿摆球摆动的切线方向的分力提供回复力，如图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62075" cy="1304925"/>
            <wp:docPr id="100093" name="" descr="@@@a381baa5-ba12-4a9c-be1e-4ace85d6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1"/>
                    <a:stretch>
                      <a:fillRect/>
                    </a:stretch>
                  </pic:blipFill>
                  <pic:spPr>
                    <a:xfrm>
                      <a:off x="0" y="0"/>
                      <a:ext cx="1362075" cy="1304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“杆线摆”的摆长为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小球沿虚线方向等效重力</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“杆线摆”的周期为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sSup>
                    <m:e>
                      <m:r>
                        <w:rPr>
                          <w:rFonts w:ascii="Cambria Math" w:eastAsia="宋体" w:hAnsi="Cambria Math" w:cs="Cambria Math"/>
                        </w:rPr>
                        <m:t>g</m:t>
                      </m:r>
                    </m:e>
                    <m:sup>
                      <m:r>
                        <w:rPr>
                          <w:rFonts w:ascii="Cambria Math" w:eastAsia="宋体" w:hAnsi="Cambria Math" w:cs="Cambria Math"/>
                        </w:rPr>
                        <m:t>'</m:t>
                      </m:r>
                    </m:sup>
                  </m:sSup>
                </m:den>
              </m:f>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ad>
                    <m:radPr>
                      <m:degHide/>
                    </m:radPr>
                    <m:deg/>
                    <m:e>
                      <m:r>
                        <w:rPr>
                          <w:rFonts w:ascii="Cambria Math" w:eastAsia="宋体" w:hAnsi="Cambria Math" w:cs="Cambria Math"/>
                        </w:rPr>
                        <m:t>3</m:t>
                      </m:r>
                    </m:e>
                  </m:rad>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29．如图，单摆甲放在真空中，悬点处固定一带正电小球，摆球亦带正电，周期为</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甲</m:t>
              </m:r>
            </m:sub>
          </m:sSub>
        </m:oMath>
      </m:oMathPara>
      <w:r>
        <w:rPr>
          <w:sz w:val="21"/>
        </w:rPr>
        <w:t>；单摆乙放在以加速度</w:t>
      </w:r>
      <w:r>
        <w:rPr>
          <w:rFonts w:ascii="Times New Roman" w:eastAsia="Times New Roman" w:hAnsi="Times New Roman" w:cs="Times New Roman"/>
          <w:i/>
          <w:sz w:val="21"/>
        </w:rPr>
        <w:t>a</w:t>
      </w:r>
      <w:r>
        <w:rPr>
          <w:sz w:val="21"/>
        </w:rPr>
        <w:t>向下加速运动的电梯中，周期为</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乙</m:t>
              </m:r>
            </m:sub>
          </m:sSub>
        </m:oMath>
      </m:oMathPara>
      <w:r>
        <w:rPr>
          <w:sz w:val="21"/>
        </w:rPr>
        <w:t>；单摆丙带正电，放在磁感应强度为</w:t>
      </w:r>
      <w:r>
        <w:rPr>
          <w:rFonts w:ascii="Times New Roman" w:eastAsia="Times New Roman" w:hAnsi="Times New Roman" w:cs="Times New Roman"/>
          <w:i/>
          <w:sz w:val="21"/>
        </w:rPr>
        <w:t>B</w:t>
      </w:r>
      <w:r>
        <w:rPr>
          <w:sz w:val="21"/>
        </w:rPr>
        <w:t>的匀强磁场中，周期为</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丙</m:t>
              </m:r>
            </m:sub>
          </m:sSub>
        </m:oMath>
      </m:oMathPara>
      <w:r>
        <w:rPr>
          <w:sz w:val="21"/>
        </w:rPr>
        <w:t>；单摆丁带正电，放在匀强电场</w:t>
      </w:r>
      <w:r>
        <w:rPr>
          <w:rFonts w:ascii="Times New Roman" w:eastAsia="Times New Roman" w:hAnsi="Times New Roman" w:cs="Times New Roman"/>
          <w:i/>
          <w:sz w:val="21"/>
        </w:rPr>
        <w:t>E</w:t>
      </w:r>
      <w:r>
        <w:rPr>
          <w:sz w:val="21"/>
        </w:rPr>
        <w:t>中，周期为</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丁</m:t>
              </m:r>
            </m:sub>
          </m:sSub>
        </m:oMath>
      </m:oMathPara>
      <w:r>
        <w:rPr>
          <w:sz w:val="21"/>
        </w:rPr>
        <w:t>。若四个单摆摆长均相等，那么（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05125" cy="1295400"/>
            <wp:docPr id="100095" name="" descr="@@@6221a3d7-5d31-407a-90f3-78c41559f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2"/>
                    <a:stretch>
                      <a:fillRect/>
                    </a:stretch>
                  </pic:blipFill>
                  <pic:spPr>
                    <a:xfrm>
                      <a:off x="0" y="0"/>
                      <a:ext cx="2905125" cy="12954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甲</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乙</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丁</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丙</m:t>
              </m:r>
            </m:sub>
          </m:sSub>
        </m:oMath>
      </m:oMathPara>
      <w:r>
        <w:rPr>
          <w:sz w:val="21"/>
        </w:rPr>
        <w:tab/>
      </w:r>
      <w:r>
        <w:rPr>
          <w:sz w:val="21"/>
        </w:rPr>
        <w:t>B．</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乙</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甲</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丙</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丁</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丙</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甲</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丁</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乙</m:t>
              </m:r>
            </m:sub>
          </m:sSub>
        </m:oMath>
      </m:oMathPara>
      <w:r>
        <w:rPr>
          <w:sz w:val="21"/>
        </w:rPr>
        <w:tab/>
      </w:r>
      <w:r>
        <w:rPr>
          <w:sz w:val="21"/>
        </w:rPr>
        <w:t>D．</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乙</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T</m:t>
              </m:r>
            </m:e>
            <m:sub>
              <m:r>
                <m:rPr>
                  <m:nor/>
                </m:rPr>
                <w:rPr>
                  <w:rFonts w:ascii="Cambria Math" w:eastAsia="宋体" w:hAnsi="Cambria Math" w:cs="Cambria Math"/>
                </w:rPr>
                <m:t>丙</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丁</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【知识点】单摆的周期</w:t>
      </w:r>
    </w:p>
    <w:p>
      <w:pPr>
        <w:shd w:val="clear" w:color="auto" w:fill="auto"/>
        <w:spacing w:line="360" w:lineRule="auto"/>
        <w:jc w:val="left"/>
        <w:rPr>
          <w:sz w:val="21"/>
        </w:rPr>
      </w:pPr>
      <w:r>
        <w:rPr>
          <w:sz w:val="21"/>
        </w:rPr>
        <w:t>【详解】甲摆所受库仑力和丙摆中所受洛伦兹力总是沿半径方向，不影响回复力，故有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甲</m:t>
              </m:r>
            </m:sub>
          </m:sSub>
          <m:r>
            <m:rPr>
              <m:nor/>
            </m:rP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丙</m:t>
              </m:r>
            </m:sub>
          </m:sSub>
          <m:r>
            <m:rPr>
              <m:nor/>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根据等效重力加速度，对乙摆有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p>
            <m:e>
              <m:sSub>
                <m:e>
                  <m:r>
                    <w:rPr>
                      <w:rFonts w:ascii="Cambria Math" w:eastAsia="宋体" w:hAnsi="Cambria Math" w:cs="Cambria Math"/>
                    </w:rPr>
                    <m:t>g</m:t>
                  </m:r>
                </m:e>
                <m:sub>
                  <m:r>
                    <m:rPr>
                      <m:sty m:val="p"/>
                    </m:rPr>
                    <w:rPr>
                      <w:rFonts w:ascii="Cambria Math" w:eastAsia="宋体" w:hAnsi="Cambria Math" w:cs="Cambria Math"/>
                    </w:rPr>
                    <m:t>乙</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g</m:t>
                  </m:r>
                </m:e>
                <m:sub>
                  <m:r>
                    <m:rPr>
                      <m:sty m:val="p"/>
                    </m:rPr>
                    <w:rPr>
                      <w:rFonts w:ascii="Cambria Math" w:eastAsia="宋体" w:hAnsi="Cambria Math" w:cs="Cambria Math"/>
                    </w:rPr>
                    <m:t>乙</m:t>
                  </m:r>
                </m:sub>
              </m:sSub>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故可得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乙</m:t>
              </m:r>
            </m:sub>
          </m:sSub>
          <m:r>
            <m:rPr>
              <m:nor/>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den>
              </m:f>
            </m:e>
          </m:rad>
        </m:oMath>
      </m:oMathPara>
    </w:p>
    <w:p>
      <w:pPr>
        <w:shd w:val="clear" w:color="auto" w:fill="auto"/>
        <w:spacing w:line="360" w:lineRule="auto"/>
        <w:jc w:val="left"/>
        <w:rPr>
          <w:sz w:val="21"/>
        </w:rPr>
      </w:pPr>
      <w:r>
        <w:rPr>
          <w:sz w:val="21"/>
        </w:rPr>
        <w:t>同理，对丁摆有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p>
            <m:e>
              <m:sSub>
                <m:e>
                  <m:r>
                    <w:rPr>
                      <w:rFonts w:ascii="Cambria Math" w:eastAsia="宋体" w:hAnsi="Cambria Math" w:cs="Cambria Math"/>
                    </w:rPr>
                    <m:t>g</m:t>
                  </m:r>
                </m:e>
                <m:sub>
                  <m:r>
                    <m:rPr>
                      <m:sty m:val="p"/>
                    </m:rPr>
                    <w:rPr>
                      <w:rFonts w:ascii="Cambria Math" w:eastAsia="宋体" w:hAnsi="Cambria Math" w:cs="Cambria Math"/>
                    </w:rPr>
                    <m:t>丁</m:t>
                  </m:r>
                </m:sub>
              </m:sSub>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g</m:t>
                  </m:r>
                </m:e>
                <m:sub>
                  <m:r>
                    <m:rPr>
                      <m:sty m:val="p"/>
                    </m:rPr>
                    <w:rPr>
                      <w:rFonts w:ascii="Cambria Math" w:eastAsia="宋体" w:hAnsi="Cambria Math" w:cs="Cambria Math"/>
                    </w:rPr>
                    <m:t>丁</m:t>
                  </m:r>
                </m:sub>
              </m:sSub>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q</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故可得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丁</m:t>
              </m:r>
            </m:sub>
          </m:sSub>
          <m:r>
            <m:rPr>
              <m:nor/>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q</m:t>
                      </m:r>
                    </m:num>
                    <m:den>
                      <m:r>
                        <w:rPr>
                          <w:rFonts w:ascii="Cambria Math" w:eastAsia="宋体" w:hAnsi="Cambria Math" w:cs="Cambria Math"/>
                        </w:rPr>
                        <m:t>m</m:t>
                      </m:r>
                    </m:den>
                  </m:f>
                </m:den>
              </m:f>
            </m:e>
          </m:rad>
        </m:oMath>
      </m:oMathPara>
    </w:p>
    <w:p>
      <w:pPr>
        <w:shd w:val="clear" w:color="auto" w:fill="auto"/>
        <w:spacing w:line="360" w:lineRule="auto"/>
        <w:jc w:val="left"/>
        <w:rPr>
          <w:sz w:val="21"/>
        </w:rPr>
      </w:pPr>
      <w:r>
        <w:rPr>
          <w:sz w:val="21"/>
        </w:rPr>
        <w:t>故有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乙</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T</m:t>
              </m:r>
            </m:e>
            <m:sub>
              <m:r>
                <m:rPr>
                  <m:nor/>
                </m:rPr>
                <w:rPr>
                  <w:rFonts w:ascii="Cambria Math" w:eastAsia="宋体" w:hAnsi="Cambria Math" w:cs="Cambria Math"/>
                </w:rPr>
                <m:t>丙</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丁</m:t>
              </m:r>
            </m:sub>
          </m:sSub>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30．如图所示，一根质量不计的细线和一根很轻的硬杆连接一个小球组成“杆线摆”，小球可以绕着固定轴</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来回摆动。摆球的运动轨迹被约束在一个倾斜的平面内，这相当于单摆在光滑斜面上来回摆动，轻杆长为</w:t>
      </w:r>
      <w:r>
        <w:rPr>
          <w:rFonts w:ascii="Times New Roman" w:eastAsia="Times New Roman" w:hAnsi="Times New Roman" w:cs="Times New Roman"/>
          <w:i/>
          <w:sz w:val="21"/>
        </w:rPr>
        <w:t>L</w:t>
      </w:r>
      <w:r>
        <w:rPr>
          <w:sz w:val="21"/>
        </w:rPr>
        <w:t>，摆角很小时，细线与轻杆间的夹角为</w:t>
      </w:r>
      <w:r>
        <w:rPr>
          <w:rFonts w:ascii="Times New Roman" w:eastAsia="Times New Roman" w:hAnsi="Times New Roman" w:cs="Times New Roman"/>
          <w:i/>
          <w:sz w:val="21"/>
        </w:rPr>
        <w:t>α</w:t>
      </w:r>
      <w:r>
        <w:rPr>
          <w:sz w:val="21"/>
        </w:rPr>
        <w:t>，轻杆与水平面间的夹角为</w:t>
      </w:r>
      <w:r>
        <w:rPr>
          <w:rFonts w:ascii="Times New Roman" w:eastAsia="Times New Roman" w:hAnsi="Times New Roman" w:cs="Times New Roman"/>
          <w:i/>
          <w:sz w:val="21"/>
        </w:rPr>
        <w:t>θ</w:t>
      </w:r>
      <w:r>
        <w:rPr>
          <w:sz w:val="21"/>
        </w:rPr>
        <w:t>，重力加速度为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00225" cy="1447800"/>
            <wp:docPr id="100097" name="" descr="@@@09fd0e64-4912-4127-9396-dcc07afdf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3"/>
                    <a:stretch>
                      <a:fillRect/>
                    </a:stretch>
                  </pic:blipFill>
                  <pic:spPr>
                    <a:xfrm>
                      <a:off x="0" y="0"/>
                      <a:ext cx="1800225" cy="14478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 xml:space="preserve">A．单摆的等效摆长为 </w:t>
      </w:r>
      <w:r>
        <w:rPr>
          <w:rFonts w:ascii="Times New Roman" w:eastAsia="Times New Roman" w:hAnsi="Times New Roman" w:cs="Times New Roman"/>
          <w:i/>
          <w:sz w:val="21"/>
        </w:rPr>
        <w:t>L</w:t>
      </w:r>
      <w:r>
        <w:rPr>
          <w:sz w:val="21"/>
        </w:rPr>
        <w:t>sin</w:t>
      </w:r>
      <w:r>
        <w:rPr>
          <w:rFonts w:ascii="Times New Roman" w:eastAsia="Times New Roman" w:hAnsi="Times New Roman" w:cs="Times New Roman"/>
          <w:i/>
          <w:sz w:val="21"/>
        </w:rPr>
        <w:t>θ</w:t>
      </w:r>
      <w:r>
        <w:rPr>
          <w:rFonts w:ascii="Times New Roman" w:eastAsia="Times New Roman" w:hAnsi="Times New Roman" w:cs="Times New Roman"/>
          <w:i/>
          <w:sz w:val="21"/>
        </w:rPr>
        <w:tab/>
      </w:r>
      <w:r>
        <w:rPr>
          <w:sz w:val="21"/>
        </w:rPr>
        <w:t>B．单摆的等效摆长为</w:t>
      </w:r>
      <m:oMathPara>
        <m:oMathParaPr>
          <m:jc m:val="left"/>
        </m:oMathParaPr>
        <m:oMath>
          <m:f>
            <m:num>
              <m:r>
                <w:rPr>
                  <w:rFonts w:ascii="Cambria Math" w:eastAsia="宋体" w:hAnsi="Cambria Math" w:cs="Cambria Math"/>
                </w:rPr>
                <m:t>L</m:t>
              </m:r>
            </m:num>
            <m:den>
              <m:r>
                <m:rPr>
                  <m:sty m:val="p"/>
                </m:rPr>
                <w:rPr>
                  <w:rFonts w:ascii="Cambria Math" w:eastAsia="宋体" w:hAnsi="Cambria Math" w:cs="Cambria Math"/>
                </w:rPr>
                <m:t>cos</m:t>
              </m:r>
              <m:r>
                <w:rPr>
                  <w:rFonts w:ascii="Cambria Math" w:eastAsia="宋体" w:hAnsi="Cambria Math" w:cs="Cambria Math"/>
                </w:rPr>
                <m:t>α</m:t>
              </m:r>
            </m:den>
          </m:f>
        </m:oMath>
      </m:oMathPara>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C．等效重力加速度为</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α</w:t>
      </w:r>
      <w:r>
        <w:rPr>
          <w:rFonts w:ascii="Times New Roman" w:eastAsia="Times New Roman" w:hAnsi="Times New Roman" w:cs="Times New Roman"/>
          <w:i/>
          <w:sz w:val="21"/>
        </w:rPr>
        <w:tab/>
      </w:r>
      <w:r>
        <w:rPr>
          <w:sz w:val="21"/>
        </w:rPr>
        <w:t>D．等效重力加速度为</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【知识点】等效单摆</w:t>
      </w:r>
    </w:p>
    <w:p>
      <w:pPr>
        <w:shd w:val="clear" w:color="auto" w:fill="auto"/>
        <w:spacing w:line="360" w:lineRule="auto"/>
        <w:jc w:val="left"/>
        <w:rPr>
          <w:sz w:val="21"/>
        </w:rPr>
      </w:pPr>
      <w:r>
        <w:rPr>
          <w:sz w:val="21"/>
        </w:rPr>
        <w:t>【详解】根据题图可知等效重力加速度沿斜面向下，则等效重力加速度为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单摆的等效摆长为杆长</w:t>
      </w:r>
      <m:oMathPara>
        <m:oMathParaPr>
          <m:jc m:val="left"/>
        </m:oMathParaPr>
        <m:oMath>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31．如图所示为相同的小球（可看作质点）构成的单摆，所有的绳子长度都相同，在不同的条件下的周期分别</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4</m:t>
              </m:r>
            </m:sub>
          </m:sSub>
        </m:oMath>
      </m:oMathPara>
      <w:r>
        <w:rPr>
          <w:sz w:val="21"/>
        </w:rPr>
        <w:t>，关于周期大小关系的判断，正确的是（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05200" cy="1619250"/>
            <wp:docPr id="100099" name="" descr="@@@b8615e47-75c7-428a-9574-ffb5be13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4"/>
                    <a:stretch>
                      <a:fillRect/>
                    </a:stretch>
                  </pic:blipFill>
                  <pic:spPr>
                    <a:xfrm>
                      <a:off x="0" y="0"/>
                      <a:ext cx="3505200" cy="1619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4</m:t>
              </m:r>
            </m:sub>
          </m:sSub>
        </m:oMath>
      </m:oMathPara>
      <w:r>
        <w:rPr>
          <w:sz w:val="21"/>
        </w:rPr>
        <w:tab/>
      </w: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oMath>
      </m:oMathPara>
      <w:r>
        <w:rPr>
          <w:sz w:val="21"/>
        </w:rPr>
        <w:tab/>
      </w: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【知识点】单摆的周期</w:t>
      </w:r>
    </w:p>
    <w:p>
      <w:pPr>
        <w:shd w:val="clear" w:color="auto" w:fill="auto"/>
        <w:spacing w:line="360" w:lineRule="auto"/>
        <w:jc w:val="left"/>
        <w:rPr>
          <w:sz w:val="21"/>
        </w:rPr>
      </w:pPr>
      <w:r>
        <w:rPr>
          <w:sz w:val="21"/>
        </w:rPr>
        <w:t>【详解】设单摆摆长均为</w:t>
      </w:r>
      <w:r>
        <w:rPr>
          <w:rFonts w:ascii="Times New Roman" w:eastAsia="Times New Roman" w:hAnsi="Times New Roman" w:cs="Times New Roman"/>
          <w:i/>
          <w:sz w:val="21"/>
        </w:rPr>
        <w:t>L</w:t>
      </w:r>
      <w:r>
        <w:rPr>
          <w:sz w:val="21"/>
        </w:rPr>
        <w:t>，根据单摆的周期公式可得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num>
                <m:den>
                  <m:r>
                    <w:rPr>
                      <w:rFonts w:ascii="Cambria Math" w:eastAsia="宋体" w:hAnsi="Cambria Math" w:cs="Cambria Math"/>
                    </w:rPr>
                    <m:t>g</m:t>
                  </m:r>
                </m:den>
              </m:f>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a</m:t>
                  </m:r>
                </m:den>
              </m:f>
            </m:e>
          </m:rad>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32．某单摆在地球上做振幅为</w:t>
      </w:r>
      <w:r>
        <w:rPr>
          <w:rFonts w:ascii="Times New Roman" w:eastAsia="Times New Roman" w:hAnsi="Times New Roman" w:cs="Times New Roman"/>
          <w:i/>
          <w:sz w:val="21"/>
        </w:rPr>
        <w:t>A</w:t>
      </w:r>
      <w:r>
        <w:rPr>
          <w:sz w:val="21"/>
        </w:rPr>
        <w:t>的简谐运动时，周期为</w:t>
      </w:r>
      <w:r>
        <w:rPr>
          <w:rFonts w:ascii="Times New Roman" w:eastAsia="Times New Roman" w:hAnsi="Times New Roman" w:cs="Times New Roman"/>
          <w:i/>
          <w:sz w:val="21"/>
        </w:rPr>
        <w:t>T</w:t>
      </w:r>
      <w:r>
        <w:rPr>
          <w:sz w:val="21"/>
        </w:rPr>
        <w:t>。若将该单摆放到重力加速度为地球表面</w:t>
      </w: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r>
        <w:rPr>
          <w:sz w:val="21"/>
        </w:rPr>
        <w:t>的星球表面做振幅为</w:t>
      </w:r>
      <m:oMathPara>
        <m:oMathParaPr>
          <m:jc m:val="left"/>
        </m:oMathParaPr>
        <m:oMath>
          <m:f>
            <m:num>
              <m:r>
                <w:rPr>
                  <w:rFonts w:ascii="Cambria Math" w:eastAsia="宋体" w:hAnsi="Cambria Math" w:cs="Cambria Math"/>
                </w:rPr>
                <m:t>A</m:t>
              </m:r>
            </m:num>
            <m:den>
              <m:r>
                <w:rPr>
                  <w:rFonts w:ascii="Cambria Math" w:eastAsia="宋体" w:hAnsi="Cambria Math" w:cs="Cambria Math"/>
                </w:rPr>
                <m:t>4</m:t>
              </m:r>
            </m:den>
          </m:f>
        </m:oMath>
      </m:oMathPara>
      <w:r>
        <w:rPr>
          <w:sz w:val="21"/>
        </w:rPr>
        <w:t>的简谐运动时，周期为（　　）</w:t>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m:oMathPara>
        <m:oMathParaPr>
          <m:jc m:val="left"/>
        </m:oMathParaPr>
        <m:oMath>
          <m:f>
            <m:num>
              <m:r>
                <w:rPr>
                  <w:rFonts w:ascii="Cambria Math" w:eastAsia="宋体" w:hAnsi="Cambria Math" w:cs="Cambria Math"/>
                </w:rPr>
                <m:t>T</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2</m:t>
              </m:r>
            </m:den>
          </m:f>
        </m:oMath>
      </m:oMathPara>
      <w:r>
        <w:rPr>
          <w:sz w:val="21"/>
        </w:rPr>
        <w:tab/>
      </w:r>
      <w:r>
        <w:rPr>
          <w:sz w:val="21"/>
        </w:rPr>
        <w:t>D．3</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【知识点】单摆的周期</w:t>
      </w:r>
    </w:p>
    <w:p>
      <w:pPr>
        <w:shd w:val="clear" w:color="auto" w:fill="auto"/>
        <w:spacing w:line="360" w:lineRule="auto"/>
        <w:jc w:val="left"/>
        <w:rPr>
          <w:sz w:val="21"/>
        </w:rPr>
      </w:pPr>
      <w:r>
        <w:rPr>
          <w:sz w:val="21"/>
        </w:rPr>
        <w:t>【详解】单摆的周期公式为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可知单摆的摆动周期与振幅无关，当把该单摆放在星球上摆动时，周期变为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f>
                    <m:num>
                      <m:r>
                        <w:rPr>
                          <w:rFonts w:ascii="Cambria Math" w:eastAsia="宋体" w:hAnsi="Cambria Math" w:cs="Cambria Math"/>
                        </w:rPr>
                        <m:t>g</m:t>
                      </m:r>
                    </m:num>
                    <m:den>
                      <m:r>
                        <w:rPr>
                          <w:rFonts w:ascii="Cambria Math" w:eastAsia="宋体" w:hAnsi="Cambria Math" w:cs="Cambria Math"/>
                        </w:rPr>
                        <m:t>9</m:t>
                      </m:r>
                    </m:den>
                  </m:f>
                </m:den>
              </m:f>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33．如图所示，有一半径为</w:t>
      </w:r>
      <w:r>
        <w:rPr>
          <w:rFonts w:ascii="Times New Roman" w:eastAsia="Times New Roman" w:hAnsi="Times New Roman" w:cs="Times New Roman"/>
          <w:i/>
          <w:sz w:val="21"/>
        </w:rPr>
        <w:t>R</w:t>
      </w:r>
      <w:r>
        <w:rPr>
          <w:sz w:val="21"/>
        </w:rPr>
        <w:t>的光滑小圆槽</w:t>
      </w:r>
      <w:r>
        <w:rPr>
          <w:rFonts w:ascii="Times New Roman" w:eastAsia="Times New Roman" w:hAnsi="Times New Roman" w:cs="Times New Roman"/>
          <w:i/>
          <w:sz w:val="21"/>
        </w:rPr>
        <w:t>AB</w:t>
      </w:r>
      <w:r>
        <w:rPr>
          <w:sz w:val="21"/>
        </w:rPr>
        <w:t>固定在水平面上，其中，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两点连线与水平面夹角为</w:t>
      </w:r>
      <m:oMathPara>
        <m:oMathParaPr>
          <m:jc m:val="left"/>
        </m:oMathParaPr>
        <m:oMath>
          <m:r>
            <w:rPr>
              <w:rFonts w:ascii="Cambria Math" w:eastAsia="宋体" w:hAnsi="Cambria Math" w:cs="Cambria Math"/>
            </w:rPr>
            <m:t>α</m:t>
          </m:r>
          <m:d>
            <m:dPr>
              <m:sepChr m:val=","/>
            </m:dPr>
            <m:e>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5</m:t>
              </m:r>
              <m:r>
                <w:rPr>
                  <w:rFonts w:ascii="Cambria Math" w:eastAsia="宋体" w:hAnsi="Cambria Math" w:cs="Cambria Math"/>
                </w:rPr>
                <m:t>°</m:t>
              </m:r>
            </m:e>
          </m:d>
        </m:oMath>
      </m:oMathPara>
      <w:r>
        <w:rPr>
          <w:sz w:val="21"/>
        </w:rPr>
        <w:t>，整个装置置于竖直向下电场强度为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1"/>
        </w:rPr>
        <w:t>的匀强电场中，一个质量为</w:t>
      </w:r>
      <w:r>
        <w:rPr>
          <w:rFonts w:ascii="Times New Roman" w:eastAsia="Times New Roman" w:hAnsi="Times New Roman" w:cs="Times New Roman"/>
          <w:i/>
          <w:sz w:val="21"/>
        </w:rPr>
        <w:t>m</w:t>
      </w:r>
      <w:r>
        <w:rPr>
          <w:sz w:val="21"/>
        </w:rPr>
        <w:t>的小球（可视为质点），带正电且带电量为</w:t>
      </w:r>
      <w:r>
        <w:rPr>
          <w:rFonts w:ascii="Times New Roman" w:eastAsia="Times New Roman" w:hAnsi="Times New Roman" w:cs="Times New Roman"/>
          <w:i/>
          <w:sz w:val="21"/>
        </w:rPr>
        <w:t>q</w:t>
      </w:r>
      <w:r>
        <w:rPr>
          <w:sz w:val="21"/>
        </w:rPr>
        <w:t>。从</w:t>
      </w:r>
      <w:r>
        <w:rPr>
          <w:rFonts w:ascii="Times New Roman" w:eastAsia="Times New Roman" w:hAnsi="Times New Roman" w:cs="Times New Roman"/>
          <w:i/>
          <w:sz w:val="21"/>
        </w:rPr>
        <w:t>A</w:t>
      </w:r>
      <w:r>
        <w:rPr>
          <w:sz w:val="21"/>
        </w:rPr>
        <w:t>点静止释放，重力加速度为</w:t>
      </w:r>
      <w:r>
        <w:rPr>
          <w:rFonts w:ascii="Times New Roman" w:eastAsia="Times New Roman" w:hAnsi="Times New Roman" w:cs="Times New Roman"/>
          <w:i/>
          <w:sz w:val="21"/>
        </w:rPr>
        <w:t>g</w:t>
      </w:r>
      <w:r>
        <w:rPr>
          <w:sz w:val="21"/>
        </w:rPr>
        <w:t>，则小球由</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的时间为（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933575"/>
            <wp:docPr id="100101" name="" descr="@@@51a6850f-4373-4dff-af2f-4471f7da9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5"/>
                    <a:stretch>
                      <a:fillRect/>
                    </a:stretch>
                  </pic:blipFill>
                  <pic:spPr>
                    <a:xfrm>
                      <a:off x="0" y="0"/>
                      <a:ext cx="1781175" cy="19335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r>
        <w:rPr>
          <w:sz w:val="21"/>
        </w:rPr>
        <w:tab/>
      </w:r>
      <w:r>
        <w:rPr>
          <w:sz w:val="21"/>
        </w:rPr>
        <w:t>B．</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ad>
            <m:radPr>
              <m:degHide/>
            </m:radPr>
            <m:deg/>
            <m:e>
              <m:f>
                <m:num>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g</m:t>
                  </m:r>
                </m:den>
              </m:f>
            </m:e>
          </m:rad>
        </m:oMath>
      </m:oMathPara>
      <w:r>
        <w:rPr>
          <w:sz w:val="21"/>
        </w:rPr>
        <w:tab/>
      </w:r>
      <w:r>
        <w:rPr>
          <w:sz w:val="21"/>
        </w:rPr>
        <w:t>C．</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rad>
            <m:radPr>
              <m:degHide/>
            </m:radPr>
            <m:deg/>
            <m:e>
              <m:f>
                <m:num>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g</m:t>
                  </m:r>
                </m:den>
              </m:f>
            </m:e>
          </m:rad>
        </m:oMath>
      </m:oMathPara>
      <w:r>
        <w:rPr>
          <w:sz w:val="21"/>
        </w:rPr>
        <w:tab/>
      </w:r>
      <w:r>
        <w:rPr>
          <w:sz w:val="21"/>
        </w:rPr>
        <w:t>D．</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ad>
            <m:radPr>
              <m:degHide/>
            </m:radPr>
            <m:deg/>
            <m:e>
              <m:f>
                <m:num>
                  <m:r>
                    <w:rPr>
                      <w:rFonts w:ascii="Cambria Math" w:eastAsia="宋体" w:hAnsi="Cambria Math" w:cs="Cambria Math"/>
                    </w:rPr>
                    <m:t>2</m:t>
                  </m:r>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【知识点】单摆的周期</w:t>
      </w:r>
    </w:p>
    <w:p>
      <w:pPr>
        <w:shd w:val="clear" w:color="auto" w:fill="auto"/>
        <w:spacing w:line="360" w:lineRule="auto"/>
        <w:jc w:val="left"/>
        <w:rPr>
          <w:sz w:val="21"/>
        </w:rPr>
      </w:pPr>
      <w:r>
        <w:rPr>
          <w:sz w:val="21"/>
        </w:rPr>
        <w:t>【详解】因为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两点连线与水平面夹角为</w:t>
      </w:r>
      <m:oMathPara>
        <m:oMathParaPr>
          <m:jc m:val="left"/>
        </m:oMathParaPr>
        <m:oMath>
          <m:r>
            <w:rPr>
              <w:rFonts w:ascii="Cambria Math" w:eastAsia="宋体" w:hAnsi="Cambria Math" w:cs="Cambria Math"/>
            </w:rPr>
            <m:t>α</m:t>
          </m:r>
          <m:d>
            <m:dPr>
              <m:sepChr m:val=","/>
            </m:dPr>
            <m:e>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5</m:t>
              </m:r>
              <m:r>
                <w:rPr>
                  <w:rFonts w:ascii="Cambria Math" w:eastAsia="宋体" w:hAnsi="Cambria Math" w:cs="Cambria Math"/>
                </w:rPr>
                <m:t>°</m:t>
              </m:r>
            </m:e>
          </m:d>
        </m:oMath>
      </m:oMathPara>
      <w:r>
        <w:rPr>
          <w:sz w:val="21"/>
        </w:rPr>
        <w:t>，故可以看成小球做单摆运动，由单摆运动的周期公式可得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a</m:t>
                  </m:r>
                </m:den>
              </m:f>
            </m:e>
          </m:rad>
        </m:oMath>
      </m:oMathPara>
    </w:p>
    <w:p>
      <w:pPr>
        <w:shd w:val="clear" w:color="auto" w:fill="auto"/>
        <w:spacing w:line="360" w:lineRule="auto"/>
        <w:jc w:val="left"/>
        <w:rPr>
          <w:sz w:val="21"/>
        </w:rPr>
      </w:pPr>
      <w:r>
        <w:rPr>
          <w:sz w:val="21"/>
        </w:rPr>
        <w:t>又整个装置置于竖直向下电场强度为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的匀强电场中，所以，小球在电场中的加速度为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oMath>
      </m:oMathPara>
    </w:p>
    <w:p>
      <w:pPr>
        <w:shd w:val="clear" w:color="auto" w:fill="auto"/>
        <w:spacing w:line="360" w:lineRule="auto"/>
        <w:jc w:val="left"/>
        <w:rPr>
          <w:sz w:val="21"/>
        </w:rPr>
      </w:pPr>
      <w:r>
        <w:rPr>
          <w:sz w:val="21"/>
        </w:rPr>
        <w:t>则小球由</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g</m:t>
                  </m:r>
                </m:den>
              </m:f>
            </m:e>
          </m:ra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ad>
            <m:radPr>
              <m:degHide/>
            </m:radPr>
            <m:deg/>
            <m:e>
              <m:f>
                <m:num>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ACD错误，B正确。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34．如图所示是一座水平固定放置的弧形槽，其底面是矩形平面，上表面</w:t>
      </w:r>
      <w:r>
        <w:rPr>
          <w:rFonts w:ascii="Times New Roman" w:eastAsia="Times New Roman" w:hAnsi="Times New Roman" w:cs="Times New Roman"/>
          <w:i/>
          <w:sz w:val="21"/>
        </w:rPr>
        <w:t>ABCD</w:t>
      </w:r>
      <w:r>
        <w:rPr>
          <w:sz w:val="21"/>
        </w:rPr>
        <w:t>是半径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r>
        <w:rPr>
          <w:sz w:val="21"/>
        </w:rPr>
        <w:t>的光滑圆弧面，直边</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1.57</m:t>
          </m:r>
          <m:r>
            <m:rPr>
              <m:nor/>
            </m:rPr>
            <w:rPr>
              <w:rFonts w:ascii="Cambria Math" w:eastAsia="宋体" w:hAnsi="Cambria Math" w:cs="Cambria Math"/>
            </w:rPr>
            <m:t>m</m:t>
          </m:r>
        </m:oMath>
      </m:oMathPara>
      <w:r>
        <w:rPr>
          <w:sz w:val="21"/>
        </w:rPr>
        <w:t>，圆弧边</w:t>
      </w:r>
      <w:r>
        <w:rPr>
          <w:rFonts w:ascii="Times New Roman" w:eastAsia="Times New Roman" w:hAnsi="Times New Roman" w:cs="Times New Roman"/>
          <w:i/>
          <w:sz w:val="21"/>
        </w:rPr>
        <w:t>AB</w:t>
      </w:r>
      <w:r>
        <w:rPr>
          <w:sz w:val="21"/>
        </w:rPr>
        <w:t>和</w:t>
      </w:r>
      <w:r>
        <w:rPr>
          <w:rFonts w:ascii="Times New Roman" w:eastAsia="Times New Roman" w:hAnsi="Times New Roman" w:cs="Times New Roman"/>
          <w:i/>
          <w:sz w:val="21"/>
        </w:rPr>
        <w:t>CD</w:t>
      </w:r>
      <w:r>
        <w:rPr>
          <w:sz w:val="21"/>
        </w:rPr>
        <w:t>平行且等长为0.5m，</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是弧面最低点且切线水平。现有一个可看作质点的小球，以沿</w:t>
      </w:r>
      <w:r>
        <w:rPr>
          <w:rFonts w:ascii="Times New Roman" w:eastAsia="Times New Roman" w:hAnsi="Times New Roman" w:cs="Times New Roman"/>
          <w:i/>
          <w:sz w:val="21"/>
        </w:rPr>
        <w:t>AD</w:t>
      </w:r>
      <w:r>
        <w:rPr>
          <w:sz w:val="21"/>
        </w:rPr>
        <w:t>方向的初速度</w:t>
      </w:r>
      <w:r>
        <w:rPr>
          <w:rFonts w:ascii="Times New Roman" w:eastAsia="Times New Roman" w:hAnsi="Times New Roman" w:cs="Times New Roman"/>
          <w:i/>
          <w:sz w:val="21"/>
        </w:rPr>
        <w:t>v</w:t>
      </w:r>
      <w:r>
        <w:rPr>
          <w:sz w:val="21"/>
        </w:rPr>
        <w:t>从</w:t>
      </w:r>
      <w:r>
        <w:rPr>
          <w:rFonts w:ascii="Times New Roman" w:eastAsia="Times New Roman" w:hAnsi="Times New Roman" w:cs="Times New Roman"/>
          <w:i/>
          <w:sz w:val="21"/>
        </w:rPr>
        <w:t>A</w:t>
      </w:r>
      <w:r>
        <w:rPr>
          <w:sz w:val="21"/>
        </w:rPr>
        <w:t>点开始沿弧面运动，恰好能运动到</w:t>
      </w:r>
      <w:r>
        <w:rPr>
          <w:rFonts w:ascii="Times New Roman" w:eastAsia="Times New Roman" w:hAnsi="Times New Roman" w:cs="Times New Roman"/>
          <w:i/>
          <w:sz w:val="21"/>
        </w:rPr>
        <w:t>C</w:t>
      </w:r>
      <w:r>
        <w:rPr>
          <w:sz w:val="21"/>
        </w:rPr>
        <w:t>点。重力加速度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，则</w:t>
      </w:r>
      <w:r>
        <w:rPr>
          <w:rFonts w:ascii="Times New Roman" w:eastAsia="Times New Roman" w:hAnsi="Times New Roman" w:cs="Times New Roman"/>
          <w:i/>
          <w:sz w:val="21"/>
        </w:rPr>
        <w:t>v</w:t>
      </w:r>
      <w:r>
        <w:rPr>
          <w:sz w:val="21"/>
        </w:rPr>
        <w:t>的大小约为（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62100" cy="1047750"/>
            <wp:docPr id="100103" name="" descr="@@@89a6e2d7-74b8-44cc-9dca-5d92e8ef1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6"/>
                    <a:stretch>
                      <a:fillRect/>
                    </a:stretch>
                  </pic:blipFill>
                  <pic:spPr>
                    <a:xfrm>
                      <a:off x="0" y="0"/>
                      <a:ext cx="1562100" cy="1047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A．0.5m/s</w:t>
      </w:r>
      <w:r>
        <w:rPr>
          <w:sz w:val="21"/>
        </w:rPr>
        <w:tab/>
      </w:r>
      <w:r>
        <w:rPr>
          <w:sz w:val="21"/>
        </w:rPr>
        <w:t>B．1.0m/s</w:t>
      </w:r>
      <w:r>
        <w:rPr>
          <w:sz w:val="21"/>
        </w:rPr>
        <w:tab/>
      </w:r>
      <w:r>
        <w:rPr>
          <w:sz w:val="21"/>
        </w:rPr>
        <w:t>C．1.5m/s</w:t>
      </w:r>
      <w:r>
        <w:rPr>
          <w:sz w:val="21"/>
        </w:rPr>
        <w:tab/>
      </w:r>
      <w:r>
        <w:rPr>
          <w:sz w:val="21"/>
        </w:rPr>
        <w:t>D．2.0m/s</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【知识点】等效单摆</w:t>
      </w:r>
    </w:p>
    <w:p>
      <w:pPr>
        <w:shd w:val="clear" w:color="auto" w:fill="auto"/>
        <w:spacing w:line="360" w:lineRule="auto"/>
        <w:jc w:val="left"/>
        <w:rPr>
          <w:sz w:val="21"/>
        </w:rPr>
      </w:pPr>
      <w:r>
        <w:rPr>
          <w:sz w:val="21"/>
        </w:rPr>
        <w:t>【详解】小球在竖直面内做加速圆周运动，小球从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竖直面内的圆心角</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100</m:t>
              </m:r>
            </m:den>
          </m:f>
        </m:oMath>
      </m:oMathPara>
    </w:p>
    <w:p>
      <w:pPr>
        <w:shd w:val="clear" w:color="auto" w:fill="auto"/>
        <w:spacing w:line="360" w:lineRule="auto"/>
        <w:jc w:val="left"/>
        <w:rPr>
          <w:sz w:val="21"/>
        </w:rPr>
      </w:pPr>
      <w:r>
        <w:rPr>
          <w:sz w:val="21"/>
        </w:rPr>
        <w:t>小球在竖直面内的运动可看作单摆运动，小球从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R</m:t>
                  </m:r>
                </m:num>
                <m:den>
                  <m:r>
                    <w:rPr>
                      <w:rFonts w:ascii="Cambria Math" w:eastAsia="宋体" w:hAnsi="Cambria Math" w:cs="Cambria Math"/>
                    </w:rPr>
                    <m:t>g</m:t>
                  </m:r>
                </m:den>
              </m:f>
            </m:e>
          </m:ra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小球从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C</w:t>
      </w:r>
      <w:r>
        <w:rPr>
          <w:sz w:val="21"/>
        </w:rPr>
        <w:t>点，在水平方向上可看作匀速运动；则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35．某研究性学习小组设计了如图1所示的实验装置，将一倾角可调的光滑斜面固定在水平面上，斜面上固定一力传感器，将小球通过摆线挂在力传感器上，摆线与斜面始终保持平行，小球能在斜面上做单摆运动。当斜面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时，传感器输出的细线拉力</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的变化曲线如图2所示，则下列说法正确的是（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57525" cy="1114425"/>
            <wp:docPr id="100105" name="" descr="@@@cfe91526-69e0-4f73-b173-6e5fe08ee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7"/>
                    <a:stretch>
                      <a:fillRect/>
                    </a:stretch>
                  </pic:blipFill>
                  <pic:spPr>
                    <a:xfrm>
                      <a:off x="0" y="0"/>
                      <a:ext cx="3057525" cy="1114425"/>
                    </a:xfrm>
                    <a:prstGeom prst="rect">
                      <a:avLst/>
                    </a:prstGeom>
                  </pic:spPr>
                </pic:pic>
              </a:graphicData>
            </a:graphic>
          </wp:inline>
        </w:drawing>
      </w:r>
    </w:p>
    <w:p>
      <w:pPr>
        <w:shd w:val="clear" w:color="auto" w:fill="auto"/>
        <w:spacing w:line="360" w:lineRule="auto"/>
        <w:jc w:val="left"/>
        <w:rPr>
          <w:sz w:val="21"/>
        </w:rPr>
      </w:pPr>
      <w:r>
        <w:rPr>
          <w:sz w:val="21"/>
        </w:rPr>
        <w:t>A．由图2可知单摆的周期为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B．只减小斜面倾角，则单摆周期将变大</w:t>
      </w:r>
    </w:p>
    <w:p>
      <w:pPr>
        <w:shd w:val="clear" w:color="auto" w:fill="auto"/>
        <w:spacing w:line="360" w:lineRule="auto"/>
        <w:jc w:val="left"/>
        <w:rPr>
          <w:sz w:val="21"/>
        </w:rPr>
      </w:pPr>
      <w:r>
        <w:rPr>
          <w:sz w:val="21"/>
        </w:rPr>
        <w:t>C．摆线应选用不易伸缩的轻质细绳</w:t>
      </w:r>
    </w:p>
    <w:p>
      <w:pPr>
        <w:shd w:val="clear" w:color="auto" w:fill="auto"/>
        <w:spacing w:line="360" w:lineRule="auto"/>
        <w:jc w:val="left"/>
        <w:rPr>
          <w:sz w:val="21"/>
        </w:rPr>
      </w:pPr>
      <w:r>
        <w:rPr>
          <w:sz w:val="21"/>
        </w:rPr>
        <w:t>D．只增大摆线的长度，则单摆周期将减小</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【知识点】单摆的周期、等效单摆</w:t>
      </w:r>
    </w:p>
    <w:p>
      <w:pPr>
        <w:shd w:val="clear" w:color="auto" w:fill="auto"/>
        <w:spacing w:line="360" w:lineRule="auto"/>
        <w:jc w:val="left"/>
        <w:rPr>
          <w:sz w:val="21"/>
        </w:rPr>
      </w:pPr>
      <w:r>
        <w:rPr>
          <w:sz w:val="21"/>
        </w:rPr>
        <w:t>【详解】A．根据题意，由图乙可知，小磁铁摆动的周期为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oMath>
      </m:oMathPara>
      <w:r>
        <w:rPr>
          <w:sz w:val="21"/>
        </w:rPr>
        <w:t>s=1.6s</w:t>
      </w:r>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BD．根据题意可知，斜面倾角为</w:t>
      </w:r>
      <m:oMathPara>
        <m:oMathParaPr>
          <m:jc m:val="left"/>
        </m:oMathParaPr>
        <m:oMath>
          <m:r>
            <w:rPr>
              <w:rFonts w:ascii="Cambria Math" w:eastAsia="宋体" w:hAnsi="Cambria Math" w:cs="Cambria Math"/>
            </w:rPr>
            <m:t>θ</m:t>
          </m:r>
        </m:oMath>
      </m:oMathPara>
      <w:r>
        <w:rPr>
          <w:sz w:val="21"/>
        </w:rPr>
        <w:t>时，等效重力加速度为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由单摆周期公式有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只减小斜面倾角，则单摆周期将变大，只增大摆线的长度，则单摆周期将增大，故B正确，D错误；</w:t>
      </w:r>
    </w:p>
    <w:p>
      <w:pPr>
        <w:shd w:val="clear" w:color="auto" w:fill="auto"/>
        <w:spacing w:line="360" w:lineRule="auto"/>
        <w:jc w:val="left"/>
        <w:rPr>
          <w:sz w:val="21"/>
        </w:rPr>
      </w:pPr>
      <w:r>
        <w:rPr>
          <w:sz w:val="21"/>
        </w:rPr>
        <w:t>C．为避免单摆摆动过程中摆长变化，摆线应选用不易伸缩的轻质细绳，故C正确；</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36．做单摆实验时，小球可能在水平面内做圆周运动形成圆锥摆。为避免单摆做圆锥摆引起的误差，可采用双线摆代替单摆来改进实验装置。如图所示，两根线的一端都系在小球的同一点，另一端分别固定在天花板上，两根线的长度均为</w:t>
      </w:r>
      <m:oMathPara>
        <m:oMathParaPr>
          <m:jc m:val="left"/>
        </m:oMathParaPr>
        <m:oMath>
          <m:r>
            <w:rPr>
              <w:rFonts w:ascii="Cambria Math" w:eastAsia="宋体" w:hAnsi="Cambria Math" w:cs="Cambria Math"/>
            </w:rPr>
            <m:t>l</m:t>
          </m:r>
        </m:oMath>
      </m:oMathPara>
      <w:r>
        <w:rPr>
          <w:sz w:val="21"/>
        </w:rPr>
        <w:t>、与竖直方向的夹角均为</w:t>
      </w:r>
      <w:r>
        <w:rPr>
          <w:rFonts w:ascii="Times New Roman" w:eastAsia="Times New Roman" w:hAnsi="Times New Roman" w:cs="Times New Roman"/>
          <w:i/>
          <w:sz w:val="21"/>
        </w:rPr>
        <w:t>θ</w:t>
      </w:r>
      <w:r>
        <w:rPr>
          <w:sz w:val="21"/>
        </w:rPr>
        <w:t>，小球的直径为</w:t>
      </w:r>
      <w:r>
        <w:rPr>
          <w:rFonts w:ascii="Times New Roman" w:eastAsia="Times New Roman" w:hAnsi="Times New Roman" w:cs="Times New Roman"/>
          <w:i/>
          <w:sz w:val="21"/>
        </w:rPr>
        <w:t>d</w:t>
      </w:r>
      <w:r>
        <w:rPr>
          <w:sz w:val="21"/>
        </w:rPr>
        <w:t>，重力加速度为</w:t>
      </w:r>
      <w:r>
        <w:rPr>
          <w:rFonts w:ascii="Times New Roman" w:eastAsia="Times New Roman" w:hAnsi="Times New Roman" w:cs="Times New Roman"/>
          <w:i/>
          <w:sz w:val="21"/>
        </w:rPr>
        <w:t>g</w:t>
      </w:r>
      <w:r>
        <w:rPr>
          <w:sz w:val="21"/>
        </w:rPr>
        <w:t>。现将小球垂直纸面向外拉动，使悬线偏离竖直方向一个很小的角度后由静止释放，若不计空气阻力，下列说法正确的是（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143000"/>
            <wp:docPr id="100107" name="" descr="@@@df805fa1-60d4-4192-9b27-8bc1f8b56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8"/>
                    <a:stretch>
                      <a:fillRect/>
                    </a:stretch>
                  </pic:blipFill>
                  <pic:spPr>
                    <a:xfrm>
                      <a:off x="0" y="0"/>
                      <a:ext cx="1924050" cy="1143000"/>
                    </a:xfrm>
                    <a:prstGeom prst="rect">
                      <a:avLst/>
                    </a:prstGeom>
                  </pic:spPr>
                </pic:pic>
              </a:graphicData>
            </a:graphic>
          </wp:inline>
        </w:drawing>
      </w:r>
    </w:p>
    <w:p>
      <w:pPr>
        <w:shd w:val="clear" w:color="auto" w:fill="auto"/>
        <w:spacing w:line="360" w:lineRule="auto"/>
        <w:jc w:val="left"/>
        <w:rPr>
          <w:sz w:val="21"/>
        </w:rPr>
      </w:pPr>
      <w:r>
        <w:rPr>
          <w:sz w:val="21"/>
        </w:rPr>
        <w:t>A．若单摆微圆锥摆运动，其做圆锥摆运动的周期小于单摆的周期</w:t>
      </w:r>
    </w:p>
    <w:p>
      <w:pPr>
        <w:shd w:val="clear" w:color="auto" w:fill="auto"/>
        <w:spacing w:line="360" w:lineRule="auto"/>
        <w:jc w:val="left"/>
        <w:rPr>
          <w:sz w:val="21"/>
        </w:rPr>
      </w:pPr>
      <w:r>
        <w:rPr>
          <w:sz w:val="21"/>
        </w:rPr>
        <w:t>B．这个双线摆的摆长为</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C．这个双线摆的周期为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D．图中双线摆的</w:t>
      </w:r>
      <w:r>
        <w:rPr>
          <w:rFonts w:ascii="Times New Roman" w:eastAsia="Times New Roman" w:hAnsi="Times New Roman" w:cs="Times New Roman"/>
          <w:i/>
          <w:sz w:val="21"/>
        </w:rPr>
        <w:t>θ</w:t>
      </w:r>
      <w:r>
        <w:rPr>
          <w:sz w:val="21"/>
        </w:rPr>
        <w:t>角越小越好</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【知识点】等效单摆</w:t>
      </w:r>
    </w:p>
    <w:p>
      <w:pPr>
        <w:shd w:val="clear" w:color="auto" w:fill="auto"/>
        <w:spacing w:line="360" w:lineRule="auto"/>
        <w:jc w:val="left"/>
        <w:rPr>
          <w:sz w:val="21"/>
        </w:rPr>
      </w:pPr>
      <w:r>
        <w:rPr>
          <w:sz w:val="21"/>
        </w:rPr>
        <w:t>【详解】A．若为圆锥摆时，则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而单摆的周期为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r>
            <w:rPr>
              <w:rFonts w:ascii="Cambria Math" w:eastAsia="宋体" w:hAnsi="Cambria Math" w:cs="Cambria Math"/>
            </w:rPr>
            <m:t>&gt;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可知做圆锥摆运动的周期小于单摆的周期，故A正确；</w:t>
      </w:r>
    </w:p>
    <w:p>
      <w:pPr>
        <w:shd w:val="clear" w:color="auto" w:fill="auto"/>
        <w:spacing w:line="360" w:lineRule="auto"/>
        <w:jc w:val="left"/>
        <w:rPr>
          <w:sz w:val="21"/>
        </w:rPr>
      </w:pPr>
      <w:r>
        <w:rPr>
          <w:sz w:val="21"/>
        </w:rPr>
        <w:t>BC．这个双线摆的摆长为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则这个双线摆的周期为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故B错误，C正确；</w:t>
      </w:r>
    </w:p>
    <w:p>
      <w:pPr>
        <w:shd w:val="clear" w:color="auto" w:fill="auto"/>
        <w:spacing w:line="360" w:lineRule="auto"/>
        <w:jc w:val="left"/>
        <w:rPr>
          <w:sz w:val="21"/>
        </w:rPr>
      </w:pPr>
      <w:r>
        <w:rPr>
          <w:sz w:val="21"/>
        </w:rPr>
        <w:t>D．图中双线摆的</w:t>
      </w:r>
      <w:r>
        <w:rPr>
          <w:rFonts w:ascii="Times New Roman" w:eastAsia="Times New Roman" w:hAnsi="Times New Roman" w:cs="Times New Roman"/>
          <w:i/>
          <w:sz w:val="21"/>
        </w:rPr>
        <w:t>θ</w:t>
      </w:r>
      <w:r>
        <w:rPr>
          <w:sz w:val="21"/>
        </w:rPr>
        <w:t>角太小的话，摆动起来越不稳定，故D错误。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37．如图所示，一倾角为</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α</w:t>
      </w:r>
      <w:r>
        <w:rPr>
          <w:sz w:val="21"/>
        </w:rPr>
        <w:t>很小）、斜面长度为2</w:t>
      </w:r>
      <w:r>
        <w:rPr>
          <w:rFonts w:ascii="Times New Roman" w:eastAsia="Times New Roman" w:hAnsi="Times New Roman" w:cs="Times New Roman"/>
          <w:i/>
          <w:sz w:val="21"/>
        </w:rPr>
        <w:t>L</w:t>
      </w:r>
      <w:r>
        <w:rPr>
          <w:sz w:val="21"/>
        </w:rPr>
        <w:t xml:space="preserve">的斜面体固定在水平地面上，光滑小球由斜面顶点 </w:t>
      </w:r>
      <w:r>
        <w:rPr>
          <w:rFonts w:ascii="Times New Roman" w:eastAsia="Times New Roman" w:hAnsi="Times New Roman" w:cs="Times New Roman"/>
          <w:i/>
          <w:sz w:val="21"/>
        </w:rPr>
        <w:t>A</w:t>
      </w:r>
      <w:r>
        <w:rPr>
          <w:sz w:val="21"/>
        </w:rPr>
        <w:t xml:space="preserve"> 从静止开始下滑，重力加速度为</w:t>
      </w:r>
      <w:r>
        <w:rPr>
          <w:rFonts w:ascii="Times New Roman" w:eastAsia="Times New Roman" w:hAnsi="Times New Roman" w:cs="Times New Roman"/>
          <w:i/>
          <w:sz w:val="21"/>
        </w:rPr>
        <w:t>g</w:t>
      </w:r>
      <w:r>
        <w:rPr>
          <w:sz w:val="21"/>
        </w:rPr>
        <w:t>，试求：</w:t>
      </w:r>
    </w:p>
    <w:p>
      <w:pPr>
        <w:shd w:val="clear" w:color="auto" w:fill="auto"/>
        <w:spacing w:line="360" w:lineRule="auto"/>
        <w:jc w:val="left"/>
        <w:rPr>
          <w:sz w:val="21"/>
        </w:rPr>
      </w:pPr>
      <w:r>
        <w:rPr>
          <w:sz w:val="21"/>
        </w:rPr>
        <w:t>（1） 小球沿斜面下滑时的加速度大小</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 xml:space="preserve">（2） 小球经斜面滑到底端 </w:t>
      </w:r>
      <w:r>
        <w:rPr>
          <w:rFonts w:ascii="Times New Roman" w:eastAsia="Times New Roman" w:hAnsi="Times New Roman" w:cs="Times New Roman"/>
          <w:i/>
          <w:sz w:val="21"/>
        </w:rPr>
        <w:t>B</w:t>
      </w:r>
      <w:r>
        <w:rPr>
          <w:sz w:val="21"/>
        </w:rPr>
        <w:t xml:space="preserve"> 点所用时间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（3） 如果过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两点将斜面剜成一个圆弧面，使圆弧面恰与底端</w:t>
      </w:r>
      <w:r>
        <w:rPr>
          <w:rFonts w:ascii="Times New Roman" w:eastAsia="Times New Roman" w:hAnsi="Times New Roman" w:cs="Times New Roman"/>
          <w:i/>
          <w:sz w:val="21"/>
        </w:rPr>
        <w:t>B</w:t>
      </w:r>
      <w:r>
        <w:rPr>
          <w:sz w:val="21"/>
        </w:rPr>
        <w:t xml:space="preserve">点相切，小球沿圆弧面滑到 </w:t>
      </w:r>
      <w:r>
        <w:rPr>
          <w:rFonts w:ascii="Times New Roman" w:eastAsia="Times New Roman" w:hAnsi="Times New Roman" w:cs="Times New Roman"/>
          <w:i/>
          <w:sz w:val="21"/>
        </w:rPr>
        <w:t>B</w:t>
      </w:r>
      <w:r>
        <w:rPr>
          <w:sz w:val="21"/>
        </w:rPr>
        <w:t xml:space="preserve"> 点所用时间为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 xml:space="preserve">，求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 xml:space="preserve"> t</w:t>
      </w:r>
      <w:r>
        <w:rPr>
          <w:rFonts w:ascii="Times New Roman" w:eastAsia="Times New Roman" w:hAnsi="Times New Roman" w:cs="Times New Roman"/>
          <w:i/>
          <w:sz w:val="21"/>
          <w:vertAlign w:val="subscript"/>
        </w:rPr>
        <w:t>2</w:t>
      </w:r>
      <w:r>
        <w:rPr>
          <w:sz w:val="21"/>
        </w:rPr>
        <w:t>的大小。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66850" cy="1057275"/>
            <wp:docPr id="100109" name="" descr="@@@bde51e9b-2510-4d23-ba3a-f343d14c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9"/>
                    <a:stretch>
                      <a:fillRect/>
                    </a:stretch>
                  </pic:blipFill>
                  <pic:spPr>
                    <a:xfrm>
                      <a:off x="0" y="0"/>
                      <a:ext cx="1466850" cy="10572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oMath>
      </m:oMathPara>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L</m:t>
                  </m:r>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den>
              </m:f>
            </m:e>
          </m:rad>
        </m:oMath>
      </m:oMathPara>
      <w:r>
        <w:rPr>
          <w:sz w:val="21"/>
        </w:rPr>
        <w:t>；（3）</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【知识点】等效单摆</w:t>
      </w:r>
    </w:p>
    <w:p>
      <w:pPr>
        <w:shd w:val="clear" w:color="auto" w:fill="auto"/>
        <w:spacing w:line="360" w:lineRule="auto"/>
        <w:jc w:val="left"/>
        <w:rPr>
          <w:sz w:val="21"/>
        </w:rPr>
      </w:pPr>
      <w:r>
        <w:rPr>
          <w:sz w:val="21"/>
        </w:rPr>
        <w:t>【详解】（1）根据题意，小球光滑，沿斜面方向由牛顿第二定律有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left"/>
        <w:rPr>
          <w:sz w:val="21"/>
        </w:rPr>
      </w:pPr>
      <w:r>
        <w:rPr>
          <w:sz w:val="21"/>
        </w:rPr>
        <w:t>（2）由运动学公式有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L</m:t>
                  </m:r>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den>
              </m:f>
            </m:e>
          </m:rad>
        </m:oMath>
      </m:oMathPara>
    </w:p>
    <w:p>
      <w:pPr>
        <w:shd w:val="clear" w:color="auto" w:fill="auto"/>
        <w:spacing w:line="360" w:lineRule="auto"/>
        <w:jc w:val="left"/>
        <w:rPr>
          <w:sz w:val="21"/>
        </w:rPr>
      </w:pPr>
      <w:r>
        <w:rPr>
          <w:sz w:val="21"/>
        </w:rPr>
        <w:t>（3）由于倾角</w:t>
      </w:r>
      <w:r>
        <w:rPr>
          <w:rFonts w:ascii="Times New Roman" w:eastAsia="Times New Roman" w:hAnsi="Times New Roman" w:cs="Times New Roman"/>
          <w:i/>
          <w:sz w:val="21"/>
        </w:rPr>
        <w:t>α</w:t>
      </w:r>
      <w:r>
        <w:rPr>
          <w:sz w:val="21"/>
        </w:rPr>
        <w:t>较小，小球从圆弧面下滑可看成单摆运动，由几何关系可得，单摆的等效摆长为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left"/>
        <w:rPr>
          <w:sz w:val="21"/>
        </w:rPr>
      </w:pPr>
      <w:r>
        <w:rPr>
          <w:sz w:val="21"/>
        </w:rPr>
        <w:t>则周期为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den>
              </m:f>
            </m:e>
          </m:rad>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ad>
            <m:radPr>
              <m:degHide/>
            </m:radPr>
            <m:deg/>
            <m:e>
              <m:f>
                <m:num>
                  <m:r>
                    <w:rPr>
                      <w:rFonts w:ascii="Cambria Math" w:eastAsia="宋体" w:hAnsi="Cambria Math" w:cs="Cambria Math"/>
                    </w:rPr>
                    <m:t>L</m:t>
                  </m:r>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den>
              </m:f>
            </m:e>
          </m:rad>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π</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981450" cy="381000"/>
            <wp:docPr id="100111" name="" descr="@@@874ab3979df740cd8a0ea7c4a21e4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0"/>
                    <a:stretch>
                      <a:fillRect/>
                    </a:stretch>
                  </pic:blipFill>
                  <pic:spPr>
                    <a:xfrm>
                      <a:off x="0" y="0"/>
                      <a:ext cx="3981450" cy="381000"/>
                    </a:xfrm>
                    <a:prstGeom prst="rect">
                      <a:avLst/>
                    </a:prstGeom>
                  </pic:spPr>
                </pic:pic>
              </a:graphicData>
            </a:graphic>
          </wp:inline>
        </w:drawing>
      </w:r>
      <w:r>
        <w:rPr>
          <w:sz w:val="21"/>
        </w:rPr>
        <w:t>三种振动的对比</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51"/>
        <w:gridCol w:w="1818"/>
        <w:gridCol w:w="3040"/>
        <w:gridCol w:w="264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振动类型</w:t>
            </w:r>
          </w:p>
          <w:p>
            <w:pPr>
              <w:shd w:val="clear" w:color="auto" w:fill="auto"/>
              <w:spacing w:line="360" w:lineRule="auto"/>
              <w:jc w:val="left"/>
              <w:rPr>
                <w:sz w:val="21"/>
              </w:rPr>
            </w:pPr>
            <w:r>
              <w:rPr>
                <w:sz w:val="21"/>
              </w:rPr>
              <w:t>比较项目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简谐运动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阻尼振动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受迫振动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产生条件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不受阻力作用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受阻力作用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受阻力和驱动力作用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固有频率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频率不变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由驱动力的频率决定</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振动图象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47750" cy="685800"/>
                  <wp:docPr id="100113" name="" descr="@@@35da462bdefd49e6b9d695e1366a7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1"/>
                          <a:stretch>
                            <a:fillRect/>
                          </a:stretch>
                        </pic:blipFill>
                        <pic:spPr>
                          <a:xfrm>
                            <a:off x="0" y="0"/>
                            <a:ext cx="1047750" cy="6858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62025" cy="1000125"/>
                  <wp:docPr id="100115" name="" descr="@@@8d230c1038a04406a4c6c9a1dfee2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2"/>
                          <a:stretch>
                            <a:fillRect/>
                          </a:stretch>
                        </pic:blipFill>
                        <pic:spPr>
                          <a:xfrm>
                            <a:off x="0" y="0"/>
                            <a:ext cx="962025" cy="10001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形状不确定</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常见例子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弹簧振子或单摆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敲锣打鼓时发出的声音越来越弱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机器运转时底座发生的振动</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38．如图甲所示，粗细均匀的一根木筷，下端绕有铁丝，可使其竖直漂浮于装水的杯中。以竖直向上为正方向，把木筷提起一段距离后放手，木筷的振动图像如图乙所示。关于木筷（含铁丝）下列说法正确的是（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133725" cy="1714500"/>
            <wp:docPr id="100117" name="" descr="@@@7f71f8e0-d134-4d08-92d6-e696e5aac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3"/>
                    <a:stretch>
                      <a:fillRect/>
                    </a:stretch>
                  </pic:blipFill>
                  <pic:spPr>
                    <a:xfrm>
                      <a:off x="0" y="0"/>
                      <a:ext cx="3133725" cy="1714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时刻处于超重状态</w:t>
      </w:r>
      <w:r>
        <w:rPr>
          <w:sz w:val="21"/>
        </w:rPr>
        <w:tab/>
      </w:r>
      <w:r>
        <w:rPr>
          <w:sz w:val="21"/>
        </w:rPr>
        <w:t>B．在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时刻向下运动</w:t>
      </w:r>
    </w:p>
    <w:p>
      <w:pPr>
        <w:shd w:val="clear" w:color="auto" w:fill="auto"/>
        <w:tabs>
          <w:tab w:val="left" w:pos="4156"/>
        </w:tabs>
        <w:spacing w:line="360" w:lineRule="auto"/>
        <w:jc w:val="left"/>
        <w:rPr>
          <w:sz w:val="21"/>
        </w:rPr>
      </w:pPr>
      <w:r>
        <w:rPr>
          <w:sz w:val="21"/>
        </w:rPr>
        <w:t>C．在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时刻合力不为零</w:t>
      </w:r>
      <w:r>
        <w:rPr>
          <w:sz w:val="21"/>
        </w:rPr>
        <w:tab/>
      </w:r>
      <w:r>
        <w:rPr>
          <w:sz w:val="21"/>
        </w:rPr>
        <w:t>D．运动过程中，机械能一直减小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【知识点】简谐运动的图像、阻尼振动</w:t>
      </w:r>
    </w:p>
    <w:p>
      <w:pPr>
        <w:shd w:val="clear" w:color="auto" w:fill="auto"/>
        <w:spacing w:line="360" w:lineRule="auto"/>
        <w:jc w:val="left"/>
        <w:rPr>
          <w:sz w:val="21"/>
        </w:rPr>
      </w:pPr>
      <w:r>
        <w:rPr>
          <w:sz w:val="21"/>
        </w:rPr>
        <w:t>【详解】A．在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时刻，振动物体处于正的最大位移处，加速度方向竖直向下，物体处于失重状态，故A错误；</w:t>
      </w:r>
    </w:p>
    <w:p>
      <w:pPr>
        <w:shd w:val="clear" w:color="auto" w:fill="auto"/>
        <w:spacing w:line="360" w:lineRule="auto"/>
        <w:jc w:val="left"/>
        <w:rPr>
          <w:sz w:val="21"/>
        </w:rPr>
      </w:pPr>
      <w:r>
        <w:rPr>
          <w:sz w:val="21"/>
        </w:rPr>
        <w:t>B．由图乙可知，在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时刻，物体处于平衡位置，且向上运动，故B错误；</w:t>
      </w:r>
    </w:p>
    <w:p>
      <w:pPr>
        <w:shd w:val="clear" w:color="auto" w:fill="auto"/>
        <w:spacing w:line="360" w:lineRule="auto"/>
        <w:jc w:val="left"/>
        <w:rPr>
          <w:sz w:val="21"/>
        </w:rPr>
      </w:pPr>
      <w:r>
        <w:rPr>
          <w:sz w:val="21"/>
        </w:rPr>
        <w:t>C．在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时刻，物体处于平衡位置，</w:t>
      </w:r>
      <w:r>
        <w:rPr>
          <w:sz w:val="21"/>
        </w:rPr>
        <w:t>木筷（含铁丝）受到的浮力和重力等产生回复力的力的合力为0，但由于木筷（含铁丝）做阻尼运动，则木筷（含铁丝）依然受阻尼力的作用（水对木筷的阻力）</w:t>
      </w:r>
      <w:r>
        <w:rPr>
          <w:sz w:val="21"/>
        </w:rPr>
        <w:t>，合力不为零，故C正确；</w:t>
      </w:r>
    </w:p>
    <w:p>
      <w:pPr>
        <w:shd w:val="clear" w:color="auto" w:fill="auto"/>
        <w:spacing w:line="360" w:lineRule="auto"/>
        <w:jc w:val="left"/>
        <w:rPr>
          <w:sz w:val="21"/>
        </w:rPr>
      </w:pPr>
      <w:r>
        <w:rPr>
          <w:sz w:val="21"/>
        </w:rPr>
        <w:t>D．</w:t>
      </w:r>
      <w:r>
        <w:rPr>
          <w:sz w:val="21"/>
        </w:rPr>
        <w:t>木筷（含铁丝）向上运动时，浮力做正功，若浮力大于阻力，则</w:t>
      </w:r>
      <w:r>
        <w:rPr>
          <w:sz w:val="21"/>
        </w:rPr>
        <w:t>机械能增加，故D错误。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39．一个有固定转动轴的竖直圆盘如图甲所示，圆盘转动时，固定在圆盘上的小圆柱带动一个T形支架在竖直方向振动，T形支架的下面系着一个由弹簧和小球组成的振动系统，小球做受迫振动，圆盘静止时，让小球做简谐运动，其振动图像如图乙所示（以竖直向上为正方向），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19600" cy="1666875"/>
            <wp:docPr id="100119" name="" descr="@@@e0efe230c1fd4256944360493ca8e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4"/>
                    <a:stretch>
                      <a:fillRect/>
                    </a:stretch>
                  </pic:blipFill>
                  <pic:spPr>
                    <a:xfrm>
                      <a:off x="0" y="0"/>
                      <a:ext cx="4419600" cy="16668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小球所受的回复力增加，且方向向上</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小球运动方向向上，且动能增大</w:t>
      </w:r>
    </w:p>
    <w:p>
      <w:pPr>
        <w:shd w:val="clear" w:color="auto" w:fill="auto"/>
        <w:spacing w:line="360" w:lineRule="auto"/>
        <w:jc w:val="left"/>
        <w:rPr>
          <w:sz w:val="21"/>
        </w:rPr>
      </w:pPr>
      <w:r>
        <w:rPr>
          <w:sz w:val="21"/>
        </w:rPr>
        <w:t>C．若圆盘以</w:t>
      </w:r>
      <m:oMathPara>
        <m:oMathParaPr>
          <m:jc m:val="left"/>
        </m:oMathParaPr>
        <m:oMath>
          <m:r>
            <w:rPr>
              <w:rFonts w:ascii="Cambria Math" w:eastAsia="宋体" w:hAnsi="Cambria Math" w:cs="Cambria Math"/>
            </w:rPr>
            <m:t>30</m:t>
          </m:r>
          <m:r>
            <m:rPr>
              <m:nor/>
            </m:rPr>
            <w:rPr>
              <w:rFonts w:ascii="Cambria Math" w:eastAsia="宋体" w:hAnsi="Cambria Math" w:cs="Cambria Math"/>
            </w:rPr>
            <m:t>r/min</m:t>
          </m:r>
        </m:oMath>
      </m:oMathPara>
      <w:r>
        <w:rPr>
          <w:sz w:val="21"/>
        </w:rPr>
        <w:t>匀速转动，小球振动达到稳定时其振动的周期为2s</w:t>
      </w:r>
    </w:p>
    <w:p>
      <w:pPr>
        <w:shd w:val="clear" w:color="auto" w:fill="auto"/>
        <w:spacing w:line="360" w:lineRule="auto"/>
        <w:jc w:val="left"/>
        <w:rPr>
          <w:sz w:val="21"/>
        </w:rPr>
      </w:pPr>
      <w:r>
        <w:rPr>
          <w:sz w:val="21"/>
        </w:rPr>
        <w:t>D．若圆盘正以</w:t>
      </w:r>
      <m:oMathPara>
        <m:oMathParaPr>
          <m:jc m:val="left"/>
        </m:oMathParaPr>
        <m:oMath>
          <m:r>
            <w:rPr>
              <w:rFonts w:ascii="Cambria Math" w:eastAsia="宋体" w:hAnsi="Cambria Math" w:cs="Cambria Math"/>
            </w:rPr>
            <m:t>30</m:t>
          </m:r>
          <m:r>
            <m:rPr>
              <m:nor/>
            </m:rPr>
            <w:rPr>
              <w:rFonts w:ascii="Cambria Math" w:eastAsia="宋体" w:hAnsi="Cambria Math" w:cs="Cambria Math"/>
            </w:rPr>
            <m:t>r/min</m:t>
          </m:r>
        </m:oMath>
      </m:oMathPara>
      <w:r>
        <w:rPr>
          <w:sz w:val="21"/>
        </w:rPr>
        <w:t>匀速转动，欲使小球振幅增加则可使圆盘转速适当增大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【知识点】弹簧振子模型、受迫振动与共振</w:t>
      </w:r>
    </w:p>
    <w:p>
      <w:pPr>
        <w:shd w:val="clear" w:color="auto" w:fill="auto"/>
        <w:spacing w:line="360" w:lineRule="auto"/>
        <w:jc w:val="left"/>
        <w:rPr>
          <w:sz w:val="21"/>
        </w:rPr>
      </w:pPr>
      <w:r>
        <w:rPr>
          <w:sz w:val="21"/>
        </w:rPr>
        <w:t>【详解】A．以竖直向上为正方向，</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小球从最低点向平衡位置振动，偏离平衡位置位移方向为负，大小正在减小，由</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回</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oMath>
      </m:oMathPara>
      <w:r>
        <w:rPr>
          <w:sz w:val="21"/>
        </w:rPr>
        <w:t>可知所受的回复力减小，方向为</w:t>
      </w:r>
      <w:r>
        <w:rPr>
          <w:rFonts w:ascii="Times New Roman" w:eastAsia="Times New Roman" w:hAnsi="Times New Roman" w:cs="Times New Roman"/>
          <w:i/>
          <w:sz w:val="21"/>
        </w:rPr>
        <w:t>x</w:t>
      </w:r>
      <w:r>
        <w:rPr>
          <w:sz w:val="21"/>
        </w:rPr>
        <w:t>轴正向，即竖直向上，故A错误；</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小球从平衡位置向最高点振动，小球做减速运动，动能减小，故B错误；</w:t>
      </w:r>
    </w:p>
    <w:p>
      <w:pPr>
        <w:shd w:val="clear" w:color="auto" w:fill="auto"/>
        <w:spacing w:line="360" w:lineRule="auto"/>
        <w:jc w:val="left"/>
        <w:rPr>
          <w:sz w:val="21"/>
        </w:rPr>
      </w:pPr>
      <w:r>
        <w:rPr>
          <w:sz w:val="21"/>
        </w:rPr>
        <w:t>C．若圆盘以30r/min匀速转动，其周期为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驱</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30</m:t>
              </m:r>
            </m:den>
          </m:f>
          <m:r>
            <m:rPr>
              <m:sty m:val="p"/>
            </m:rPr>
            <w:rPr>
              <w:rFonts w:ascii="Cambria Math" w:eastAsia="宋体" w:hAnsi="Cambria Math" w:cs="Cambria Math"/>
            </w:rPr>
            <m:t>min</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小球振动达到稳定时其振动的周期等于驱动的周期为2s，故C正确；</w:t>
      </w:r>
    </w:p>
    <w:p>
      <w:pPr>
        <w:shd w:val="clear" w:color="auto" w:fill="auto"/>
        <w:spacing w:line="360" w:lineRule="auto"/>
        <w:jc w:val="left"/>
        <w:rPr>
          <w:sz w:val="21"/>
        </w:rPr>
      </w:pPr>
      <w:r>
        <w:rPr>
          <w:sz w:val="21"/>
        </w:rPr>
        <w:t>D．由图乙可知，小球振动的固有周期为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固</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若圆盘正以30r/min匀速转动时，有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驱</m:t>
              </m:r>
            </m:sub>
          </m:sSub>
          <m:r>
            <w:rPr>
              <w:rFonts w:ascii="Cambria Math" w:eastAsia="宋体" w:hAnsi="Cambria Math" w:cs="Cambria Math"/>
            </w:rPr>
            <m:t>&lt;</m:t>
          </m:r>
          <m:sSub>
            <m:e>
              <m:r>
                <w:rPr>
                  <w:rFonts w:ascii="Cambria Math" w:eastAsia="宋体" w:hAnsi="Cambria Math" w:cs="Cambria Math"/>
                </w:rPr>
                <m:t>T</m:t>
              </m:r>
            </m:e>
            <m:sub>
              <m:r>
                <m:rPr>
                  <m:sty m:val="p"/>
                </m:rPr>
                <w:rPr>
                  <w:rFonts w:ascii="Cambria Math" w:eastAsia="宋体" w:hAnsi="Cambria Math" w:cs="Cambria Math"/>
                </w:rPr>
                <m:t>固</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欲使小球振幅增加则要增大驱动力的周期，可使圆盘转速适当减小，故D错误。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40．如图所示为单摆在两次受迫振动实验中得到的共振曲线，下列说法正确的是（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14500" cy="1285875"/>
            <wp:docPr id="100121" name="" descr="@@@2cf61fc3-d53f-4b81-bef3-da72eea37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5"/>
                    <a:stretch>
                      <a:fillRect/>
                    </a:stretch>
                  </pic:blipFill>
                  <pic:spPr>
                    <a:xfrm>
                      <a:off x="0" y="0"/>
                      <a:ext cx="1714500" cy="1285875"/>
                    </a:xfrm>
                    <a:prstGeom prst="rect">
                      <a:avLst/>
                    </a:prstGeom>
                  </pic:spPr>
                </pic:pic>
              </a:graphicData>
            </a:graphic>
          </wp:inline>
        </w:drawing>
      </w:r>
    </w:p>
    <w:p>
      <w:pPr>
        <w:shd w:val="clear" w:color="auto" w:fill="auto"/>
        <w:spacing w:line="360" w:lineRule="auto"/>
        <w:jc w:val="left"/>
        <w:rPr>
          <w:sz w:val="21"/>
        </w:rPr>
      </w:pPr>
      <w:r>
        <w:rPr>
          <w:sz w:val="21"/>
        </w:rPr>
        <w:t>A．若两次实验分别在月球、地球表面上进行，且摆长相等，则图线Ⅱ是月球上的单摆共振曲线</w:t>
      </w:r>
    </w:p>
    <w:p>
      <w:pPr>
        <w:shd w:val="clear" w:color="auto" w:fill="auto"/>
        <w:spacing w:line="360" w:lineRule="auto"/>
        <w:jc w:val="left"/>
        <w:rPr>
          <w:sz w:val="21"/>
        </w:rPr>
      </w:pPr>
      <w:r>
        <w:rPr>
          <w:sz w:val="21"/>
        </w:rPr>
        <w:t>B．若两次受迫振动均在地球上同一地点进行，则两次摆长之比为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C．若图线Ⅰ的对应摆长约为1m，则实验是在地球表面上完成的</w:t>
      </w:r>
    </w:p>
    <w:p>
      <w:pPr>
        <w:shd w:val="clear" w:color="auto" w:fill="auto"/>
        <w:spacing w:line="360" w:lineRule="auto"/>
        <w:jc w:val="left"/>
        <w:rPr>
          <w:sz w:val="21"/>
        </w:rPr>
      </w:pPr>
      <w:r>
        <w:rPr>
          <w:sz w:val="21"/>
        </w:rPr>
        <w:t>D．若图线Ⅱ对应的实验是在地球表面上完成的，则该单摆摆长约为1m</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【知识点】单摆的周期、受迫振动与共振</w:t>
      </w:r>
    </w:p>
    <w:p>
      <w:pPr>
        <w:shd w:val="clear" w:color="auto" w:fill="auto"/>
        <w:spacing w:line="360" w:lineRule="auto"/>
        <w:jc w:val="left"/>
        <w:rPr>
          <w:sz w:val="21"/>
        </w:rPr>
      </w:pPr>
      <w:r>
        <w:rPr>
          <w:sz w:val="21"/>
        </w:rPr>
        <w:t>【详解】A．因为在月球上重力加速度较小，由</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可知，在月球上时的固有周期较大，固有频率较小，若两次受迫振动分别在月球上和地球上进行，且摆长相等，则图像Ⅰ是月球上的单摆共振曲线，故A项错误；</w:t>
      </w:r>
    </w:p>
    <w:p>
      <w:pPr>
        <w:shd w:val="clear" w:color="auto" w:fill="auto"/>
        <w:spacing w:line="360" w:lineRule="auto"/>
        <w:jc w:val="left"/>
        <w:rPr>
          <w:sz w:val="21"/>
        </w:rPr>
      </w:pPr>
      <w:r>
        <w:rPr>
          <w:sz w:val="21"/>
        </w:rPr>
        <w:t>B．若两次受迫振动均发生在地球上通一地点，由</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所以有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2</m:t>
                  </m:r>
                </m:sub>
              </m:sSub>
            </m:num>
            <m:den>
              <m:sSub>
                <m:e>
                  <m:r>
                    <w:rPr>
                      <w:rFonts w:ascii="Cambria Math" w:eastAsia="宋体" w:hAnsi="Cambria Math" w:cs="Cambria Math"/>
                    </w:rPr>
                    <m:t>f</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所以两次摆长之比为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故B项正确；</w:t>
      </w:r>
    </w:p>
    <w:p>
      <w:pPr>
        <w:shd w:val="clear" w:color="auto" w:fill="auto"/>
        <w:spacing w:line="360" w:lineRule="auto"/>
        <w:jc w:val="left"/>
        <w:rPr>
          <w:sz w:val="21"/>
        </w:rPr>
      </w:pPr>
      <w:r>
        <w:rPr>
          <w:sz w:val="21"/>
        </w:rPr>
        <w:t>C．若图线Ⅰ的摆长约为1m，根据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图线Ⅰ对应的重力加速度为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L</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1.58</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所以该图线不是在地球表面上完成的，故C项错误；</w:t>
      </w:r>
    </w:p>
    <w:p>
      <w:pPr>
        <w:shd w:val="clear" w:color="auto" w:fill="auto"/>
        <w:spacing w:line="360" w:lineRule="auto"/>
        <w:jc w:val="left"/>
        <w:rPr>
          <w:sz w:val="21"/>
        </w:rPr>
      </w:pPr>
      <w:r>
        <w:rPr>
          <w:sz w:val="21"/>
        </w:rPr>
        <w:t>D．若图线Ⅱ是在地球表面上完成的，根据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故D项正确。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41．一根张紧的水平绳上挂了5个小球，摆长</w:t>
      </w:r>
      <m:oMathPara>
        <m:oMathParaPr>
          <m:jc m:val="left"/>
        </m:oMathParaPr>
        <m:oMath>
          <m:sSub>
            <m:e>
              <m:r>
                <w:rPr>
                  <w:rFonts w:ascii="Cambria Math" w:eastAsia="宋体" w:hAnsi="Cambria Math" w:cs="Cambria Math"/>
                </w:rPr>
                <m:t>l</m:t>
              </m:r>
            </m:e>
            <m:sub>
              <m:r>
                <m:rPr>
                  <m:sty m:val="p"/>
                </m:rPr>
                <w:rPr>
                  <w:rFonts w:ascii="Cambria Math" w:eastAsia="宋体" w:hAnsi="Cambria Math" w:cs="Cambria Math"/>
                </w:rPr>
                <m:t>D</m:t>
              </m:r>
            </m:sub>
          </m:sSub>
          <m:r>
            <w:rPr>
              <w:rFonts w:ascii="Cambria Math" w:eastAsia="宋体" w:hAnsi="Cambria Math" w:cs="Cambria Math"/>
            </w:rPr>
            <m:t>&gt;</m:t>
          </m:r>
          <m:sSub>
            <m:e>
              <m:r>
                <w:rPr>
                  <w:rFonts w:ascii="Cambria Math" w:eastAsia="宋体" w:hAnsi="Cambria Math" w:cs="Cambria Math"/>
                </w:rPr>
                <m:t>l</m:t>
              </m:r>
            </m:e>
            <m:sub>
              <m:r>
                <m:rPr>
                  <m:sty m:val="p"/>
                </m:rP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l</m:t>
              </m:r>
            </m:e>
            <m:sub>
              <m:r>
                <m:rPr>
                  <m:sty m:val="p"/>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l</m:t>
              </m:r>
            </m:e>
            <m:sub>
              <m:r>
                <m:rPr>
                  <m:sty m:val="p"/>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l</m:t>
              </m:r>
            </m:e>
            <m:sub>
              <m:r>
                <m:rPr>
                  <m:sty m:val="p"/>
                </m:rPr>
                <w:rPr>
                  <w:rFonts w:ascii="Cambria Math" w:eastAsia="宋体" w:hAnsi="Cambria Math" w:cs="Cambria Math"/>
                </w:rPr>
                <m:t>E</m:t>
              </m:r>
            </m:sub>
          </m:sSub>
        </m:oMath>
      </m:oMathPara>
      <w:r>
        <w:rPr>
          <w:sz w:val="21"/>
        </w:rPr>
        <w:t>，使A摆动后，其他四个摆随之振动。则达到稳定时（</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133475"/>
            <wp:docPr id="100123" name="" descr="@@@63c9c956-b7de-44a0-94cb-00a44f88d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6"/>
                    <a:stretch>
                      <a:fillRect/>
                    </a:stretch>
                  </pic:blipFill>
                  <pic:spPr>
                    <a:xfrm>
                      <a:off x="0" y="0"/>
                      <a:ext cx="1457325" cy="11334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A．B摆的周期最大</w:t>
      </w:r>
      <w:r>
        <w:rPr>
          <w:sz w:val="21"/>
        </w:rPr>
        <w:tab/>
      </w:r>
      <w:r>
        <w:rPr>
          <w:sz w:val="21"/>
        </w:rPr>
        <w:t>B．这四个摆的周期各不相同</w:t>
      </w:r>
    </w:p>
    <w:p>
      <w:pPr>
        <w:shd w:val="clear" w:color="auto" w:fill="auto"/>
        <w:tabs>
          <w:tab w:val="left" w:pos="4156"/>
        </w:tabs>
        <w:spacing w:line="360" w:lineRule="auto"/>
        <w:jc w:val="left"/>
        <w:rPr>
          <w:sz w:val="21"/>
        </w:rPr>
      </w:pPr>
      <w:r>
        <w:rPr>
          <w:sz w:val="21"/>
        </w:rPr>
        <w:t>C．只有B摆发生共振现象</w:t>
      </w:r>
      <w:r>
        <w:rPr>
          <w:sz w:val="21"/>
        </w:rPr>
        <w:tab/>
      </w:r>
      <w:r>
        <w:rPr>
          <w:sz w:val="21"/>
        </w:rPr>
        <w:t>D．在B摆的振幅小于E摆的振幅</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【知识点】受迫振动与共振</w:t>
      </w:r>
    </w:p>
    <w:p>
      <w:pPr>
        <w:shd w:val="clear" w:color="auto" w:fill="auto"/>
        <w:spacing w:line="360" w:lineRule="auto"/>
        <w:jc w:val="left"/>
        <w:rPr>
          <w:sz w:val="21"/>
        </w:rPr>
      </w:pPr>
      <w:r>
        <w:rPr>
          <w:sz w:val="21"/>
        </w:rPr>
        <w:t>【详解】AB．B、C、D、E四个小球都做受迫振动，其振动周期与A球振动周期相同，故AB错误；</w:t>
      </w:r>
    </w:p>
    <w:p>
      <w:pPr>
        <w:shd w:val="clear" w:color="auto" w:fill="auto"/>
        <w:spacing w:line="360" w:lineRule="auto"/>
        <w:jc w:val="left"/>
        <w:rPr>
          <w:sz w:val="21"/>
        </w:rPr>
      </w:pPr>
      <w:r>
        <w:rPr>
          <w:sz w:val="21"/>
        </w:rPr>
        <w:t>CD．根据单摆周期公式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可知B摆的固有频率与A摆的振动频率相同，所以只有B摆发生共振现象，B摆的摆幅最大，故C正确，D错误。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42．如图甲所示，弹簧下端连接一重物，上端固定在水平转动轴的弯曲处，转动摇杆即可驱动重物上下振动。弹簧和重物组成的系统可视为弹簧振子，已知弹簧振子做简谐运动的周期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r>
        <w:rPr>
          <w:sz w:val="21"/>
        </w:rPr>
        <w:t>，其中</w:t>
      </w:r>
      <w:r>
        <w:rPr>
          <w:rFonts w:ascii="Times New Roman" w:eastAsia="Times New Roman" w:hAnsi="Times New Roman" w:cs="Times New Roman"/>
          <w:i/>
          <w:sz w:val="21"/>
        </w:rPr>
        <w:t>k</w:t>
      </w:r>
      <w:r>
        <w:rPr>
          <w:sz w:val="21"/>
        </w:rPr>
        <w:t>为弹簧的劲度系数，</w:t>
      </w:r>
      <w:r>
        <w:rPr>
          <w:rFonts w:ascii="Times New Roman" w:eastAsia="Times New Roman" w:hAnsi="Times New Roman" w:cs="Times New Roman"/>
          <w:i/>
          <w:sz w:val="21"/>
        </w:rPr>
        <w:t>m</w:t>
      </w:r>
      <w:r>
        <w:rPr>
          <w:sz w:val="21"/>
        </w:rPr>
        <w:t>为重物质量。现改变摇杆转动频率，得到重物的振幅随摇杆转动频率变化的图像，如图乙所示。则该重物的质量为（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95600" cy="1476375"/>
            <wp:docPr id="100125" name="" descr="@@@9f5d7a69-f1da-4a93-bdef-4e11ca5f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7"/>
                    <a:stretch>
                      <a:fillRect/>
                    </a:stretch>
                  </pic:blipFill>
                  <pic:spPr>
                    <a:xfrm>
                      <a:off x="0" y="0"/>
                      <a:ext cx="2895600" cy="14763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k</m:t>
              </m:r>
            </m:num>
            <m:den>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sSubSup>
                <m:e>
                  <m:r>
                    <w:rPr>
                      <w:rFonts w:ascii="Cambria Math" w:eastAsia="宋体" w:hAnsi="Cambria Math" w:cs="Cambria Math"/>
                    </w:rPr>
                    <m:t>f</m:t>
                  </m:r>
                </m:e>
                <m:sub>
                  <m:r>
                    <w:rPr>
                      <w:rFonts w:ascii="Cambria Math" w:eastAsia="宋体" w:hAnsi="Cambria Math" w:cs="Cambria Math"/>
                    </w:rPr>
                    <m:t>0</m:t>
                  </m:r>
                </m:sub>
                <m:sup>
                  <m:r>
                    <w:rPr>
                      <w:rFonts w:ascii="Cambria Math" w:eastAsia="宋体" w:hAnsi="Cambria Math" w:cs="Cambria Math"/>
                    </w:rPr>
                    <m:t>2</m:t>
                  </m:r>
                </m:sup>
              </m:sSubSup>
            </m:den>
          </m:f>
        </m:oMath>
      </m:oMathPara>
      <w:r>
        <w:rPr>
          <w:sz w:val="21"/>
        </w:rPr>
        <w:tab/>
      </w:r>
      <w:r>
        <w:rPr>
          <w:sz w:val="21"/>
        </w:rPr>
        <w:t>B．</w:t>
      </w:r>
      <m:oMathPara>
        <m:oMathParaPr>
          <m:jc m:val="left"/>
        </m:oMathParaPr>
        <m:oMath>
          <m:f>
            <m:num>
              <m:r>
                <w:rPr>
                  <w:rFonts w:ascii="Cambria Math" w:eastAsia="宋体" w:hAnsi="Cambria Math" w:cs="Cambria Math"/>
                </w:rPr>
                <m:t>k</m:t>
              </m:r>
              <m:sSubSup>
                <m:e>
                  <m:r>
                    <w:rPr>
                      <w:rFonts w:ascii="Cambria Math" w:eastAsia="宋体" w:hAnsi="Cambria Math" w:cs="Cambria Math"/>
                    </w:rPr>
                    <m:t>f</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den>
          </m:f>
        </m:oMath>
      </m:oMathPara>
      <w:r>
        <w:rPr>
          <w:sz w:val="21"/>
        </w:rPr>
        <w:tab/>
      </w:r>
      <w:r>
        <w:rPr>
          <w:sz w:val="21"/>
        </w:rPr>
        <w:t>C．</w:t>
      </w:r>
      <m:oMathPara>
        <m:oMathParaPr>
          <m:jc m:val="left"/>
        </m:oMathParaPr>
        <m:oMath>
          <m:f>
            <m:num>
              <m:r>
                <w:rPr>
                  <w:rFonts w:ascii="Cambria Math" w:eastAsia="宋体" w:hAnsi="Cambria Math" w:cs="Cambria Math"/>
                </w:rPr>
                <m:t>k</m:t>
              </m:r>
            </m:num>
            <m:den>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sSubSup>
                <m:e>
                  <m:r>
                    <w:rPr>
                      <w:rFonts w:ascii="Cambria Math" w:eastAsia="宋体" w:hAnsi="Cambria Math" w:cs="Cambria Math"/>
                    </w:rPr>
                    <m:t>A</m:t>
                  </m:r>
                </m:e>
                <m:sub>
                  <m:r>
                    <m:rPr>
                      <m:nor/>
                    </m:rPr>
                    <w:rPr>
                      <w:rFonts w:ascii="Cambria Math" w:eastAsia="宋体" w:hAnsi="Cambria Math" w:cs="Cambria Math"/>
                    </w:rPr>
                    <m:t>m</m:t>
                  </m:r>
                </m:sub>
                <m:sup>
                  <m:r>
                    <w:rPr>
                      <w:rFonts w:ascii="Cambria Math" w:eastAsia="宋体" w:hAnsi="Cambria Math" w:cs="Cambria Math"/>
                    </w:rPr>
                    <m:t>2</m:t>
                  </m:r>
                </m:sup>
              </m:sSubSup>
            </m:den>
          </m:f>
        </m:oMath>
      </m:oMathPara>
      <w:r>
        <w:rPr>
          <w:sz w:val="21"/>
        </w:rPr>
        <w:tab/>
      </w:r>
      <w:r>
        <w:rPr>
          <w:sz w:val="21"/>
        </w:rPr>
        <w:t>D．</w:t>
      </w:r>
      <m:oMathPara>
        <m:oMathParaPr>
          <m:jc m:val="left"/>
        </m:oMathParaPr>
        <m:oMath>
          <m:f>
            <m:num>
              <m:r>
                <w:rPr>
                  <w:rFonts w:ascii="Cambria Math" w:eastAsia="宋体" w:hAnsi="Cambria Math" w:cs="Cambria Math"/>
                </w:rPr>
                <m:t>k</m:t>
              </m:r>
              <m:sSubSup>
                <m:e>
                  <m:r>
                    <w:rPr>
                      <w:rFonts w:ascii="Cambria Math" w:eastAsia="宋体" w:hAnsi="Cambria Math" w:cs="Cambria Math"/>
                    </w:rPr>
                    <m:t>A</m:t>
                  </m:r>
                </m:e>
                <m:sub>
                  <m:r>
                    <m:rPr>
                      <m:nor/>
                    </m:rPr>
                    <w:rPr>
                      <w:rFonts w:ascii="Cambria Math" w:eastAsia="宋体" w:hAnsi="Cambria Math" w:cs="Cambria Math"/>
                    </w:rPr>
                    <m:t>m</m:t>
                  </m:r>
                </m:sub>
                <m:sup>
                  <m:r>
                    <w:rPr>
                      <w:rFonts w:ascii="Cambria Math" w:eastAsia="宋体" w:hAnsi="Cambria Math" w:cs="Cambria Math"/>
                    </w:rPr>
                    <m:t>2</m:t>
                  </m:r>
                </m:sup>
              </m:sSubSup>
            </m:num>
            <m:den>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【知识点】受迫振动与共振、简谐运动的定义及特征</w:t>
      </w:r>
    </w:p>
    <w:p>
      <w:pPr>
        <w:shd w:val="clear" w:color="auto" w:fill="auto"/>
        <w:spacing w:line="360" w:lineRule="auto"/>
        <w:jc w:val="left"/>
        <w:rPr>
          <w:sz w:val="21"/>
        </w:rPr>
      </w:pPr>
      <w:r>
        <w:rPr>
          <w:sz w:val="21"/>
        </w:rPr>
        <w:t>【详解】由图可知，重物做简谐振动的固有频率为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，则根据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f</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bSup>
                <m:e>
                  <m:r>
                    <w:rPr>
                      <w:rFonts w:ascii="Cambria Math" w:eastAsia="宋体" w:hAnsi="Cambria Math" w:cs="Cambria Math"/>
                    </w:rPr>
                    <m:t>f</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43．如图所示是一个弹簧振子做阻尼振动的振动图像，曲线上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两点的连线与横轴平行，下列说法正确的是（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914400"/>
            <wp:docPr id="100127" name="" descr="@@@a5f1cf91-5af4-41c4-8d9e-03b8ffc98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8"/>
                    <a:stretch>
                      <a:fillRect/>
                    </a:stretch>
                  </pic:blipFill>
                  <pic:spPr>
                    <a:xfrm>
                      <a:off x="0" y="0"/>
                      <a:ext cx="1762125" cy="914400"/>
                    </a:xfrm>
                    <a:prstGeom prst="rect">
                      <a:avLst/>
                    </a:prstGeom>
                  </pic:spPr>
                </pic:pic>
              </a:graphicData>
            </a:graphic>
          </wp:inline>
        </w:drawing>
      </w:r>
    </w:p>
    <w:p>
      <w:pPr>
        <w:shd w:val="clear" w:color="auto" w:fill="auto"/>
        <w:spacing w:line="360" w:lineRule="auto"/>
        <w:jc w:val="left"/>
        <w:rPr>
          <w:sz w:val="21"/>
        </w:rPr>
      </w:pPr>
      <w:r>
        <w:rPr>
          <w:sz w:val="21"/>
        </w:rPr>
        <w:t>A．振子在</w:t>
      </w:r>
      <w:r>
        <w:rPr>
          <w:rFonts w:ascii="Times New Roman" w:eastAsia="Times New Roman" w:hAnsi="Times New Roman" w:cs="Times New Roman"/>
          <w:i/>
          <w:sz w:val="21"/>
        </w:rPr>
        <w:t>A</w:t>
      </w:r>
      <w:r>
        <w:rPr>
          <w:sz w:val="21"/>
        </w:rPr>
        <w:t>时刻的动能等于在</w:t>
      </w:r>
      <w:r>
        <w:rPr>
          <w:rFonts w:ascii="Times New Roman" w:eastAsia="Times New Roman" w:hAnsi="Times New Roman" w:cs="Times New Roman"/>
          <w:i/>
          <w:sz w:val="21"/>
        </w:rPr>
        <w:t>B</w:t>
      </w:r>
      <w:r>
        <w:rPr>
          <w:sz w:val="21"/>
        </w:rPr>
        <w:t>时刻的动能</w:t>
      </w:r>
    </w:p>
    <w:p>
      <w:pPr>
        <w:shd w:val="clear" w:color="auto" w:fill="auto"/>
        <w:spacing w:line="360" w:lineRule="auto"/>
        <w:jc w:val="left"/>
        <w:rPr>
          <w:sz w:val="21"/>
        </w:rPr>
      </w:pPr>
      <w:r>
        <w:rPr>
          <w:sz w:val="21"/>
        </w:rPr>
        <w:t>B．振子在</w:t>
      </w:r>
      <w:r>
        <w:rPr>
          <w:rFonts w:ascii="Times New Roman" w:eastAsia="Times New Roman" w:hAnsi="Times New Roman" w:cs="Times New Roman"/>
          <w:i/>
          <w:sz w:val="21"/>
        </w:rPr>
        <w:t>A</w:t>
      </w:r>
      <w:r>
        <w:rPr>
          <w:sz w:val="21"/>
        </w:rPr>
        <w:t>时刻的势能等于在</w:t>
      </w:r>
      <w:r>
        <w:rPr>
          <w:rFonts w:ascii="Times New Roman" w:eastAsia="Times New Roman" w:hAnsi="Times New Roman" w:cs="Times New Roman"/>
          <w:i/>
          <w:sz w:val="21"/>
        </w:rPr>
        <w:t>B</w:t>
      </w:r>
      <w:r>
        <w:rPr>
          <w:sz w:val="21"/>
        </w:rPr>
        <w:t>时刻的势能</w:t>
      </w:r>
    </w:p>
    <w:p>
      <w:pPr>
        <w:shd w:val="clear" w:color="auto" w:fill="auto"/>
        <w:spacing w:line="360" w:lineRule="auto"/>
        <w:jc w:val="left"/>
        <w:rPr>
          <w:sz w:val="21"/>
        </w:rPr>
      </w:pPr>
      <w:r>
        <w:rPr>
          <w:sz w:val="21"/>
        </w:rPr>
        <w:t>C．振子在</w:t>
      </w:r>
      <w:r>
        <w:rPr>
          <w:rFonts w:ascii="Times New Roman" w:eastAsia="Times New Roman" w:hAnsi="Times New Roman" w:cs="Times New Roman"/>
          <w:i/>
          <w:sz w:val="21"/>
        </w:rPr>
        <w:t>A</w:t>
      </w:r>
      <w:r>
        <w:rPr>
          <w:sz w:val="21"/>
        </w:rPr>
        <w:t>时刻的机械能大于在</w:t>
      </w:r>
      <w:r>
        <w:rPr>
          <w:rFonts w:ascii="Times New Roman" w:eastAsia="Times New Roman" w:hAnsi="Times New Roman" w:cs="Times New Roman"/>
          <w:i/>
          <w:sz w:val="21"/>
        </w:rPr>
        <w:t>B</w:t>
      </w:r>
      <w:r>
        <w:rPr>
          <w:sz w:val="21"/>
        </w:rPr>
        <w:t>时刻的机械能</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A</w:t>
      </w:r>
      <w:r>
        <w:rPr>
          <w:sz w:val="21"/>
        </w:rPr>
        <w:t>时刻到</w:t>
      </w:r>
      <w:r>
        <w:rPr>
          <w:rFonts w:ascii="Times New Roman" w:eastAsia="Times New Roman" w:hAnsi="Times New Roman" w:cs="Times New Roman"/>
          <w:i/>
          <w:sz w:val="21"/>
        </w:rPr>
        <w:t>B</w:t>
      </w:r>
      <w:r>
        <w:rPr>
          <w:sz w:val="21"/>
        </w:rPr>
        <w:t>时刻振子的振动频率越来越小</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【知识点】阻尼振动</w:t>
      </w:r>
    </w:p>
    <w:p>
      <w:pPr>
        <w:shd w:val="clear" w:color="auto" w:fill="auto"/>
        <w:spacing w:line="360" w:lineRule="auto"/>
        <w:jc w:val="left"/>
        <w:rPr>
          <w:sz w:val="21"/>
        </w:rPr>
      </w:pPr>
      <w:r>
        <w:rPr>
          <w:sz w:val="21"/>
        </w:rPr>
        <w:t>【详解】C．由于弹簧振子做阻尼振动，所以振子在</w:t>
      </w:r>
      <w:r>
        <w:rPr>
          <w:rFonts w:ascii="Times New Roman" w:eastAsia="Times New Roman" w:hAnsi="Times New Roman" w:cs="Times New Roman"/>
          <w:i/>
          <w:sz w:val="21"/>
        </w:rPr>
        <w:t>A</w:t>
      </w:r>
      <w:r>
        <w:rPr>
          <w:sz w:val="21"/>
        </w:rPr>
        <w:t>时刻的机械能大于在</w:t>
      </w:r>
      <w:r>
        <w:rPr>
          <w:rFonts w:ascii="Times New Roman" w:eastAsia="Times New Roman" w:hAnsi="Times New Roman" w:cs="Times New Roman"/>
          <w:i/>
          <w:sz w:val="21"/>
        </w:rPr>
        <w:t>B</w:t>
      </w:r>
      <w:r>
        <w:rPr>
          <w:sz w:val="21"/>
        </w:rPr>
        <w:t>时刻的机械能，C正确；</w:t>
      </w:r>
    </w:p>
    <w:p>
      <w:pPr>
        <w:shd w:val="clear" w:color="auto" w:fill="auto"/>
        <w:spacing w:line="360" w:lineRule="auto"/>
        <w:jc w:val="left"/>
        <w:rPr>
          <w:sz w:val="21"/>
        </w:rPr>
      </w:pPr>
      <w:r>
        <w:rPr>
          <w:sz w:val="21"/>
        </w:rPr>
        <w:t>B．振子的势能与振子的位移有关，</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时刻振子的位移相同，势能相同，B正确；</w:t>
      </w:r>
    </w:p>
    <w:p>
      <w:pPr>
        <w:shd w:val="clear" w:color="auto" w:fill="auto"/>
        <w:spacing w:line="360" w:lineRule="auto"/>
        <w:jc w:val="left"/>
        <w:rPr>
          <w:sz w:val="21"/>
        </w:rPr>
      </w:pPr>
      <w:r>
        <w:rPr>
          <w:sz w:val="21"/>
        </w:rPr>
        <w:t>A．振子在</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两时刻的势能相同，而</w:t>
      </w:r>
      <w:r>
        <w:rPr>
          <w:rFonts w:ascii="Times New Roman" w:eastAsia="Times New Roman" w:hAnsi="Times New Roman" w:cs="Times New Roman"/>
          <w:i/>
          <w:sz w:val="21"/>
        </w:rPr>
        <w:t>A</w:t>
      </w:r>
      <w:r>
        <w:rPr>
          <w:sz w:val="21"/>
        </w:rPr>
        <w:t>时刻的机械能更大，则振子在</w:t>
      </w:r>
      <w:r>
        <w:rPr>
          <w:rFonts w:ascii="Times New Roman" w:eastAsia="Times New Roman" w:hAnsi="Times New Roman" w:cs="Times New Roman"/>
          <w:i/>
          <w:sz w:val="21"/>
        </w:rPr>
        <w:t>A</w:t>
      </w:r>
      <w:r>
        <w:rPr>
          <w:sz w:val="21"/>
        </w:rPr>
        <w:t>时刻的动能大于在</w:t>
      </w:r>
      <w:r>
        <w:rPr>
          <w:rFonts w:ascii="Times New Roman" w:eastAsia="Times New Roman" w:hAnsi="Times New Roman" w:cs="Times New Roman"/>
          <w:i/>
          <w:sz w:val="21"/>
        </w:rPr>
        <w:t>B</w:t>
      </w:r>
      <w:r>
        <w:rPr>
          <w:sz w:val="21"/>
        </w:rPr>
        <w:t>时刻的动能，A错误；</w:t>
      </w:r>
    </w:p>
    <w:p>
      <w:pPr>
        <w:shd w:val="clear" w:color="auto" w:fill="auto"/>
        <w:spacing w:line="360" w:lineRule="auto"/>
        <w:jc w:val="left"/>
        <w:rPr>
          <w:sz w:val="21"/>
        </w:rPr>
      </w:pPr>
      <w:r>
        <w:rPr>
          <w:sz w:val="21"/>
        </w:rPr>
        <w:t>D．阻尼振动的振幅不断减小，但频率不变，D错误。</w:t>
      </w:r>
    </w:p>
    <w:p>
      <w:pPr>
        <w:shd w:val="clear" w:color="auto" w:fill="auto"/>
        <w:spacing w:line="360" w:lineRule="auto"/>
        <w:jc w:val="left"/>
        <w:rPr>
          <w:sz w:val="21"/>
        </w:rPr>
      </w:pPr>
      <w:r>
        <w:rPr>
          <w:sz w:val="21"/>
        </w:rPr>
        <w:t>故选BC。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376242"/>
            <wp:docPr id="100129" name="" descr="@@@e123eb8941104c69a37bf3953a46d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9"/>
                    <a:stretch>
                      <a:fillRect/>
                    </a:stretch>
                  </pic:blipFill>
                  <pic:spPr>
                    <a:xfrm>
                      <a:off x="0" y="0"/>
                      <a:ext cx="5276800" cy="376242"/>
                    </a:xfrm>
                    <a:prstGeom prst="rect">
                      <a:avLst/>
                    </a:prstGeom>
                  </pic:spPr>
                </pic:pic>
              </a:graphicData>
            </a:graphic>
          </wp:inline>
        </w:drawing>
      </w:r>
      <w:r>
        <w:rPr>
          <w:sz w:val="21"/>
        </w:rPr>
        <w:t>1</w:t>
      </w:r>
      <w:r>
        <w:rPr>
          <w:sz w:val="21"/>
        </w:rPr>
        <w:t>．实验原理</w:t>
      </w:r>
    </w:p>
    <w:p>
      <w:pPr>
        <w:shd w:val="clear" w:color="auto" w:fill="auto"/>
        <w:spacing w:line="360" w:lineRule="auto"/>
        <w:jc w:val="both"/>
        <w:rPr>
          <w:sz w:val="21"/>
        </w:rPr>
      </w:pPr>
      <w:r>
        <w:rPr>
          <w:sz w:val="21"/>
        </w:rPr>
        <w:t>摆角较小时，单摆做简谐运动，其运动周期为</w:t>
      </w:r>
      <w:r>
        <w:rPr>
          <w:rFonts w:ascii="Times New Roman" w:eastAsia="Times New Roman" w:hAnsi="Times New Roman" w:cs="Times New Roman"/>
          <w:i/>
          <w:sz w:val="21"/>
        </w:rPr>
        <w:t>T</w:t>
      </w:r>
      <w:r>
        <w:rPr>
          <w:sz w:val="21"/>
        </w:rPr>
        <w:t>=2π</w:t>
      </w:r>
      <w:r>
        <w:rPr>
          <w:rFonts w:ascii="Times New Roman" w:eastAsia="Times New Roman" w:hAnsi="Times New Roman" w:cs="Times New Roman"/>
          <w:strike w:val="0"/>
          <w:kern w:val="0"/>
          <w:sz w:val="24"/>
          <w:szCs w:val="24"/>
          <w:u w:val="none"/>
        </w:rPr>
        <w:drawing>
          <wp:inline>
            <wp:extent cx="257175" cy="323850"/>
            <wp:docPr id="100131" name="" descr="@@@ec965aa816db46b3bfdd01301c9bc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43"/>
                    <a:stretch>
                      <a:fillRect/>
                    </a:stretch>
                  </pic:blipFill>
                  <pic:spPr>
                    <a:xfrm>
                      <a:off x="0" y="0"/>
                      <a:ext cx="257175" cy="323850"/>
                    </a:xfrm>
                    <a:prstGeom prst="rect">
                      <a:avLst/>
                    </a:prstGeom>
                  </pic:spPr>
                </pic:pic>
              </a:graphicData>
            </a:graphic>
          </wp:inline>
        </w:drawing>
      </w:r>
      <w:r>
        <w:rPr>
          <w:sz w:val="21"/>
        </w:rPr>
        <w:t>由此得到</w:t>
      </w:r>
      <w:r>
        <w:rPr>
          <w:rFonts w:ascii="Times New Roman" w:eastAsia="Times New Roman" w:hAnsi="Times New Roman" w:cs="Times New Roman"/>
          <w:i/>
          <w:sz w:val="21"/>
        </w:rPr>
        <w:t>g</w:t>
      </w:r>
      <w:r>
        <w:rPr>
          <w:sz w:val="21"/>
        </w:rPr>
        <w:t>=</w:t>
      </w:r>
      <w:r>
        <w:rPr>
          <w:rFonts w:ascii="Times New Roman" w:eastAsia="Times New Roman" w:hAnsi="Times New Roman" w:cs="Times New Roman"/>
          <w:strike w:val="0"/>
          <w:kern w:val="0"/>
          <w:sz w:val="24"/>
          <w:szCs w:val="24"/>
          <w:u w:val="none"/>
        </w:rPr>
        <w:drawing>
          <wp:inline>
            <wp:extent cx="228600" cy="266700"/>
            <wp:docPr id="100133" name="" descr="@@@9915b91e0172422d9fcf93285e66c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70"/>
                    <a:stretch>
                      <a:fillRect/>
                    </a:stretch>
                  </pic:blipFill>
                  <pic:spPr>
                    <a:xfrm>
                      <a:off x="0" y="0"/>
                      <a:ext cx="228600" cy="266700"/>
                    </a:xfrm>
                    <a:prstGeom prst="rect">
                      <a:avLst/>
                    </a:prstGeom>
                  </pic:spPr>
                </pic:pic>
              </a:graphicData>
            </a:graphic>
          </wp:inline>
        </w:drawing>
      </w:r>
      <w:r>
        <w:rPr>
          <w:sz w:val="21"/>
        </w:rPr>
        <w:t>，因此，只要测出摆长</w:t>
      </w:r>
      <w:r>
        <w:rPr>
          <w:rFonts w:ascii="Times New Roman" w:eastAsia="Times New Roman" w:hAnsi="Times New Roman" w:cs="Times New Roman"/>
          <w:i/>
          <w:sz w:val="21"/>
        </w:rPr>
        <w:t>l</w:t>
      </w:r>
      <w:r>
        <w:rPr>
          <w:sz w:val="21"/>
        </w:rPr>
        <w:t>和振动周期</w:t>
      </w:r>
      <w:r>
        <w:rPr>
          <w:rFonts w:ascii="Times New Roman" w:eastAsia="Times New Roman" w:hAnsi="Times New Roman" w:cs="Times New Roman"/>
          <w:i/>
          <w:sz w:val="21"/>
        </w:rPr>
        <w:t>T</w:t>
      </w:r>
      <w:r>
        <w:rPr>
          <w:sz w:val="21"/>
        </w:rPr>
        <w:t>，就可以求出当地的重力加速度</w:t>
      </w:r>
      <w:r>
        <w:rPr>
          <w:rFonts w:ascii="Times New Roman" w:eastAsia="Times New Roman" w:hAnsi="Times New Roman" w:cs="Times New Roman"/>
          <w:i/>
          <w:sz w:val="21"/>
        </w:rPr>
        <w:t>g</w:t>
      </w:r>
      <w:r>
        <w:rPr>
          <w:sz w:val="21"/>
        </w:rPr>
        <w:t>的值。</w:t>
      </w:r>
      <w:r>
        <w:rPr>
          <w:sz w:val="21"/>
        </w:rPr>
        <w:t>2</w:t>
      </w:r>
      <w:r>
        <w:rPr>
          <w:sz w:val="21"/>
        </w:rPr>
        <w:t>．实验器材</w:t>
      </w:r>
    </w:p>
    <w:p>
      <w:pPr>
        <w:shd w:val="clear" w:color="auto" w:fill="auto"/>
        <w:spacing w:line="360" w:lineRule="auto"/>
        <w:jc w:val="both"/>
        <w:rPr>
          <w:sz w:val="21"/>
        </w:rPr>
      </w:pPr>
      <w:r>
        <w:rPr>
          <w:sz w:val="21"/>
        </w:rPr>
        <w:t>单摆，游标卡尺，毫米刻度尺，停表。</w:t>
      </w:r>
    </w:p>
    <w:p>
      <w:pPr>
        <w:shd w:val="clear" w:color="auto" w:fill="auto"/>
        <w:spacing w:line="360" w:lineRule="auto"/>
        <w:jc w:val="both"/>
        <w:rPr>
          <w:sz w:val="21"/>
        </w:rPr>
      </w:pPr>
      <w:r>
        <w:rPr>
          <w:sz w:val="21"/>
        </w:rPr>
        <w:t>3</w:t>
      </w:r>
      <w:r>
        <w:rPr>
          <w:sz w:val="21"/>
        </w:rPr>
        <w:t>．实验过程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14450" cy="1590675"/>
            <wp:docPr id="100135" name="" descr="@@@902a902b79c34ba7b21b26ff8a17f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71"/>
                    <a:stretch>
                      <a:fillRect/>
                    </a:stretch>
                  </pic:blipFill>
                  <pic:spPr>
                    <a:xfrm>
                      <a:off x="0" y="0"/>
                      <a:ext cx="1314450" cy="1590675"/>
                    </a:xfrm>
                    <a:prstGeom prst="rect">
                      <a:avLst/>
                    </a:prstGeom>
                  </pic:spPr>
                </pic:pic>
              </a:graphicData>
            </a:graphic>
          </wp:inline>
        </w:drawing>
      </w:r>
      <w:r>
        <w:rPr>
          <w:sz w:val="21"/>
        </w:rPr>
        <w:t>（</w:t>
      </w:r>
      <w:r>
        <w:rPr>
          <w:sz w:val="21"/>
        </w:rPr>
        <w:t>1</w:t>
      </w:r>
      <w:r>
        <w:rPr>
          <w:sz w:val="21"/>
        </w:rPr>
        <w:t>）让细线的一端穿过金属小球的小孔，做成单摆。</w:t>
      </w:r>
    </w:p>
    <w:p>
      <w:pPr>
        <w:shd w:val="clear" w:color="auto" w:fill="auto"/>
        <w:spacing w:line="360" w:lineRule="auto"/>
        <w:jc w:val="both"/>
        <w:rPr>
          <w:sz w:val="21"/>
        </w:rPr>
      </w:pPr>
      <w:r>
        <w:rPr>
          <w:sz w:val="21"/>
        </w:rPr>
        <w:t>（</w:t>
      </w:r>
      <w:r>
        <w:rPr>
          <w:sz w:val="21"/>
        </w:rPr>
        <w:t>2</w:t>
      </w:r>
      <w:r>
        <w:rPr>
          <w:sz w:val="21"/>
        </w:rPr>
        <w:t>）把细线的上端用铁夹固定在铁架台上，把铁架台放在实验桌边，使铁夹伸到桌面以外，让摆球自然下垂，在单摆平衡位置处做上标记，如图所示。</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）用毫米刻度尺量出摆线长度</w:t>
      </w:r>
      <w:r>
        <w:rPr>
          <w:rFonts w:ascii="Times New Roman" w:eastAsia="Times New Roman" w:hAnsi="Times New Roman" w:cs="Times New Roman"/>
          <w:i/>
          <w:sz w:val="21"/>
        </w:rPr>
        <w:t>l</w:t>
      </w:r>
      <w:r>
        <w:rPr>
          <w:sz w:val="21"/>
        </w:rPr>
        <w:t>′</w:t>
      </w:r>
      <w:r>
        <w:rPr>
          <w:sz w:val="21"/>
        </w:rPr>
        <w:t>，用游标卡尺测出金属小球的直径，即得出金属小球半径</w:t>
      </w:r>
      <w:r>
        <w:rPr>
          <w:rFonts w:ascii="Times New Roman" w:eastAsia="Times New Roman" w:hAnsi="Times New Roman" w:cs="Times New Roman"/>
          <w:i/>
          <w:sz w:val="21"/>
        </w:rPr>
        <w:t>r</w:t>
      </w:r>
      <w:r>
        <w:rPr>
          <w:sz w:val="21"/>
        </w:rPr>
        <w:t>，计算出摆长</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l</w:t>
      </w:r>
      <w:r>
        <w:rPr>
          <w:sz w:val="21"/>
        </w:rPr>
        <w:t>′</w:t>
      </w:r>
      <w:r>
        <w:rPr>
          <w:sz w:val="21"/>
        </w:rPr>
        <w:t>＋</w:t>
      </w:r>
      <w:r>
        <w:rPr>
          <w:rFonts w:ascii="Times New Roman" w:eastAsia="Times New Roman" w:hAnsi="Times New Roman" w:cs="Times New Roman"/>
          <w:i/>
          <w:sz w:val="21"/>
        </w:rPr>
        <w:t>r</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4</w:t>
      </w:r>
      <w:r>
        <w:rPr>
          <w:sz w:val="21"/>
        </w:rPr>
        <w:t>）把单摆从平衡位置处拉开一个很小的角度（不超过</w:t>
      </w:r>
      <w:r>
        <w:rPr>
          <w:sz w:val="21"/>
        </w:rPr>
        <w:t>5°</w:t>
      </w:r>
      <w:r>
        <w:rPr>
          <w:sz w:val="21"/>
        </w:rPr>
        <w:t>），然后放开金属小球，让金属小球摆动，待摆动平稳后测出单摆完成</w:t>
      </w:r>
      <w:r>
        <w:rPr>
          <w:sz w:val="21"/>
        </w:rPr>
        <w:t>30</w:t>
      </w:r>
      <w:r>
        <w:rPr>
          <w:sz w:val="21"/>
        </w:rPr>
        <w:t>～</w:t>
      </w:r>
      <w:r>
        <w:rPr>
          <w:sz w:val="21"/>
        </w:rPr>
        <w:t>50</w:t>
      </w:r>
      <w:r>
        <w:rPr>
          <w:sz w:val="21"/>
        </w:rPr>
        <w:t>次全振动所用的时间</w:t>
      </w:r>
      <w:r>
        <w:rPr>
          <w:rFonts w:ascii="Times New Roman" w:eastAsia="Times New Roman" w:hAnsi="Times New Roman" w:cs="Times New Roman"/>
          <w:i/>
          <w:sz w:val="21"/>
        </w:rPr>
        <w:t>t</w:t>
      </w:r>
      <w:r>
        <w:rPr>
          <w:sz w:val="21"/>
        </w:rPr>
        <w:t>，计算出单摆的振动周期</w:t>
      </w:r>
      <w:r>
        <w:rPr>
          <w:rFonts w:ascii="Times New Roman" w:eastAsia="Times New Roman" w:hAnsi="Times New Roman" w:cs="Times New Roman"/>
          <w:i/>
          <w:sz w:val="21"/>
        </w:rPr>
        <w:t>T</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5</w:t>
      </w:r>
      <w:r>
        <w:rPr>
          <w:sz w:val="21"/>
        </w:rPr>
        <w:t>）根据单摆周期公式，计算当地的重力加速度。</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6</w:t>
      </w:r>
      <w:r>
        <w:rPr>
          <w:sz w:val="21"/>
        </w:rPr>
        <w:t>）改变摆长，重做几次实验。</w:t>
      </w:r>
    </w:p>
    <w:p>
      <w:pPr>
        <w:shd w:val="clear" w:color="auto" w:fill="auto"/>
        <w:spacing w:line="360" w:lineRule="auto"/>
        <w:jc w:val="left"/>
        <w:rPr>
          <w:rFonts w:ascii="Times New Roman" w:eastAsia="Times New Roman" w:hAnsi="Times New Roman" w:cs="Times New Roman"/>
          <w:i/>
          <w:sz w:val="21"/>
        </w:rPr>
      </w:pPr>
      <w:r>
        <w:rPr>
          <w:sz w:val="21"/>
        </w:rPr>
        <w:t>4</w:t>
      </w:r>
      <w:r>
        <w:rPr>
          <w:sz w:val="21"/>
        </w:rPr>
        <w:t>．数据处理</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1</w:t>
      </w:r>
      <w:r>
        <w:rPr>
          <w:sz w:val="21"/>
        </w:rPr>
        <w:t>）公式法：利用</w:t>
      </w:r>
      <w:r>
        <w:rPr>
          <w:rFonts w:ascii="Times New Roman" w:eastAsia="Times New Roman" w:hAnsi="Times New Roman" w:cs="Times New Roman"/>
          <w:i/>
          <w:sz w:val="21"/>
        </w:rPr>
        <w:t>T</w:t>
      </w:r>
      <w:r>
        <w:rPr>
          <w:sz w:val="21"/>
        </w:rPr>
        <w:t>=</w:t>
      </w:r>
      <w:r>
        <w:rPr>
          <w:rFonts w:ascii="Times New Roman" w:eastAsia="Times New Roman" w:hAnsi="Times New Roman" w:cs="Times New Roman"/>
          <w:strike w:val="0"/>
          <w:kern w:val="0"/>
          <w:sz w:val="24"/>
          <w:szCs w:val="24"/>
          <w:u w:val="none"/>
        </w:rPr>
        <w:drawing>
          <wp:inline>
            <wp:extent cx="104775" cy="238125"/>
            <wp:docPr id="100137" name="" descr="@@@1293fcde1dc640d5b2003daf58292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72"/>
                    <a:stretch>
                      <a:fillRect/>
                    </a:stretch>
                  </pic:blipFill>
                  <pic:spPr>
                    <a:xfrm>
                      <a:off x="0" y="0"/>
                      <a:ext cx="104775" cy="238125"/>
                    </a:xfrm>
                    <a:prstGeom prst="rect">
                      <a:avLst/>
                    </a:prstGeom>
                  </pic:spPr>
                </pic:pic>
              </a:graphicData>
            </a:graphic>
          </wp:inline>
        </w:drawing>
      </w:r>
      <w:r>
        <w:rPr>
          <w:sz w:val="21"/>
        </w:rPr>
        <w:t>求出周期，算出三次测得的周期的平均值，然后利用公式</w:t>
      </w:r>
      <w:r>
        <w:rPr>
          <w:rFonts w:ascii="Times New Roman" w:eastAsia="Times New Roman" w:hAnsi="Times New Roman" w:cs="Times New Roman"/>
          <w:i/>
          <w:sz w:val="21"/>
        </w:rPr>
        <w:t>g</w:t>
      </w:r>
      <w:r>
        <w:rPr>
          <w:sz w:val="21"/>
        </w:rPr>
        <w:t>=</w:t>
      </w:r>
      <w:r>
        <w:rPr>
          <w:rFonts w:ascii="Times New Roman" w:eastAsia="Times New Roman" w:hAnsi="Times New Roman" w:cs="Times New Roman"/>
          <w:strike w:val="0"/>
          <w:kern w:val="0"/>
          <w:sz w:val="24"/>
          <w:szCs w:val="24"/>
          <w:u w:val="none"/>
        </w:rPr>
        <w:drawing>
          <wp:inline>
            <wp:extent cx="228600" cy="266700"/>
            <wp:docPr id="100139" name="" descr="@@@9915b91e0172422d9fcf93285e66c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70"/>
                    <a:stretch>
                      <a:fillRect/>
                    </a:stretch>
                  </pic:blipFill>
                  <pic:spPr>
                    <a:xfrm>
                      <a:off x="0" y="0"/>
                      <a:ext cx="228600" cy="266700"/>
                    </a:xfrm>
                    <a:prstGeom prst="rect">
                      <a:avLst/>
                    </a:prstGeom>
                  </pic:spPr>
                </pic:pic>
              </a:graphicData>
            </a:graphic>
          </wp:inline>
        </w:drawing>
      </w:r>
      <w:r>
        <w:rPr>
          <w:sz w:val="21"/>
        </w:rPr>
        <w:t>求重力加速度。</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2</w:t>
      </w:r>
      <w:r>
        <w:rPr>
          <w:sz w:val="21"/>
        </w:rPr>
        <w:t>）图像法：根据测出的一系列摆长</w:t>
      </w:r>
      <w:r>
        <w:rPr>
          <w:rFonts w:ascii="Times New Roman" w:eastAsia="Times New Roman" w:hAnsi="Times New Roman" w:cs="Times New Roman"/>
          <w:i/>
          <w:sz w:val="21"/>
        </w:rPr>
        <w:t>l</w:t>
      </w:r>
      <w:r>
        <w:rPr>
          <w:sz w:val="21"/>
        </w:rPr>
        <w:t>对应的周期</w:t>
      </w:r>
      <w:r>
        <w:rPr>
          <w:rFonts w:ascii="Times New Roman" w:eastAsia="Times New Roman" w:hAnsi="Times New Roman" w:cs="Times New Roman"/>
          <w:i/>
          <w:sz w:val="21"/>
        </w:rPr>
        <w:t>T</w:t>
      </w:r>
      <w:r>
        <w:rPr>
          <w:sz w:val="21"/>
        </w:rPr>
        <w:t>，作</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T</w:t>
      </w:r>
      <w:r>
        <w:rPr>
          <w:sz w:val="21"/>
          <w:vertAlign w:val="superscript"/>
        </w:rPr>
        <w:t>2</w:t>
      </w:r>
      <w:r>
        <w:rPr>
          <w:sz w:val="21"/>
        </w:rPr>
        <w:t>的图像，由单摆周期公式得</w:t>
      </w:r>
      <w:r>
        <w:rPr>
          <w:rFonts w:ascii="Times New Roman" w:eastAsia="Times New Roman" w:hAnsi="Times New Roman" w:cs="Times New Roman"/>
          <w:i/>
          <w:sz w:val="21"/>
        </w:rPr>
        <w:t>l</w:t>
      </w:r>
      <w:r>
        <w:rPr>
          <w:sz w:val="21"/>
        </w:rPr>
        <w:t>=</w:t>
      </w:r>
      <w:r>
        <w:rPr>
          <w:rFonts w:ascii="Times New Roman" w:eastAsia="Times New Roman" w:hAnsi="Times New Roman" w:cs="Times New Roman"/>
          <w:strike w:val="0"/>
          <w:kern w:val="0"/>
          <w:sz w:val="24"/>
          <w:szCs w:val="24"/>
          <w:u w:val="none"/>
        </w:rPr>
        <w:drawing>
          <wp:inline>
            <wp:extent cx="180975" cy="228600"/>
            <wp:docPr id="100141" name="" descr="@@@f57eaaf2a4964a5b87ed34525c979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73"/>
                    <a:stretch>
                      <a:fillRect/>
                    </a:stretch>
                  </pic:blipFill>
                  <pic:spPr>
                    <a:xfrm>
                      <a:off x="0" y="0"/>
                      <a:ext cx="180975" cy="228600"/>
                    </a:xfrm>
                    <a:prstGeom prst="rect">
                      <a:avLst/>
                    </a:prstGeom>
                  </pic:spPr>
                </pic:pic>
              </a:graphicData>
            </a:graphic>
          </wp:inline>
        </w:drawing>
      </w:r>
      <w:r>
        <w:rPr>
          <w:rFonts w:ascii="Times New Roman" w:eastAsia="Times New Roman" w:hAnsi="Times New Roman" w:cs="Times New Roman"/>
          <w:i/>
          <w:sz w:val="21"/>
        </w:rPr>
        <w:t>T</w:t>
      </w:r>
      <w:r>
        <w:rPr>
          <w:sz w:val="21"/>
          <w:vertAlign w:val="superscript"/>
        </w:rPr>
        <w:t>2</w:t>
      </w:r>
      <w:r>
        <w:rPr>
          <w:sz w:val="21"/>
        </w:rPr>
        <w:t>，图像应是一条过原点的直线，如图所示，求出图线的斜率</w:t>
      </w:r>
      <w:r>
        <w:rPr>
          <w:rFonts w:ascii="Times New Roman" w:eastAsia="Times New Roman" w:hAnsi="Times New Roman" w:cs="Times New Roman"/>
          <w:i/>
          <w:sz w:val="21"/>
        </w:rPr>
        <w:t>k</w:t>
      </w:r>
      <w:r>
        <w:rPr>
          <w:sz w:val="21"/>
        </w:rPr>
        <w:t>，即可利用</w:t>
      </w:r>
      <w:r>
        <w:rPr>
          <w:rFonts w:ascii="Times New Roman" w:eastAsia="Times New Roman" w:hAnsi="Times New Roman" w:cs="Times New Roman"/>
          <w:i/>
          <w:sz w:val="21"/>
        </w:rPr>
        <w:t>g</w:t>
      </w:r>
      <w:r>
        <w:rPr>
          <w:sz w:val="21"/>
        </w:rPr>
        <w:t>=4π</w:t>
      </w:r>
      <w:r>
        <w:rPr>
          <w:sz w:val="21"/>
          <w:vertAlign w:val="superscript"/>
        </w:rPr>
        <w:t>2</w:t>
      </w:r>
      <w:r>
        <w:rPr>
          <w:rFonts w:ascii="Times New Roman" w:eastAsia="Times New Roman" w:hAnsi="Times New Roman" w:cs="Times New Roman"/>
          <w:i/>
          <w:sz w:val="21"/>
        </w:rPr>
        <w:t>k</w:t>
      </w:r>
      <w:r>
        <w:rPr>
          <w:sz w:val="21"/>
        </w:rPr>
        <w:t>求重力加速度。</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904875" cy="762000"/>
            <wp:docPr id="100143" name="" descr="@@@26e97c99e99d4329b62c2f52e7f8f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74"/>
                    <a:stretch>
                      <a:fillRect/>
                    </a:stretch>
                  </pic:blipFill>
                  <pic:spPr>
                    <a:xfrm>
                      <a:off x="0" y="0"/>
                      <a:ext cx="904875" cy="762000"/>
                    </a:xfrm>
                    <a:prstGeom prst="rect">
                      <a:avLst/>
                    </a:prstGeom>
                  </pic:spPr>
                </pic:pic>
              </a:graphicData>
            </a:graphic>
          </wp:inline>
        </w:drawing>
      </w:r>
      <w:r>
        <w:rPr>
          <w:sz w:val="21"/>
        </w:rPr>
        <w:t>5</w:t>
      </w:r>
      <w:r>
        <w:rPr>
          <w:sz w:val="21"/>
        </w:rPr>
        <w:t>．注意事项</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1</w:t>
      </w:r>
      <w:r>
        <w:rPr>
          <w:sz w:val="21"/>
        </w:rPr>
        <w:t>）悬线顶端不能晃动，需用夹子夹住，保证悬点固定。</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2</w:t>
      </w:r>
      <w:r>
        <w:rPr>
          <w:sz w:val="21"/>
        </w:rPr>
        <w:t>）单摆必须在同一平面内振动，且摆角小于</w:t>
      </w:r>
      <w:r>
        <w:rPr>
          <w:sz w:val="21"/>
        </w:rPr>
        <w:t>5°</w:t>
      </w:r>
      <w:r>
        <w:rPr>
          <w:sz w:val="21"/>
        </w:rPr>
        <w:t>。</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3</w:t>
      </w:r>
      <w:r>
        <w:rPr>
          <w:sz w:val="21"/>
        </w:rPr>
        <w:t>）选择在摆球摆到平衡位置处时开始计时，并数准全振动的次数。</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4</w:t>
      </w:r>
      <w:r>
        <w:rPr>
          <w:sz w:val="21"/>
        </w:rPr>
        <w:t>）应在小球自然下垂时用毫米刻度尺测量悬线长。</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5</w:t>
      </w:r>
      <w:r>
        <w:rPr>
          <w:sz w:val="21"/>
        </w:rPr>
        <w:t>）一般选用一米左右的细线。</w:t>
      </w:r>
    </w:p>
    <w:p>
      <w:pPr>
        <w:shd w:val="clear" w:color="auto" w:fill="auto"/>
        <w:spacing w:line="360" w:lineRule="auto"/>
        <w:jc w:val="both"/>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44．在“用单摆测量重力加速度”的实验中：</w:t>
      </w:r>
    </w:p>
    <w:p>
      <w:pPr>
        <w:shd w:val="clear" w:color="auto" w:fill="auto"/>
        <w:spacing w:line="360" w:lineRule="auto"/>
        <w:jc w:val="left"/>
        <w:rPr>
          <w:sz w:val="21"/>
        </w:rPr>
      </w:pPr>
      <w:r>
        <w:rPr>
          <w:sz w:val="21"/>
        </w:rPr>
        <w:t>(1)为了较精确地测量重力加速度的值，以下三种单摆组装方式最合理的是__________；</w:t>
      </w:r>
    </w:p>
    <w:p>
      <w:pPr>
        <w:shd w:val="clear" w:color="auto" w:fill="auto"/>
        <w:tabs>
          <w:tab w:val="left" w:pos="2771"/>
          <w:tab w:val="left" w:pos="5541"/>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57300" cy="1304925"/>
            <wp:docPr id="100145" name="" descr="@@@8f46fefe-7d42-4e02-9972-71f2c66f4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75"/>
                    <a:stretch>
                      <a:fillRect/>
                    </a:stretch>
                  </pic:blipFill>
                  <pic:spPr>
                    <a:xfrm>
                      <a:off x="0" y="0"/>
                      <a:ext cx="1257300" cy="13049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333500" cy="1390650"/>
            <wp:docPr id="100147" name="" descr="@@@7fe034a7-7bd6-4548-834b-39766cebf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76"/>
                    <a:stretch>
                      <a:fillRect/>
                    </a:stretch>
                  </pic:blipFill>
                  <pic:spPr>
                    <a:xfrm>
                      <a:off x="0" y="0"/>
                      <a:ext cx="1333500" cy="139065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238250" cy="1285875"/>
            <wp:docPr id="100149" name="" descr="@@@2c6845a0-0a53-4847-bd4c-dd331bc4a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77"/>
                    <a:stretch>
                      <a:fillRect/>
                    </a:stretch>
                  </pic:blipFill>
                  <pic:spPr>
                    <a:xfrm>
                      <a:off x="0" y="0"/>
                      <a:ext cx="1238250" cy="1285875"/>
                    </a:xfrm>
                    <a:prstGeom prst="rect">
                      <a:avLst/>
                    </a:prstGeom>
                  </pic:spPr>
                </pic:pic>
              </a:graphicData>
            </a:graphic>
          </wp:inline>
        </w:drawing>
      </w:r>
    </w:p>
    <w:p>
      <w:pPr>
        <w:shd w:val="clear" w:color="auto" w:fill="auto"/>
        <w:spacing w:line="360" w:lineRule="auto"/>
        <w:jc w:val="left"/>
        <w:rPr>
          <w:sz w:val="21"/>
        </w:rPr>
      </w:pPr>
      <w:r>
        <w:rPr>
          <w:sz w:val="21"/>
        </w:rPr>
        <w:t>(2)在摆球自然下垂的状态下，用毫米刻度尺测得摆线长度为</w:t>
      </w:r>
      <m:oMathPara>
        <m:oMathParaPr>
          <m:jc m:val="left"/>
        </m:oMathParaPr>
        <m:oMath>
          <m:r>
            <w:rPr>
              <w:rFonts w:ascii="Cambria Math" w:eastAsia="宋体" w:hAnsi="Cambria Math" w:cs="Cambria Math"/>
            </w:rPr>
            <m:t>l</m:t>
          </m:r>
        </m:oMath>
      </m:oMathPara>
      <w:r>
        <w:rPr>
          <w:sz w:val="21"/>
        </w:rPr>
        <w:t>；用游标卡尺测量摆球的直径</w:t>
      </w:r>
      <m:oMathPara>
        <m:oMathParaPr>
          <m:jc m:val="left"/>
        </m:oMathParaPr>
        <m:oMath>
          <m:r>
            <w:rPr>
              <w:rFonts w:ascii="Cambria Math" w:eastAsia="宋体" w:hAnsi="Cambria Math" w:cs="Cambria Math"/>
            </w:rPr>
            <m:t>d</m:t>
          </m:r>
        </m:oMath>
      </m:oMathPara>
      <w:r>
        <w:rPr>
          <w:sz w:val="21"/>
        </w:rPr>
        <w:t>，示数如图甲所示，则</w:t>
      </w:r>
      <m:oMathPara>
        <m:oMathParaPr>
          <m:jc m:val="left"/>
        </m:oMathParaPr>
        <m:oMath>
          <m:r>
            <w:rPr>
              <w:rFonts w:ascii="Cambria Math" w:eastAsia="宋体" w:hAnsi="Cambria Math" w:cs="Cambria Math"/>
            </w:rPr>
            <m:t>d</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mm；</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62225" cy="1019175"/>
            <wp:docPr id="100151" name="" descr="@@@7c5aa8ae-6c59-4884-9bd8-b640fa36b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78"/>
                    <a:stretch>
                      <a:fillRect/>
                    </a:stretch>
                  </pic:blipFill>
                  <pic:spPr>
                    <a:xfrm>
                      <a:off x="0" y="0"/>
                      <a:ext cx="2562225" cy="1019175"/>
                    </a:xfrm>
                    <a:prstGeom prst="rect">
                      <a:avLst/>
                    </a:prstGeom>
                  </pic:spPr>
                </pic:pic>
              </a:graphicData>
            </a:graphic>
          </wp:inline>
        </w:drawing>
      </w:r>
    </w:p>
    <w:p>
      <w:pPr>
        <w:shd w:val="clear" w:color="auto" w:fill="auto"/>
        <w:spacing w:line="360" w:lineRule="auto"/>
        <w:jc w:val="left"/>
        <w:rPr>
          <w:sz w:val="21"/>
        </w:rPr>
      </w:pPr>
      <w:r>
        <w:rPr>
          <w:sz w:val="21"/>
        </w:rPr>
        <w:t>(3)将小球从平衡位置拉开一个小角度静止释放，使其在竖直面内振动。待振动稳定后，从小球经过平衡位置时开始计时，测量</w:t>
      </w:r>
      <m:oMathPara>
        <m:oMathParaPr>
          <m:jc m:val="left"/>
        </m:oMathParaPr>
        <m:oMath>
          <m:r>
            <w:rPr>
              <w:rFonts w:ascii="Cambria Math" w:eastAsia="宋体" w:hAnsi="Cambria Math" w:cs="Cambria Math"/>
            </w:rPr>
            <m:t>N</m:t>
          </m:r>
        </m:oMath>
      </m:oMathPara>
      <w:r>
        <w:rPr>
          <w:sz w:val="21"/>
        </w:rPr>
        <w:t>次全振动的时间为</w:t>
      </w:r>
      <m:oMathPara>
        <m:oMathParaPr>
          <m:jc m:val="left"/>
        </m:oMathParaPr>
        <m:oMath>
          <m:r>
            <w:rPr>
              <w:rFonts w:ascii="Cambria Math" w:eastAsia="宋体" w:hAnsi="Cambria Math" w:cs="Cambria Math"/>
            </w:rPr>
            <m:t>t</m:t>
          </m:r>
        </m:oMath>
      </m:oMathPara>
      <w:r>
        <w:rPr>
          <w:sz w:val="21"/>
        </w:rPr>
        <w:t>，由本次实验数据可求得</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（用</w:t>
      </w:r>
      <m:oMathPara>
        <m:oMathParaPr>
          <m:jc m:val="left"/>
        </m:oMathParaPr>
        <m:oMath>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t</m:t>
          </m:r>
        </m:oMath>
      </m:oMathPara>
      <w:r>
        <w:rPr>
          <w:sz w:val="21"/>
        </w:rPr>
        <w:t>表示）；</w:t>
      </w:r>
    </w:p>
    <w:p>
      <w:pPr>
        <w:shd w:val="clear" w:color="auto" w:fill="auto"/>
        <w:spacing w:line="360" w:lineRule="auto"/>
        <w:jc w:val="left"/>
        <w:rPr>
          <w:sz w:val="21"/>
        </w:rPr>
      </w:pPr>
      <w:r>
        <w:rPr>
          <w:sz w:val="21"/>
        </w:rPr>
        <w:t>(4)若某次实验测得</w:t>
      </w:r>
      <m:oMathPara>
        <m:oMathParaPr>
          <m:jc m:val="left"/>
        </m:oMathParaPr>
        <m:oMath>
          <m:r>
            <w:rPr>
              <w:rFonts w:ascii="Cambria Math" w:eastAsia="宋体" w:hAnsi="Cambria Math" w:cs="Cambria Math"/>
            </w:rPr>
            <m:t>g</m:t>
          </m:r>
        </m:oMath>
      </m:oMathPara>
      <w:r>
        <w:rPr>
          <w:sz w:val="21"/>
        </w:rPr>
        <w:t>数值比当地公认值大，原因可能是__________；</w:t>
      </w:r>
    </w:p>
    <w:p>
      <w:pPr>
        <w:shd w:val="clear" w:color="auto" w:fill="auto"/>
        <w:spacing w:line="360" w:lineRule="auto"/>
        <w:jc w:val="left"/>
        <w:rPr>
          <w:sz w:val="21"/>
        </w:rPr>
      </w:pPr>
      <w:r>
        <w:rPr>
          <w:sz w:val="21"/>
        </w:rPr>
        <w:t>A．开始计时时，过早按下秒表</w:t>
      </w:r>
    </w:p>
    <w:p>
      <w:pPr>
        <w:shd w:val="clear" w:color="auto" w:fill="auto"/>
        <w:spacing w:line="360" w:lineRule="auto"/>
        <w:jc w:val="left"/>
        <w:rPr>
          <w:sz w:val="21"/>
        </w:rPr>
      </w:pPr>
      <w:r>
        <w:rPr>
          <w:sz w:val="21"/>
        </w:rPr>
        <w:t>B．实验时误将49次全振动记为50次</w:t>
      </w:r>
    </w:p>
    <w:p>
      <w:pPr>
        <w:shd w:val="clear" w:color="auto" w:fill="auto"/>
        <w:spacing w:line="360" w:lineRule="auto"/>
        <w:jc w:val="left"/>
        <w:rPr>
          <w:sz w:val="21"/>
        </w:rPr>
      </w:pPr>
      <w:r>
        <w:rPr>
          <w:sz w:val="21"/>
        </w:rPr>
        <w:t>C．摆线上端悬点未固定，振动中出现松动，摆线长度增加</w:t>
      </w:r>
    </w:p>
    <w:p>
      <w:pPr>
        <w:shd w:val="clear" w:color="auto" w:fill="auto"/>
        <w:spacing w:line="360" w:lineRule="auto"/>
        <w:jc w:val="left"/>
        <w:rPr>
          <w:sz w:val="21"/>
        </w:rPr>
      </w:pPr>
      <w:r>
        <w:rPr>
          <w:sz w:val="21"/>
        </w:rPr>
        <w:t>(5)改变摆线长度</w:t>
      </w:r>
      <m:oMathPara>
        <m:oMathParaPr>
          <m:jc m:val="left"/>
        </m:oMathParaPr>
        <m:oMath>
          <m:r>
            <w:rPr>
              <w:rFonts w:ascii="Cambria Math" w:eastAsia="宋体" w:hAnsi="Cambria Math" w:cs="Cambria Math"/>
            </w:rPr>
            <m:t>l</m:t>
          </m:r>
        </m:oMath>
      </m:oMathPara>
      <w:r>
        <w:rPr>
          <w:sz w:val="21"/>
        </w:rPr>
        <w:t>，重复实验，测得每次实验时单摆的振动周期</w:t>
      </w:r>
      <m:oMathPara>
        <m:oMathParaPr>
          <m:jc m:val="left"/>
        </m:oMathParaPr>
        <m:oMath>
          <m:r>
            <w:rPr>
              <w:rFonts w:ascii="Cambria Math" w:eastAsia="宋体" w:hAnsi="Cambria Math" w:cs="Cambria Math"/>
            </w:rPr>
            <m:t>T</m:t>
          </m:r>
        </m:oMath>
      </m:oMathPara>
      <w:r>
        <w:rPr>
          <w:sz w:val="21"/>
        </w:rPr>
        <w:t>，作出</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l</m:t>
          </m:r>
        </m:oMath>
      </m:oMathPara>
      <w:r>
        <w:rPr>
          <w:sz w:val="21"/>
        </w:rPr>
        <w:t>图像为图乙中的</w:t>
      </w:r>
      <w:r>
        <w:rPr>
          <w:rFonts w:ascii="Times New Roman" w:eastAsia="Times New Roman" w:hAnsi="Times New Roman" w:cs="Times New Roman"/>
          <w:b w:val="0"/>
          <w:sz w:val="21"/>
        </w:rPr>
        <w:t>__________</w:t>
      </w:r>
      <w:r>
        <w:rPr>
          <w:sz w:val="21"/>
        </w:rPr>
        <w:t>（选填“</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”或“</w:t>
      </w:r>
      <m:oMathPara>
        <m:oMathParaPr>
          <m:jc m:val="left"/>
        </m:oMathParaPr>
        <m:oMath>
          <m:r>
            <w:rPr>
              <w:rFonts w:ascii="Cambria Math" w:eastAsia="宋体" w:hAnsi="Cambria Math" w:cs="Cambria Math"/>
            </w:rPr>
            <m:t>c</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362075"/>
            <wp:docPr id="100153" name="" descr="@@@f97a3a9c-4a28-4de7-aae6-35394f837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79"/>
                    <a:stretch>
                      <a:fillRect/>
                    </a:stretch>
                  </pic:blipFill>
                  <pic:spPr>
                    <a:xfrm>
                      <a:off x="0" y="0"/>
                      <a:ext cx="1323975" cy="1362075"/>
                    </a:xfrm>
                    <a:prstGeom prst="rect">
                      <a:avLst/>
                    </a:prstGeom>
                  </pic:spPr>
                </pic:pic>
              </a:graphicData>
            </a:graphic>
          </wp:inline>
        </w:drawing>
      </w:r>
    </w:p>
    <w:p>
      <w:pPr>
        <w:shd w:val="clear" w:color="auto" w:fill="auto"/>
        <w:spacing w:line="360" w:lineRule="auto"/>
        <w:jc w:val="left"/>
        <w:rPr>
          <w:sz w:val="21"/>
        </w:rPr>
      </w:pPr>
      <w:r>
        <w:rPr>
          <w:sz w:val="21"/>
        </w:rPr>
        <w:t>【答案】(1)C</w:t>
      </w:r>
    </w:p>
    <w:p>
      <w:pPr>
        <w:shd w:val="clear" w:color="auto" w:fill="auto"/>
        <w:spacing w:line="360" w:lineRule="auto"/>
        <w:jc w:val="left"/>
        <w:rPr>
          <w:sz w:val="21"/>
        </w:rPr>
      </w:pPr>
      <w:r>
        <w:rPr>
          <w:sz w:val="21"/>
        </w:rPr>
        <w:t>(2)16.3</w:t>
      </w:r>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
                <m:dPr>
                  <m:sepChr m:val=","/>
                </m:dPr>
                <m:e>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e>
              </m:d>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(4)B</w:t>
      </w:r>
    </w:p>
    <w:p>
      <w:pPr>
        <w:shd w:val="clear" w:color="auto" w:fill="auto"/>
        <w:spacing w:line="360" w:lineRule="auto"/>
        <w:jc w:val="left"/>
        <w:rPr>
          <w:i/>
          <w:sz w:val="21"/>
        </w:rPr>
      </w:pPr>
      <w:r>
        <w:rPr>
          <w:sz w:val="21"/>
        </w:rPr>
        <w:t>(5)</w:t>
      </w:r>
      <w:r>
        <w:rPr>
          <w:i/>
          <w:sz w:val="21"/>
        </w:rPr>
        <w:t>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【知识点】用单摆测量重力加速度的大小</w:t>
      </w:r>
    </w:p>
    <w:p>
      <w:pPr>
        <w:shd w:val="clear" w:color="auto" w:fill="auto"/>
        <w:spacing w:line="360" w:lineRule="auto"/>
        <w:jc w:val="left"/>
        <w:rPr>
          <w:sz w:val="21"/>
        </w:rPr>
      </w:pPr>
      <w:r>
        <w:rPr>
          <w:sz w:val="21"/>
        </w:rPr>
        <w:t>【详解】（1）摆球应该选择密度大的小钢球，为了防止在实验过程由于摆球的摆动导致摆长发生改变，悬点要固定。</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（2）由图甲，有摆球的直径为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16</m:t>
          </m:r>
          <m:r>
            <m:rPr>
              <m:sty m:val="p"/>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mm</m:t>
          </m:r>
        </m:oMath>
      </m:oMathPara>
    </w:p>
    <w:p>
      <w:pPr>
        <w:shd w:val="clear" w:color="auto" w:fill="auto"/>
        <w:spacing w:line="360" w:lineRule="auto"/>
        <w:jc w:val="left"/>
        <w:rPr>
          <w:sz w:val="21"/>
        </w:rPr>
      </w:pPr>
      <w:r>
        <w:rPr>
          <w:sz w:val="21"/>
        </w:rPr>
        <w:t>（3）由题意有小球单摆周期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由单摆周期公式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
                <m:dPr>
                  <m:sepChr m:val=","/>
                </m:dPr>
                <m:e>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e>
              </m:d>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i/>
          <w:sz w:val="21"/>
        </w:rPr>
      </w:pPr>
      <w:r>
        <w:rPr>
          <w:sz w:val="21"/>
        </w:rPr>
        <w:t>（4）A．</w:t>
      </w:r>
      <w:r>
        <w:rPr>
          <w:sz w:val="21"/>
        </w:rPr>
        <w:t>开始计时时，过早按下秒表，导致周期偏大，实验测得</w:t>
      </w:r>
      <w:r>
        <w:rPr>
          <w:i/>
          <w:sz w:val="21"/>
        </w:rPr>
        <w:t>g</w:t>
      </w:r>
      <w:r>
        <w:rPr>
          <w:sz w:val="21"/>
        </w:rPr>
        <w:t>数值应偏小，故</w:t>
      </w:r>
      <w:r>
        <w:rPr>
          <w:sz w:val="21"/>
        </w:rPr>
        <w:t>A</w:t>
      </w:r>
      <w:r>
        <w:rPr>
          <w:sz w:val="21"/>
        </w:rPr>
        <w:t>错误；</w:t>
      </w:r>
    </w:p>
    <w:p>
      <w:pPr>
        <w:shd w:val="clear" w:color="auto" w:fill="auto"/>
        <w:spacing w:line="360" w:lineRule="auto"/>
        <w:jc w:val="left"/>
        <w:rPr>
          <w:i/>
          <w:sz w:val="21"/>
        </w:rPr>
      </w:pPr>
      <w:r>
        <w:rPr>
          <w:sz w:val="21"/>
        </w:rPr>
        <w:t>B．</w:t>
      </w:r>
      <w:r>
        <w:rPr>
          <w:sz w:val="21"/>
        </w:rPr>
        <w:t>实验时误将</w:t>
      </w:r>
      <w:r>
        <w:rPr>
          <w:sz w:val="21"/>
        </w:rPr>
        <w:t>49</w:t>
      </w:r>
      <w:r>
        <w:rPr>
          <w:sz w:val="21"/>
        </w:rPr>
        <w:t>次全振动记为</w:t>
      </w:r>
      <w:r>
        <w:rPr>
          <w:sz w:val="21"/>
        </w:rPr>
        <w:t>50</w:t>
      </w:r>
      <w:r>
        <w:rPr>
          <w:sz w:val="21"/>
        </w:rPr>
        <w:t>次，导致周期偏小，实验测得</w:t>
      </w:r>
      <w:r>
        <w:rPr>
          <w:i/>
          <w:sz w:val="21"/>
        </w:rPr>
        <w:t>g</w:t>
      </w:r>
      <w:r>
        <w:rPr>
          <w:sz w:val="21"/>
        </w:rPr>
        <w:t>数值应偏大，故</w:t>
      </w:r>
      <w:r>
        <w:rPr>
          <w:sz w:val="21"/>
        </w:rPr>
        <w:t>B</w:t>
      </w:r>
      <w:r>
        <w:rPr>
          <w:sz w:val="21"/>
        </w:rPr>
        <w:t>正确；</w:t>
      </w:r>
    </w:p>
    <w:p>
      <w:pPr>
        <w:shd w:val="clear" w:color="auto" w:fill="auto"/>
        <w:spacing w:line="360" w:lineRule="auto"/>
        <w:jc w:val="left"/>
        <w:rPr>
          <w:i/>
          <w:sz w:val="21"/>
        </w:rPr>
      </w:pPr>
      <w:r>
        <w:rPr>
          <w:sz w:val="21"/>
        </w:rPr>
        <w:t>C．</w:t>
      </w:r>
      <w:r>
        <w:rPr>
          <w:sz w:val="21"/>
        </w:rPr>
        <w:t>摆线上端悬点未固定，振动中出现松动，摆线长度增加，但我们还是利用测量值来计算，所以实验测得</w:t>
      </w:r>
      <w:r>
        <w:rPr>
          <w:i/>
          <w:sz w:val="21"/>
        </w:rPr>
        <w:t>g</w:t>
      </w:r>
      <w:r>
        <w:rPr>
          <w:sz w:val="21"/>
        </w:rPr>
        <w:t>数值应偏小，故</w:t>
      </w:r>
      <w:r>
        <w:rPr>
          <w:sz w:val="21"/>
        </w:rPr>
        <w:t>C</w:t>
      </w:r>
      <w:r>
        <w:rPr>
          <w:sz w:val="21"/>
        </w:rPr>
        <w:t>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（5）由上述分析可得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g</m:t>
              </m:r>
            </m:den>
          </m:f>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d</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l</m:t>
          </m:r>
        </m:oMath>
      </m:oMathPara>
      <w:r>
        <w:rPr>
          <w:sz w:val="21"/>
        </w:rPr>
        <w:t>图线应该为图线</w:t>
      </w:r>
      <w:r>
        <w:rPr>
          <w:i/>
          <w:sz w:val="21"/>
        </w:rPr>
        <w:t>a</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45．某同学在“用单摆测定重力加速度”的实验中</w:t>
      </w:r>
    </w:p>
    <w:p>
      <w:pPr>
        <w:shd w:val="clear" w:color="auto" w:fill="auto"/>
        <w:spacing w:line="360" w:lineRule="auto"/>
        <w:jc w:val="left"/>
        <w:rPr>
          <w:sz w:val="21"/>
        </w:rPr>
      </w:pPr>
      <w:r>
        <w:rPr>
          <w:sz w:val="21"/>
        </w:rPr>
        <w:t>(1)该同学用游标卡尺测得单摆小球的直径为</w:t>
      </w:r>
      <w:r>
        <w:rPr>
          <w:rFonts w:ascii="Times New Roman" w:eastAsia="Times New Roman" w:hAnsi="Times New Roman" w:cs="Times New Roman"/>
          <w:b w:val="0"/>
          <w:sz w:val="21"/>
        </w:rPr>
        <w:t>___________</w:t>
      </w:r>
      <w:r>
        <w:rPr>
          <w:sz w:val="21"/>
        </w:rPr>
        <w:t>cm；同学用秒表记录的时间如图所示，则秒表的示数为</w:t>
      </w:r>
      <w:r>
        <w:rPr>
          <w:rFonts w:ascii="Times New Roman" w:eastAsia="Times New Roman" w:hAnsi="Times New Roman" w:cs="Times New Roman"/>
          <w:b w:val="0"/>
          <w:sz w:val="21"/>
        </w:rPr>
        <w:t>___________</w:t>
      </w:r>
      <w:r>
        <w:rPr>
          <w:sz w:val="21"/>
        </w:rPr>
        <w:t>s；</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324350" cy="1409700"/>
            <wp:docPr id="100155" name="" descr="@@@fa9523677a774905bcca43a52d301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80"/>
                    <a:stretch>
                      <a:fillRect/>
                    </a:stretch>
                  </pic:blipFill>
                  <pic:spPr>
                    <a:xfrm>
                      <a:off x="0" y="0"/>
                      <a:ext cx="4324350" cy="1409700"/>
                    </a:xfrm>
                    <a:prstGeom prst="rect">
                      <a:avLst/>
                    </a:prstGeom>
                  </pic:spPr>
                </pic:pic>
              </a:graphicData>
            </a:graphic>
          </wp:inline>
        </w:drawing>
      </w:r>
    </w:p>
    <w:p>
      <w:pPr>
        <w:shd w:val="clear" w:color="auto" w:fill="auto"/>
        <w:spacing w:line="360" w:lineRule="auto"/>
        <w:jc w:val="left"/>
        <w:rPr>
          <w:sz w:val="21"/>
        </w:rPr>
      </w:pPr>
      <w:r>
        <w:rPr>
          <w:sz w:val="21"/>
        </w:rPr>
        <w:t>(2)该同学又想出另一个办法测重力加速度，他测出多组摆线长</w:t>
      </w:r>
      <w:r>
        <w:rPr>
          <w:rFonts w:ascii="Times New Roman" w:eastAsia="Times New Roman" w:hAnsi="Times New Roman" w:cs="Times New Roman"/>
          <w:i/>
          <w:sz w:val="21"/>
        </w:rPr>
        <w:t>L</w:t>
      </w:r>
      <w:r>
        <w:rPr>
          <w:sz w:val="21"/>
        </w:rPr>
        <w:t>与周期</w:t>
      </w:r>
      <w:r>
        <w:rPr>
          <w:rFonts w:ascii="Times New Roman" w:eastAsia="Times New Roman" w:hAnsi="Times New Roman" w:cs="Times New Roman"/>
          <w:i/>
          <w:sz w:val="21"/>
        </w:rPr>
        <w:t>T</w:t>
      </w:r>
      <w:r>
        <w:rPr>
          <w:sz w:val="21"/>
        </w:rPr>
        <w:t>的数据，根据实验数据，作出了</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L</m:t>
          </m:r>
        </m:oMath>
      </m:oMathPara>
      <w:r>
        <w:rPr>
          <w:sz w:val="21"/>
        </w:rPr>
        <w:t>的关系图像，如图所示，根据图中数据，重力加速度为</w:t>
      </w:r>
      <w:r>
        <w:rPr>
          <w:rFonts w:ascii="Times New Roman" w:eastAsia="Times New Roman" w:hAnsi="Times New Roman" w:cs="Times New Roman"/>
          <w:b w:val="0"/>
          <w:sz w:val="21"/>
        </w:rPr>
        <w:t>___________</w:t>
      </w:r>
      <w:r>
        <w:rPr>
          <w:sz w:val="21"/>
        </w:rPr>
        <w:t>m/s</w:t>
      </w:r>
      <w:r>
        <w:rPr>
          <w:sz w:val="21"/>
          <w:vertAlign w:val="superscript"/>
        </w:rPr>
        <w:t>2</w:t>
      </w:r>
      <w:r>
        <w:rPr>
          <w:sz w:val="21"/>
        </w:rPr>
        <w:t>（取</w:t>
      </w:r>
      <m:oMathPara>
        <m:oMathParaPr>
          <m:jc m:val="left"/>
        </m:oMathParaPr>
        <m:oMath>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9.86</m:t>
          </m:r>
        </m:oMath>
      </m:oMathPara>
      <w:r>
        <w:rPr>
          <w:sz w:val="21"/>
        </w:rPr>
        <w:t>，结果保留三位有效数字）</w:t>
      </w:r>
    </w:p>
    <w:p>
      <w:pPr>
        <w:shd w:val="clear" w:color="auto" w:fill="auto"/>
        <w:spacing w:line="360" w:lineRule="auto"/>
        <w:jc w:val="left"/>
        <w:rPr>
          <w:sz w:val="21"/>
        </w:rPr>
      </w:pPr>
      <w:r>
        <w:rPr>
          <w:sz w:val="21"/>
        </w:rPr>
        <w:t>(3)如果该同学测得的</w:t>
      </w:r>
      <w:r>
        <w:rPr>
          <w:rFonts w:ascii="Times New Roman" w:eastAsia="Times New Roman" w:hAnsi="Times New Roman" w:cs="Times New Roman"/>
          <w:i/>
          <w:sz w:val="21"/>
        </w:rPr>
        <w:t>g</w:t>
      </w:r>
      <w:r>
        <w:rPr>
          <w:sz w:val="21"/>
        </w:rPr>
        <w:t>值偏大，可能的原因是___________</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00225" cy="1266825"/>
            <wp:docPr id="100157" name="" descr="@@@d68031f6e45449668648c0fd21d08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81"/>
                    <a:stretch>
                      <a:fillRect/>
                    </a:stretch>
                  </pic:blipFill>
                  <pic:spPr>
                    <a:xfrm>
                      <a:off x="0" y="0"/>
                      <a:ext cx="1800225" cy="1266825"/>
                    </a:xfrm>
                    <a:prstGeom prst="rect">
                      <a:avLst/>
                    </a:prstGeom>
                  </pic:spPr>
                </pic:pic>
              </a:graphicData>
            </a:graphic>
          </wp:inline>
        </w:drawing>
      </w:r>
    </w:p>
    <w:p>
      <w:pPr>
        <w:shd w:val="clear" w:color="auto" w:fill="auto"/>
        <w:spacing w:line="360" w:lineRule="auto"/>
        <w:jc w:val="left"/>
        <w:rPr>
          <w:sz w:val="21"/>
        </w:rPr>
      </w:pPr>
      <w:r>
        <w:rPr>
          <w:sz w:val="21"/>
        </w:rPr>
        <w:t>A．测摆线长时摆线拉得过紧</w:t>
      </w:r>
    </w:p>
    <w:p>
      <w:pPr>
        <w:shd w:val="clear" w:color="auto" w:fill="auto"/>
        <w:spacing w:line="360" w:lineRule="auto"/>
        <w:jc w:val="left"/>
        <w:rPr>
          <w:sz w:val="21"/>
        </w:rPr>
      </w:pPr>
      <w:r>
        <w:rPr>
          <w:sz w:val="21"/>
        </w:rPr>
        <w:t>B．开始计时时，秒表按下稍晚</w:t>
      </w:r>
    </w:p>
    <w:p>
      <w:pPr>
        <w:shd w:val="clear" w:color="auto" w:fill="auto"/>
        <w:spacing w:line="360" w:lineRule="auto"/>
        <w:jc w:val="left"/>
        <w:rPr>
          <w:sz w:val="21"/>
        </w:rPr>
      </w:pPr>
      <w:r>
        <w:rPr>
          <w:sz w:val="21"/>
        </w:rPr>
        <w:t>C．实验中将51次全振动误记为50次</w:t>
      </w:r>
    </w:p>
    <w:p>
      <w:pPr>
        <w:shd w:val="clear" w:color="auto" w:fill="auto"/>
        <w:spacing w:line="360" w:lineRule="auto"/>
        <w:jc w:val="left"/>
        <w:rPr>
          <w:sz w:val="21"/>
        </w:rPr>
      </w:pPr>
      <w:r>
        <w:rPr>
          <w:sz w:val="21"/>
        </w:rPr>
        <w:t>D．摆线上端未牢固地系于悬点，振动中出现松动，使摆线长度增加了</w:t>
      </w:r>
    </w:p>
    <w:p>
      <w:pPr>
        <w:shd w:val="clear" w:color="auto" w:fill="auto"/>
        <w:spacing w:line="360" w:lineRule="auto"/>
        <w:jc w:val="left"/>
        <w:rPr>
          <w:sz w:val="21"/>
        </w:rPr>
      </w:pPr>
      <w:r>
        <w:rPr>
          <w:sz w:val="21"/>
        </w:rPr>
        <w:t>【答案】(1)     1.070     96.8</w:t>
      </w:r>
    </w:p>
    <w:p>
      <w:pPr>
        <w:shd w:val="clear" w:color="auto" w:fill="auto"/>
        <w:spacing w:line="360" w:lineRule="auto"/>
        <w:jc w:val="left"/>
        <w:rPr>
          <w:sz w:val="21"/>
        </w:rPr>
      </w:pPr>
      <w:r>
        <w:rPr>
          <w:sz w:val="21"/>
        </w:rPr>
        <w:t>(2)9.86</w:t>
      </w:r>
    </w:p>
    <w:p>
      <w:pPr>
        <w:shd w:val="clear" w:color="auto" w:fill="auto"/>
        <w:spacing w:line="360" w:lineRule="auto"/>
        <w:jc w:val="left"/>
        <w:rPr>
          <w:sz w:val="21"/>
        </w:rPr>
      </w:pPr>
      <w:r>
        <w:rPr>
          <w:sz w:val="21"/>
        </w:rPr>
        <w:t>(3)AB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【知识点】用单摆测量重力加速度的大小</w:t>
      </w:r>
    </w:p>
    <w:p>
      <w:pPr>
        <w:shd w:val="clear" w:color="auto" w:fill="auto"/>
        <w:spacing w:line="360" w:lineRule="auto"/>
        <w:jc w:val="left"/>
        <w:rPr>
          <w:sz w:val="21"/>
        </w:rPr>
      </w:pPr>
      <w:r>
        <w:rPr>
          <w:sz w:val="21"/>
        </w:rPr>
        <w:t>【详解】（1）[1]该同学用游标卡尺测得单摆小球的直径为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10.70</m:t>
          </m:r>
          <m:r>
            <m:rPr>
              <m:sty m:val="p"/>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070</m:t>
          </m:r>
          <m:r>
            <m:rPr>
              <m:sty m:val="p"/>
            </m:rPr>
            <w:rPr>
              <w:rFonts w:ascii="Cambria Math" w:eastAsia="宋体" w:hAnsi="Cambria Math" w:cs="Cambria Math"/>
            </w:rPr>
            <m:t>cm</m:t>
          </m:r>
        </m:oMath>
      </m:oMathPara>
    </w:p>
    <w:p>
      <w:pPr>
        <w:shd w:val="clear" w:color="auto" w:fill="auto"/>
        <w:spacing w:line="360" w:lineRule="auto"/>
        <w:jc w:val="left"/>
        <w:rPr>
          <w:sz w:val="21"/>
        </w:rPr>
      </w:pPr>
      <w:r>
        <w:rPr>
          <w:sz w:val="21"/>
        </w:rPr>
        <w:t>[2]秒表的示数为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min</m:t>
          </m:r>
          <m:r>
            <w:rPr>
              <w:rFonts w:ascii="Cambria Math" w:eastAsia="宋体" w:hAnsi="Cambria Math" w:cs="Cambria Math"/>
            </w:rPr>
            <m:t>+</m:t>
          </m:r>
          <m:r>
            <w:rPr>
              <w:rFonts w:ascii="Cambria Math" w:eastAsia="宋体" w:hAnsi="Cambria Math" w:cs="Cambria Math"/>
            </w:rPr>
            <m:t>36.8</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96.8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（2）根据单摆周期公式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g</m:t>
              </m:r>
            </m:den>
          </m:f>
          <m:r>
            <w:rPr>
              <w:rFonts w:ascii="Cambria Math" w:eastAsia="宋体" w:hAnsi="Cambria Math" w:cs="Cambria Math"/>
            </w:rPr>
            <m:t>L</m:t>
          </m:r>
        </m:oMath>
      </m:oMathPara>
    </w:p>
    <w:p>
      <w:pPr>
        <w:shd w:val="clear" w:color="auto" w:fill="auto"/>
        <w:spacing w:line="360" w:lineRule="auto"/>
        <w:jc w:val="left"/>
        <w:rPr>
          <w:sz w:val="21"/>
        </w:rPr>
      </w:pPr>
      <w:r>
        <w:rPr>
          <w:sz w:val="21"/>
        </w:rPr>
        <w:t>所以，斜率为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0.99</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0.01</m:t>
              </m:r>
              <m:r>
                <m:rPr>
                  <m:sty m:val="p"/>
                </m:rPr>
                <w:rPr>
                  <w:rFonts w:ascii="Cambria Math" w:eastAsia="宋体" w:hAnsi="Cambria Math" w:cs="Cambria Math"/>
                </w:rPr>
                <m:t>）</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9.86</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（3）AD．根据单摆周期公式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可得</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L</m:t>
              </m:r>
            </m:num>
            <m:den>
              <m:sSup>
                <m:e>
                  <m:r>
                    <w:rPr>
                      <w:rFonts w:ascii="Cambria Math" w:eastAsia="宋体" w:hAnsi="Cambria Math" w:cs="Cambria Math"/>
                    </w:rPr>
                    <m:t>T</m:t>
                  </m:r>
                </m:e>
                <m:sup>
                  <m:r>
                    <w:rPr>
                      <w:rFonts w:ascii="Cambria Math" w:eastAsia="宋体" w:hAnsi="Cambria Math" w:cs="Cambria Math"/>
                    </w:rPr>
                    <m:t>2</m:t>
                  </m:r>
                </m:sup>
              </m:sSup>
            </m:den>
          </m:f>
        </m:oMath>
      </m:oMathPara>
      <w:r>
        <w:rPr>
          <w:rFonts w:ascii="Times New Roman" w:eastAsia="Times New Roman" w:hAnsi="Times New Roman" w:cs="Times New Roman"/>
          <w:i/>
          <w:sz w:val="21"/>
        </w:rPr>
        <w:t>g</w:t>
      </w:r>
      <w:r>
        <w:rPr>
          <w:sz w:val="21"/>
        </w:rPr>
        <w:t>值偏大的原因可能是测摆线长时摆线拉得过紧，摆长测量值偏大，故A正确，D错误；</w:t>
      </w:r>
    </w:p>
    <w:p>
      <w:pPr>
        <w:shd w:val="clear" w:color="auto" w:fill="auto"/>
        <w:spacing w:line="360" w:lineRule="auto"/>
        <w:jc w:val="left"/>
        <w:rPr>
          <w:sz w:val="21"/>
        </w:rPr>
      </w:pPr>
      <w:r>
        <w:rPr>
          <w:sz w:val="21"/>
        </w:rPr>
        <w:t>BC．设测量时间为</w:t>
      </w:r>
      <w:r>
        <w:rPr>
          <w:rFonts w:ascii="Times New Roman" w:eastAsia="Times New Roman" w:hAnsi="Times New Roman" w:cs="Times New Roman"/>
          <w:i/>
          <w:sz w:val="21"/>
        </w:rPr>
        <w:t>t</w:t>
      </w:r>
      <w:r>
        <w:rPr>
          <w:sz w:val="21"/>
        </w:rPr>
        <w:t>，全振动次数为</w:t>
      </w:r>
      <w:r>
        <w:rPr>
          <w:rFonts w:ascii="Times New Roman" w:eastAsia="Times New Roman" w:hAnsi="Times New Roman" w:cs="Times New Roman"/>
          <w:i/>
          <w:sz w:val="21"/>
        </w:rPr>
        <w:t>n</w:t>
      </w:r>
      <w:r>
        <w:rPr>
          <w:sz w:val="21"/>
        </w:rPr>
        <w:t>，则有</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L</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r>
        <w:rPr>
          <w:rFonts w:ascii="Times New Roman" w:eastAsia="Times New Roman" w:hAnsi="Times New Roman" w:cs="Times New Roman"/>
          <w:i/>
          <w:sz w:val="21"/>
        </w:rPr>
        <w:t>g</w:t>
      </w:r>
      <w:r>
        <w:rPr>
          <w:sz w:val="21"/>
        </w:rPr>
        <w:t>值偏大的原因可能是开始计时时，秒表过迟按表或多记录了全振动次数，故B正确，C错误。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46．在探究单摆周期与摆长关系的实验中：</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67275" cy="2038350"/>
            <wp:docPr id="100159" name="" descr="@@@af9bba47-e528-4c50-a35a-7a3494767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82"/>
                    <a:stretch>
                      <a:fillRect/>
                    </a:stretch>
                  </pic:blipFill>
                  <pic:spPr>
                    <a:xfrm>
                      <a:off x="0" y="0"/>
                      <a:ext cx="4867275" cy="2038350"/>
                    </a:xfrm>
                    <a:prstGeom prst="rect">
                      <a:avLst/>
                    </a:prstGeom>
                  </pic:spPr>
                </pic:pic>
              </a:graphicData>
            </a:graphic>
          </wp:inline>
        </w:drawing>
      </w:r>
    </w:p>
    <w:p>
      <w:pPr>
        <w:shd w:val="clear" w:color="auto" w:fill="auto"/>
        <w:spacing w:line="360" w:lineRule="auto"/>
        <w:jc w:val="left"/>
        <w:rPr>
          <w:sz w:val="21"/>
        </w:rPr>
      </w:pPr>
      <w:r>
        <w:rPr>
          <w:sz w:val="21"/>
        </w:rPr>
        <w:t>（1）用游标尺测得摆球的直径为</w:t>
      </w:r>
      <w:r>
        <w:rPr>
          <w:rFonts w:ascii="Times New Roman" w:eastAsia="Times New Roman" w:hAnsi="Times New Roman" w:cs="Times New Roman"/>
          <w:i/>
          <w:sz w:val="21"/>
        </w:rPr>
        <w:t>d</w:t>
      </w:r>
      <w:r>
        <w:rPr>
          <w:sz w:val="21"/>
        </w:rPr>
        <w:t>；</w:t>
      </w:r>
    </w:p>
    <w:p>
      <w:pPr>
        <w:shd w:val="clear" w:color="auto" w:fill="auto"/>
        <w:spacing w:line="360" w:lineRule="auto"/>
        <w:jc w:val="left"/>
        <w:rPr>
          <w:sz w:val="21"/>
        </w:rPr>
      </w:pPr>
      <w:r>
        <w:rPr>
          <w:sz w:val="21"/>
        </w:rPr>
        <w:t>（2）将摆球拉离平衡位置一个较小角度（小于5°）静止释放，摆球在竖直平面内摆动。如图甲，在摆球运动的最低点左、右两侧分别放置一光敏电阻（光照增强时，其阻值变小）和一激光光源，光敏电阻与自动记录仪相连，记录仪显示的光敏电阻阻值</w:t>
      </w:r>
      <w:r>
        <w:rPr>
          <w:rFonts w:ascii="Times New Roman" w:eastAsia="Times New Roman" w:hAnsi="Times New Roman" w:cs="Times New Roman"/>
          <w:i/>
          <w:sz w:val="21"/>
        </w:rPr>
        <w:t>R</w:t>
      </w:r>
      <w:r>
        <w:rPr>
          <w:sz w:val="21"/>
        </w:rPr>
        <w:t>随时间</w:t>
      </w:r>
      <m:oMathPara>
        <m:oMathParaPr>
          <m:jc m:val="left"/>
        </m:oMathParaPr>
        <m:oMath>
          <m:r>
            <w:rPr>
              <w:rFonts w:ascii="Cambria Math" w:eastAsia="宋体" w:hAnsi="Cambria Math" w:cs="Cambria Math"/>
            </w:rPr>
            <m:t>t</m:t>
          </m:r>
        </m:oMath>
      </m:oMathPara>
      <w:r>
        <w:rPr>
          <w:sz w:val="21"/>
        </w:rPr>
        <w:t>的变化图线如图乙。</w:t>
      </w:r>
    </w:p>
    <w:p>
      <w:pPr>
        <w:shd w:val="clear" w:color="auto" w:fill="auto"/>
        <w:spacing w:line="360" w:lineRule="auto"/>
        <w:jc w:val="left"/>
        <w:rPr>
          <w:sz w:val="21"/>
        </w:rPr>
      </w:pPr>
      <w:r>
        <w:rPr>
          <w:sz w:val="21"/>
        </w:rPr>
        <w:t>①</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表示小球经过</w:t>
      </w:r>
      <w:r>
        <w:rPr>
          <w:rFonts w:ascii="Times New Roman" w:eastAsia="Times New Roman" w:hAnsi="Times New Roman" w:cs="Times New Roman"/>
          <w:b w:val="0"/>
          <w:sz w:val="21"/>
        </w:rPr>
        <w:t>______</w:t>
      </w:r>
      <w:r>
        <w:rPr>
          <w:sz w:val="21"/>
        </w:rPr>
        <w:t>（填“最低点”或“最高点”）的时间；</w:t>
      </w:r>
    </w:p>
    <w:p>
      <w:pPr>
        <w:shd w:val="clear" w:color="auto" w:fill="auto"/>
        <w:spacing w:line="360" w:lineRule="auto"/>
        <w:jc w:val="left"/>
        <w:rPr>
          <w:sz w:val="21"/>
        </w:rPr>
      </w:pPr>
      <w:r>
        <w:rPr>
          <w:sz w:val="21"/>
        </w:rPr>
        <w:t>②若增加小球静止释放时的角度，则</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rFonts w:ascii="Times New Roman" w:eastAsia="Times New Roman" w:hAnsi="Times New Roman" w:cs="Times New Roman"/>
          <w:b w:val="0"/>
          <w:sz w:val="21"/>
        </w:rPr>
        <w:t>______</w:t>
      </w:r>
      <w:r>
        <w:rPr>
          <w:sz w:val="21"/>
        </w:rPr>
        <w:t>（填“增加”或“减少”或“不变”）；</w:t>
      </w:r>
    </w:p>
    <w:p>
      <w:pPr>
        <w:shd w:val="clear" w:color="auto" w:fill="auto"/>
        <w:spacing w:line="360" w:lineRule="auto"/>
        <w:jc w:val="left"/>
        <w:rPr>
          <w:sz w:val="21"/>
        </w:rPr>
      </w:pPr>
      <w:r>
        <w:rPr>
          <w:sz w:val="21"/>
        </w:rPr>
        <w:t>③图乙中</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分别为对应各段</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的时间中点，则该单摆周期为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（3）实验中用米尺测得摆线长度为</w:t>
      </w:r>
      <m:oMathPara>
        <m:oMathParaPr>
          <m:jc m:val="left"/>
        </m:oMathParaPr>
        <m:oMath>
          <m:r>
            <w:rPr>
              <w:rFonts w:ascii="Cambria Math" w:eastAsia="宋体" w:hAnsi="Cambria Math" w:cs="Cambria Math"/>
            </w:rPr>
            <m:t>L</m:t>
          </m:r>
        </m:oMath>
      </m:oMathPara>
      <w:r>
        <w:rPr>
          <w:sz w:val="21"/>
        </w:rPr>
        <w:t>，则当地重力加速度</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。（用测得物理量的符号表示）</w:t>
      </w:r>
    </w:p>
    <w:p>
      <w:pPr>
        <w:shd w:val="clear" w:color="auto" w:fill="auto"/>
        <w:spacing w:line="360" w:lineRule="auto"/>
        <w:jc w:val="left"/>
        <w:rPr>
          <w:sz w:val="21"/>
        </w:rPr>
      </w:pPr>
      <w:r>
        <w:rPr>
          <w:sz w:val="21"/>
        </w:rPr>
        <w:t xml:space="preserve">【答案】     最低点     减少     </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 xml:space="preserve">     </w:t>
      </w:r>
      <m:oMathPara>
        <m:oMathParaPr>
          <m:jc m:val="left"/>
        </m:oMathParaPr>
        <m:oMath>
          <m:f>
            <m:num>
              <m:sSup>
                <m:e>
                  <m:r>
                    <w:rPr>
                      <w:rFonts w:ascii="Cambria Math" w:eastAsia="宋体" w:hAnsi="Cambria Math" w:cs="Cambria Math"/>
                    </w:rPr>
                    <m:t>π</m:t>
                  </m:r>
                </m:e>
                <m:sup>
                  <m:r>
                    <w:rPr>
                      <w:rFonts w:ascii="Cambria Math" w:eastAsia="宋体" w:hAnsi="Cambria Math" w:cs="Cambria Math"/>
                    </w:rPr>
                    <m:t>2</m:t>
                  </m:r>
                </m:sup>
              </m:sSup>
              <m:d>
                <m:dPr>
                  <m:sepChr m:val=","/>
                </m:dPr>
                <m:e>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e>
              </m:d>
            </m:num>
            <m:den>
              <m:sSup>
                <m:e>
                  <m:sSub>
                    <m:e>
                      <m:r>
                        <w:rPr>
                          <w:rFonts w:ascii="Cambria Math" w:eastAsia="宋体" w:hAnsi="Cambria Math" w:cs="Cambria Math"/>
                        </w:rPr>
                        <m:t>t</m:t>
                      </m:r>
                    </m:e>
                    <m:sub>
                      <m:r>
                        <w:rPr>
                          <w:rFonts w:ascii="Cambria Math" w:eastAsia="宋体" w:hAnsi="Cambria Math" w:cs="Cambria Math"/>
                        </w:rPr>
                        <m:t>0</m:t>
                      </m:r>
                    </m:sub>
                  </m:sSub>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【知识点】用单摆测量重力加速度的大小</w:t>
      </w:r>
    </w:p>
    <w:p>
      <w:pPr>
        <w:shd w:val="clear" w:color="auto" w:fill="auto"/>
        <w:spacing w:line="360" w:lineRule="auto"/>
        <w:jc w:val="left"/>
        <w:rPr>
          <w:sz w:val="21"/>
        </w:rPr>
      </w:pPr>
      <w:r>
        <w:rPr>
          <w:sz w:val="21"/>
        </w:rPr>
        <w:t>【详解】（2）①[1]光敏电阻在光照增强时，其阻值变小，在</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时间内光敏电阻的阻值变大，则光照减弱，所以</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表示小球经过最低点的时间。</w:t>
      </w:r>
    </w:p>
    <w:p>
      <w:pPr>
        <w:shd w:val="clear" w:color="auto" w:fill="auto"/>
        <w:spacing w:line="360" w:lineRule="auto"/>
        <w:jc w:val="left"/>
        <w:rPr>
          <w:sz w:val="21"/>
        </w:rPr>
      </w:pPr>
      <w:r>
        <w:rPr>
          <w:sz w:val="21"/>
        </w:rPr>
        <w:t>②[2]若增加小球静止释放时的角度，则小球到达最低点的速度变大，则</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减少。</w:t>
      </w:r>
    </w:p>
    <w:p>
      <w:pPr>
        <w:shd w:val="clear" w:color="auto" w:fill="auto"/>
        <w:spacing w:line="360" w:lineRule="auto"/>
        <w:jc w:val="left"/>
        <w:rPr>
          <w:sz w:val="21"/>
        </w:rPr>
      </w:pPr>
      <w:r>
        <w:rPr>
          <w:sz w:val="21"/>
        </w:rPr>
        <w:t>③[3]小球连续两次经过最低点的时间间隔是半个周期，则该单摆周期为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（3）[4]由单摆的周期公式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π</m:t>
                  </m:r>
                </m:e>
                <m:sup>
                  <m:r>
                    <w:rPr>
                      <w:rFonts w:ascii="Cambria Math" w:eastAsia="宋体" w:hAnsi="Cambria Math" w:cs="Cambria Math"/>
                    </w:rPr>
                    <m:t>2</m:t>
                  </m:r>
                </m:sup>
              </m:sSup>
              <m:d>
                <m:dPr>
                  <m:sepChr m:val=","/>
                </m:dPr>
                <m:e>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e>
              </m:d>
            </m:num>
            <m:den>
              <m:sSup>
                <m:e>
                  <m:sSub>
                    <m:e>
                      <m:r>
                        <w:rPr>
                          <w:rFonts w:ascii="Cambria Math" w:eastAsia="宋体" w:hAnsi="Cambria Math" w:cs="Cambria Math"/>
                        </w:rPr>
                        <m:t>t</m:t>
                      </m:r>
                    </m:e>
                    <m:sub>
                      <m:r>
                        <w:rPr>
                          <w:rFonts w:ascii="Cambria Math" w:eastAsia="宋体" w:hAnsi="Cambria Math" w:cs="Cambria Math"/>
                        </w:rPr>
                        <m:t>0</m:t>
                      </m:r>
                    </m:sub>
                  </m:sSub>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 xml:space="preserve">47．某实验小组利用图甲所示装置测量当地重力加速度。轻绳一端系住直径为 </w:t>
      </w:r>
      <m:oMathPara>
        <m:oMathParaPr>
          <m:jc m:val="left"/>
        </m:oMathParaPr>
        <m:oMath>
          <m:r>
            <w:rPr>
              <w:rFonts w:ascii="Cambria Math" w:eastAsia="宋体" w:hAnsi="Cambria Math" w:cs="Cambria Math"/>
            </w:rPr>
            <m:t>d</m:t>
          </m:r>
        </m:oMath>
      </m:oMathPara>
      <w:r>
        <w:rPr>
          <w:sz w:val="21"/>
        </w:rPr>
        <w:t>的小球，另一端固定在铁架台上</w:t>
      </w:r>
      <m:oMathPara>
        <m:oMathParaPr>
          <m:jc m:val="left"/>
        </m:oMathParaPr>
        <m:oMath>
          <m:r>
            <w:rPr>
              <w:rFonts w:ascii="Cambria Math" w:eastAsia="宋体" w:hAnsi="Cambria Math" w:cs="Cambria Math"/>
            </w:rPr>
            <m:t>O</m:t>
          </m:r>
        </m:oMath>
      </m:oMathPara>
      <w:r>
        <w:rPr>
          <w:sz w:val="21"/>
        </w:rPr>
        <w:t>点，已知</w:t>
      </w:r>
      <m:oMathPara>
        <m:oMathParaPr>
          <m:jc m:val="left"/>
        </m:oMathParaPr>
        <m:oMath>
          <m:r>
            <w:rPr>
              <w:rFonts w:ascii="Cambria Math" w:eastAsia="宋体" w:hAnsi="Cambria Math" w:cs="Cambria Math"/>
            </w:rPr>
            <m:t>O</m:t>
          </m:r>
        </m:oMath>
      </m:oMathPara>
      <w:r>
        <w:rPr>
          <w:sz w:val="21"/>
        </w:rPr>
        <w:t>点到小球球心的距离为</w:t>
      </w:r>
      <m:oMathPara>
        <m:oMathParaPr>
          <m:jc m:val="left"/>
        </m:oMathParaPr>
        <m:oMath>
          <m:r>
            <w:rPr>
              <w:rFonts w:ascii="Cambria Math" w:eastAsia="宋体" w:hAnsi="Cambria Math" w:cs="Cambria Math"/>
            </w:rPr>
            <m:t>l</m:t>
          </m:r>
        </m:oMath>
      </m:oMathPara>
      <w:r>
        <w:rPr>
          <w:sz w:val="21"/>
        </w:rPr>
        <w:t>，在</w:t>
      </w:r>
      <m:oMathPara>
        <m:oMathParaPr>
          <m:jc m:val="left"/>
        </m:oMathParaPr>
        <m:oMath>
          <m:r>
            <w:rPr>
              <w:rFonts w:ascii="Cambria Math" w:eastAsia="宋体" w:hAnsi="Cambria Math" w:cs="Cambria Math"/>
            </w:rPr>
            <m:t>O</m:t>
          </m:r>
        </m:oMath>
      </m:oMathPara>
      <w:r>
        <w:rPr>
          <w:sz w:val="21"/>
        </w:rPr>
        <w:t>点正下方固定一个光电门，小球运动至最低点时光电门能够记录下小球的遮光时间。实验时，将小球拉起至轻绳和竖直方向夹角为</w:t>
      </w:r>
      <m:oMathPara>
        <m:oMathParaPr>
          <m:jc m:val="left"/>
        </m:oMathParaPr>
        <m:oMath>
          <m:r>
            <w:rPr>
              <w:rFonts w:ascii="Cambria Math" w:eastAsia="宋体" w:hAnsi="Cambria Math" w:cs="Cambria Math"/>
            </w:rPr>
            <m:t>θ</m:t>
          </m:r>
        </m:oMath>
      </m:oMathPara>
      <w:r>
        <w:rPr>
          <w:sz w:val="21"/>
        </w:rPr>
        <w:t>，由静止释放小球，小球摆至最低点时光电门光线正好射向小球球心，小球的遮光宽度可近似为</w:t>
      </w:r>
      <m:oMathPara>
        <m:oMathParaPr>
          <m:jc m:val="left"/>
        </m:oMathParaPr>
        <m:oMath>
          <m:r>
            <w:rPr>
              <w:rFonts w:ascii="Cambria Math" w:eastAsia="宋体" w:hAnsi="Cambria Math" w:cs="Cambria Math"/>
            </w:rPr>
            <m:t>d</m:t>
          </m:r>
        </m:oMath>
      </m:oMathPara>
      <w:r>
        <w:rPr>
          <w:sz w:val="21"/>
        </w:rPr>
        <w:t>，光电门记录小球的遮光时间为</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，试回答以下问题：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334905"/>
            <wp:docPr id="100161" name="" descr="@@@0a607e02-f836-4605-8a4a-f1e1ffc5c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83"/>
                    <a:stretch>
                      <a:fillRect/>
                    </a:stretch>
                  </pic:blipFill>
                  <pic:spPr>
                    <a:xfrm>
                      <a:off x="0" y="0"/>
                      <a:ext cx="5276800" cy="1334905"/>
                    </a:xfrm>
                    <a:prstGeom prst="rect">
                      <a:avLst/>
                    </a:prstGeom>
                  </pic:spPr>
                </pic:pic>
              </a:graphicData>
            </a:graphic>
          </wp:inline>
        </w:drawing>
      </w:r>
    </w:p>
    <w:p>
      <w:pPr>
        <w:shd w:val="clear" w:color="auto" w:fill="auto"/>
        <w:spacing w:line="360" w:lineRule="auto"/>
        <w:jc w:val="left"/>
        <w:rPr>
          <w:sz w:val="21"/>
        </w:rPr>
      </w:pPr>
      <w:r>
        <w:rPr>
          <w:sz w:val="21"/>
        </w:rPr>
        <w:t>(1)用游标卡尺测量小球的直径如图乙所示，则小球的直径</w:t>
      </w:r>
      <m:oMathPara>
        <m:oMathParaPr>
          <m:jc m:val="left"/>
        </m:oMathParaPr>
        <m:oMath>
          <m:r>
            <w:rPr>
              <w:rFonts w:ascii="Cambria Math" w:eastAsia="宋体" w:hAnsi="Cambria Math" w:cs="Cambria Math"/>
            </w:rPr>
            <m:t>d</m:t>
          </m:r>
          <m:r>
            <w:rPr>
              <w:rFonts w:ascii="Cambria Math" w:eastAsia="宋体" w:hAnsi="Cambria Math" w:cs="Cambria Math"/>
            </w:rPr>
            <m:t>=</m:t>
          </m:r>
        </m:oMath>
      </m:oMathPara>
      <w:r>
        <w:rPr>
          <w:rFonts w:ascii="Times New Roman" w:eastAsia="Times New Roman" w:hAnsi="Times New Roman" w:cs="Times New Roman"/>
          <w:b w:val="0"/>
          <w:sz w:val="21"/>
        </w:rPr>
        <w:t>_____________</w:t>
      </w:r>
      <w:r>
        <w:rPr>
          <w:sz w:val="21"/>
        </w:rPr>
        <w:t xml:space="preserve"> </w:t>
      </w:r>
      <m:oMathPara>
        <m:oMathParaPr>
          <m:jc m:val="left"/>
        </m:oMathParaPr>
        <m:oMath>
          <m:r>
            <m:rPr>
              <m:nor/>
            </m:rPr>
            <w:rPr>
              <w:rFonts w:ascii="Cambria Math" w:eastAsia="宋体" w:hAnsi="Cambria Math" w:cs="Cambria Math"/>
            </w:rPr>
            <m:t>mm</m:t>
          </m:r>
        </m:oMath>
      </m:oMathPara>
      <w:r>
        <w:rPr>
          <w:sz w:val="21"/>
        </w:rPr>
        <w:t>；</w:t>
      </w:r>
    </w:p>
    <w:p>
      <w:pPr>
        <w:shd w:val="clear" w:color="auto" w:fill="auto"/>
        <w:spacing w:line="360" w:lineRule="auto"/>
        <w:jc w:val="left"/>
        <w:rPr>
          <w:sz w:val="21"/>
        </w:rPr>
      </w:pPr>
      <w:r>
        <w:rPr>
          <w:sz w:val="21"/>
        </w:rPr>
        <w:t>(2)小球从释放位置运动至最低点时的速度为</w:t>
      </w:r>
      <m:oMathPara>
        <m:oMathParaPr>
          <m:jc m:val="left"/>
        </m:oMathParaPr>
        <m:oMath>
          <m:r>
            <w:rPr>
              <w:rFonts w:ascii="Cambria Math" w:eastAsia="宋体" w:hAnsi="Cambria Math" w:cs="Cambria Math"/>
            </w:rPr>
            <m:t>v</m:t>
          </m:r>
          <m:r>
            <w:rPr>
              <w:rFonts w:ascii="Cambria Math" w:eastAsia="宋体" w:hAnsi="Cambria Math" w:cs="Cambria Math"/>
            </w:rPr>
            <m:t>=</m:t>
          </m:r>
        </m:oMath>
      </m:oMathPara>
      <w:r>
        <w:rPr>
          <w:rFonts w:ascii="Times New Roman" w:eastAsia="Times New Roman" w:hAnsi="Times New Roman" w:cs="Times New Roman"/>
          <w:b w:val="0"/>
          <w:sz w:val="21"/>
        </w:rPr>
        <w:t>_______________</w:t>
      </w:r>
      <w:r>
        <w:rPr>
          <w:sz w:val="21"/>
        </w:rPr>
        <w:t>；（用题中相关物理量的字母表示）</w:t>
      </w:r>
    </w:p>
    <w:p>
      <w:pPr>
        <w:shd w:val="clear" w:color="auto" w:fill="auto"/>
        <w:spacing w:line="360" w:lineRule="auto"/>
        <w:jc w:val="left"/>
        <w:rPr>
          <w:sz w:val="21"/>
        </w:rPr>
      </w:pPr>
      <w:r>
        <w:rPr>
          <w:sz w:val="21"/>
        </w:rPr>
        <w:t>(3)多次改变</w:t>
      </w:r>
      <m:oMathPara>
        <m:oMathParaPr>
          <m:jc m:val="left"/>
        </m:oMathParaPr>
        <m:oMath>
          <m:r>
            <w:rPr>
              <w:rFonts w:ascii="Cambria Math" w:eastAsia="宋体" w:hAnsi="Cambria Math" w:cs="Cambria Math"/>
            </w:rPr>
            <m:t>θ</m:t>
          </m:r>
        </m:oMath>
      </m:oMathPara>
      <w:r>
        <w:rPr>
          <w:sz w:val="21"/>
        </w:rPr>
        <w:t>的数值，重复以上实验过程并测量对应的</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，得到</w:t>
      </w:r>
      <m:oMathPara>
        <m:oMathParaPr>
          <m:jc m:val="left"/>
        </m:oMathParaPr>
        <m:oMath>
          <m:f>
            <m:num>
              <m:r>
                <w:rPr>
                  <w:rFonts w:ascii="Cambria Math" w:eastAsia="宋体" w:hAnsi="Cambria Math" w:cs="Cambria Math"/>
                </w:rPr>
                <m:t>1</m:t>
              </m:r>
            </m:num>
            <m:den>
              <m:r>
                <m:rPr>
                  <m:sty m:val="p"/>
                </m:rP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sSup>
                <m:e>
                  <m:r>
                    <m:rPr>
                      <m:sty m:val="p"/>
                    </m:rPr>
                    <w:rPr>
                      <w:rFonts w:ascii="Cambria Math" w:eastAsia="宋体" w:hAnsi="Cambria Math" w:cs="Cambria Math"/>
                    </w:rPr>
                    <m:t>）</m:t>
                  </m:r>
                </m:e>
                <m:sup>
                  <m:r>
                    <w:rPr>
                      <w:rFonts w:ascii="Cambria Math" w:eastAsia="宋体" w:hAnsi="Cambria Math" w:cs="Cambria Math"/>
                    </w:rPr>
                    <m:t>2</m:t>
                  </m:r>
                </m:sup>
              </m:sSup>
            </m:den>
          </m:f>
        </m:oMath>
      </m:oMathPara>
      <w:r>
        <w:rPr>
          <w:sz w:val="21"/>
        </w:rPr>
        <w:t>随</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oMath>
      </m:oMathPara>
      <w:r>
        <w:rPr>
          <w:sz w:val="21"/>
        </w:rPr>
        <w:t>变化的关系如图丙所示，该图线斜率的绝对值为</w:t>
      </w:r>
      <m:oMathPara>
        <m:oMathParaPr>
          <m:jc m:val="left"/>
        </m:oMathParaPr>
        <m:oMath>
          <m:r>
            <w:rPr>
              <w:rFonts w:ascii="Cambria Math" w:eastAsia="宋体" w:hAnsi="Cambria Math" w:cs="Cambria Math"/>
            </w:rPr>
            <m:t>k</m:t>
          </m:r>
        </m:oMath>
      </m:oMathPara>
      <w:r>
        <w:rPr>
          <w:sz w:val="21"/>
        </w:rPr>
        <w:t>，可计算得重力加速度</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______________________</w:t>
      </w:r>
      <w:r>
        <w:rPr>
          <w:sz w:val="21"/>
        </w:rPr>
        <w:t>。 （用</w:t>
      </w:r>
      <m:oMathPara>
        <m:oMathParaPr>
          <m:jc m:val="left"/>
        </m:oMathParaPr>
        <m:oMath>
          <m:r>
            <w:rPr>
              <w:rFonts w:ascii="Cambria Math" w:eastAsia="宋体" w:hAnsi="Cambria Math" w:cs="Cambria Math"/>
            </w:rPr>
            <m:t>k</m:t>
          </m:r>
        </m:oMath>
      </m:oMathPara>
      <w:r>
        <w:rPr>
          <w:sz w:val="21"/>
        </w:rPr>
        <w:t>、</w:t>
      </w:r>
      <m:oMathPara>
        <m:oMathParaPr>
          <m:jc m:val="left"/>
        </m:oMathParaPr>
        <m:oMath>
          <m:r>
            <w:rPr>
              <w:rFonts w:ascii="Cambria Math" w:eastAsia="宋体" w:hAnsi="Cambria Math" w:cs="Cambria Math"/>
            </w:rPr>
            <m:t>l</m:t>
          </m:r>
        </m:oMath>
      </m:oMathPara>
      <w:r>
        <w:rPr>
          <w:sz w:val="21"/>
        </w:rPr>
        <w:t>和</w:t>
      </w:r>
      <m:oMathPara>
        <m:oMathParaPr>
          <m:jc m:val="left"/>
        </m:oMathParaPr>
        <m:oMath>
          <m:r>
            <w:rPr>
              <w:rFonts w:ascii="Cambria Math" w:eastAsia="宋体" w:hAnsi="Cambria Math" w:cs="Cambria Math"/>
            </w:rPr>
            <m:t>d</m:t>
          </m:r>
        </m:oMath>
      </m:oMathPara>
      <w:r>
        <w:rPr>
          <w:sz w:val="21"/>
        </w:rPr>
        <w:t>表示）</w:t>
      </w:r>
    </w:p>
    <w:p>
      <w:pPr>
        <w:shd w:val="clear" w:color="auto" w:fill="auto"/>
        <w:spacing w:line="360" w:lineRule="auto"/>
        <w:jc w:val="left"/>
        <w:rPr>
          <w:sz w:val="21"/>
        </w:rPr>
      </w:pPr>
      <w:r>
        <w:rPr>
          <w:sz w:val="21"/>
        </w:rPr>
        <w:t>【答案】(1)8.10</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k</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l</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【知识点】用单摆测量重力加速度的大小、验证机械能守恒定律</w:t>
      </w:r>
    </w:p>
    <w:p>
      <w:pPr>
        <w:shd w:val="clear" w:color="auto" w:fill="auto"/>
        <w:spacing w:line="360" w:lineRule="auto"/>
        <w:jc w:val="left"/>
        <w:rPr>
          <w:sz w:val="21"/>
        </w:rPr>
      </w:pPr>
      <w:r>
        <w:rPr>
          <w:sz w:val="21"/>
        </w:rPr>
        <w:t>【详解】（1）由图示游标卡尺可知，其精确度为0.05mm，所以小球直径为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8.10</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（2）小球从释放位置运动至最低点时的速度为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（3）由动能定理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num>
            <m:den>
              <m:sSup>
                <m:e>
                  <m:r>
                    <w:rPr>
                      <w:rFonts w:ascii="Cambria Math" w:eastAsia="宋体" w:hAnsi="Cambria Math" w:cs="Cambria Math"/>
                    </w:rPr>
                    <m:t>d</m:t>
                  </m:r>
                </m:e>
                <m:sup>
                  <m:r>
                    <w:rPr>
                      <w:rFonts w:ascii="Cambria Math" w:eastAsia="宋体" w:hAnsi="Cambria Math" w:cs="Cambria Math"/>
                    </w:rPr>
                    <m:t>2</m:t>
                  </m:r>
                </m:sup>
              </m:sSup>
            </m:den>
          </m:f>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图丙中图线斜率的绝对值为</w:t>
      </w:r>
      <w:r>
        <w:rPr>
          <w:rFonts w:ascii="Times New Roman" w:eastAsia="Times New Roman" w:hAnsi="Times New Roman" w:cs="Times New Roman"/>
          <w:i/>
          <w:sz w:val="21"/>
        </w:rPr>
        <w:t>k</w:t>
      </w:r>
      <w:r>
        <w:rPr>
          <w:sz w:val="21"/>
        </w:rPr>
        <w:t>，则可得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l</m:t>
              </m:r>
            </m:den>
          </m:f>
        </m:oMath>
      </m:oMathPara>
    </w:p>
    <w:p>
      <w:pPr>
        <w:shd w:val="clear" w:color="auto" w:fill="auto"/>
        <w:spacing w:line="360" w:lineRule="auto"/>
        <w:jc w:val="left"/>
        <w:rPr>
          <w:sz w:val="21"/>
        </w:rPr>
      </w:pPr>
      <w:r>
        <w:rPr>
          <w:sz w:val="21"/>
        </w:rPr>
        <w:t>48．“利用单摆测重力加速度”的实验中：</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619125" cy="1390650"/>
            <wp:docPr id="100163" name="" descr="@@@0d7691b6344145e798e494b10feea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84"/>
                    <a:stretch>
                      <a:fillRect/>
                    </a:stretch>
                  </pic:blipFill>
                  <pic:spPr>
                    <a:xfrm>
                      <a:off x="0" y="0"/>
                      <a:ext cx="619125" cy="1390650"/>
                    </a:xfrm>
                    <a:prstGeom prst="rect">
                      <a:avLst/>
                    </a:prstGeom>
                  </pic:spPr>
                </pic:pic>
              </a:graphicData>
            </a:graphic>
          </wp:inline>
        </w:drawing>
      </w:r>
    </w:p>
    <w:p>
      <w:pPr>
        <w:shd w:val="clear" w:color="auto" w:fill="auto"/>
        <w:spacing w:line="360" w:lineRule="auto"/>
        <w:jc w:val="left"/>
        <w:rPr>
          <w:sz w:val="21"/>
        </w:rPr>
      </w:pPr>
      <w:r>
        <w:rPr>
          <w:sz w:val="21"/>
        </w:rPr>
        <w:t>(1)某同学尝试用DIS测量周期。如图所示，用一个磁性小球代替原先的摆球，在单摆下方放置一个磁传感器，其轴线恰好位于单摆悬挂点正下方。图中磁传感器的引出端</w:t>
      </w:r>
      <w:r>
        <w:rPr>
          <w:rFonts w:ascii="Times New Roman" w:eastAsia="Times New Roman" w:hAnsi="Times New Roman" w:cs="Times New Roman"/>
          <w:i/>
          <w:sz w:val="21"/>
        </w:rPr>
        <w:t>A</w:t>
      </w:r>
      <w:r>
        <w:rPr>
          <w:sz w:val="21"/>
        </w:rPr>
        <w:t>接到数据采集器上。使单摆做小角度摆动，若测得连续</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N</w:t>
      </w:r>
      <w:r>
        <w:rPr>
          <w:sz w:val="21"/>
        </w:rPr>
        <w:t>从“0”开始计数）个磁感应强度最大值之间的时间间隔为</w:t>
      </w:r>
      <w:r>
        <w:rPr>
          <w:rFonts w:ascii="Times New Roman" w:eastAsia="Times New Roman" w:hAnsi="Times New Roman" w:cs="Times New Roman"/>
          <w:i/>
          <w:sz w:val="21"/>
        </w:rPr>
        <w:t>t</w:t>
      </w:r>
      <w:r>
        <w:rPr>
          <w:sz w:val="21"/>
        </w:rPr>
        <w:t>，则单摆周期的测量值为</w:t>
      </w:r>
      <w:r>
        <w:rPr>
          <w:rFonts w:ascii="Times New Roman" w:eastAsia="Times New Roman" w:hAnsi="Times New Roman" w:cs="Times New Roman"/>
          <w:b w:val="0"/>
          <w:sz w:val="21"/>
        </w:rPr>
        <w:t>___________</w:t>
      </w:r>
      <w:r>
        <w:rPr>
          <w:sz w:val="21"/>
        </w:rPr>
        <w:t>（地磁场和磁传感器的影响可忽略）。</w:t>
      </w:r>
    </w:p>
    <w:p>
      <w:pPr>
        <w:shd w:val="clear" w:color="auto" w:fill="auto"/>
        <w:spacing w:line="360" w:lineRule="auto"/>
        <w:jc w:val="left"/>
        <w:rPr>
          <w:sz w:val="21"/>
        </w:rPr>
      </w:pPr>
      <w:r>
        <w:rPr>
          <w:sz w:val="21"/>
        </w:rPr>
        <w:t>(2)由于器材所限，无法测量磁性小球的直径，对实验进行了如下调整：让单摆在不同摆线长度的情况下做简谐运动，测量其中两次实验时摆线的长度</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和对应的周期</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，通过计算也能得到重力加速度大小的测量值。请你写出该测量值的表达式</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w:t>
      </w:r>
      <w:r>
        <w:rPr>
          <w:sz w:val="21"/>
        </w:rPr>
        <w:t>。无法测量磁性小球的直径对实验结果造成的系统误差是</w:t>
      </w:r>
      <w:r>
        <w:rPr>
          <w:rFonts w:ascii="Times New Roman" w:eastAsia="Times New Roman" w:hAnsi="Times New Roman" w:cs="Times New Roman"/>
          <w:b w:val="0"/>
          <w:sz w:val="21"/>
        </w:rPr>
        <w:t>_______</w:t>
      </w:r>
      <w:r>
        <w:rPr>
          <w:sz w:val="21"/>
        </w:rPr>
        <w:t>（请填“偏大”、“偏小”或“没有影响”） 。</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2</m:t>
              </m:r>
              <m:r>
                <w:rPr>
                  <w:rFonts w:ascii="Cambria Math" w:eastAsia="宋体" w:hAnsi="Cambria Math" w:cs="Cambria Math"/>
                </w:rPr>
                <m:t>t</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 xml:space="preserve">(2)     </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r>
        <w:rPr>
          <w:sz w:val="21"/>
        </w:rPr>
        <w:t xml:space="preserve">     没有影响</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【知识点】用单摆测量重力加速度的大小</w:t>
      </w:r>
    </w:p>
    <w:p>
      <w:pPr>
        <w:shd w:val="clear" w:color="auto" w:fill="auto"/>
        <w:spacing w:line="360" w:lineRule="auto"/>
        <w:jc w:val="left"/>
        <w:rPr>
          <w:sz w:val="21"/>
        </w:rPr>
      </w:pPr>
      <w:r>
        <w:rPr>
          <w:sz w:val="21"/>
        </w:rPr>
        <w:t>【详解】（1）根据题意可知，小球经过两次最低点为一个周期，则小球运动的周期为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f>
                <m:num>
                  <m:r>
                    <w:rPr>
                      <w:rFonts w:ascii="Cambria Math" w:eastAsia="宋体" w:hAnsi="Cambria Math" w:cs="Cambria Math"/>
                    </w:rPr>
                    <m:t>N</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t</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（2）[1]设小球的半径为</w:t>
      </w:r>
      <m:oMathPara>
        <m:oMathParaPr>
          <m:jc m:val="left"/>
        </m:oMathParaPr>
        <m:oMath>
          <m:r>
            <w:rPr>
              <w:rFonts w:ascii="Cambria Math" w:eastAsia="宋体" w:hAnsi="Cambria Math" w:cs="Cambria Math"/>
            </w:rPr>
            <m:t>r</m:t>
          </m:r>
        </m:oMath>
      </m:oMathPara>
      <w:r>
        <w:rPr>
          <w:sz w:val="21"/>
        </w:rPr>
        <w:t>，根据单摆的周期公式</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L</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根据题意有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
                <m:dPr>
                  <m:sepChr m:val=","/>
                </m:dPr>
                <m:e>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e>
              </m:d>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
                <m:dPr>
                  <m:sepChr m:val=","/>
                </m:dPr>
                <m:e>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e>
              </m:d>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
                <m:dPr>
                  <m:sepChr m:val=","/>
                </m:dPr>
                <m:e>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e>
              </m:d>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[2]根据</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
                <m:dPr>
                  <m:sepChr m:val=","/>
                </m:dPr>
                <m:e>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e>
              </m:d>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r>
        <w:rPr>
          <w:rFonts w:ascii="Times New Roman" w:eastAsia="Times New Roman" w:hAnsi="Times New Roman" w:cs="Times New Roman"/>
          <w:i/>
          <w:sz w:val="21"/>
        </w:rPr>
        <w:t>g</w:t>
      </w:r>
      <w:r>
        <w:rPr>
          <w:sz w:val="21"/>
        </w:rPr>
        <w:t>的值是根据两次摆长之差求得，无法测量磁性小球的直径不会影响</w:t>
      </w:r>
      <w:r>
        <w:rPr>
          <w:rFonts w:ascii="Times New Roman" w:eastAsia="Times New Roman" w:hAnsi="Times New Roman" w:cs="Times New Roman"/>
          <w:i/>
          <w:sz w:val="21"/>
        </w:rPr>
        <w:t xml:space="preserve"> g</w:t>
      </w:r>
      <w:r>
        <w:rPr>
          <w:sz w:val="21"/>
        </w:rPr>
        <w:t>的测量值。</w:t>
      </w:r>
    </w:p>
    <w:p>
      <w:pPr>
        <w:shd w:val="clear" w:color="auto" w:fill="auto"/>
        <w:spacing w:line="360" w:lineRule="auto"/>
        <w:jc w:val="left"/>
        <w:rPr>
          <w:sz w:val="21"/>
        </w:rPr>
      </w:pPr>
      <w:r>
        <w:rPr>
          <w:sz w:val="21"/>
        </w:rPr>
        <w:t>49．小明和小华用如图甲所示的装置做“用单摆测定重力加速度”的实验。</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67225" cy="1600200"/>
            <wp:docPr id="100165" name="" descr="@@@6c1c5b06-bf51-4594-aef7-64f5fb05d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85"/>
                    <a:stretch>
                      <a:fillRect/>
                    </a:stretch>
                  </pic:blipFill>
                  <pic:spPr>
                    <a:xfrm>
                      <a:off x="0" y="0"/>
                      <a:ext cx="4467225" cy="1600200"/>
                    </a:xfrm>
                    <a:prstGeom prst="rect">
                      <a:avLst/>
                    </a:prstGeom>
                  </pic:spPr>
                </pic:pic>
              </a:graphicData>
            </a:graphic>
          </wp:inline>
        </w:drawing>
      </w:r>
    </w:p>
    <w:p>
      <w:pPr>
        <w:shd w:val="clear" w:color="auto" w:fill="auto"/>
        <w:spacing w:line="360" w:lineRule="auto"/>
        <w:jc w:val="left"/>
        <w:rPr>
          <w:sz w:val="21"/>
        </w:rPr>
      </w:pPr>
      <w:r>
        <w:rPr>
          <w:sz w:val="21"/>
        </w:rPr>
        <w:t>(1)将单摆正确悬挂后进行如下操作，其中正确的是__________。</w:t>
      </w:r>
    </w:p>
    <w:p>
      <w:pPr>
        <w:shd w:val="clear" w:color="auto" w:fill="auto"/>
        <w:spacing w:line="360" w:lineRule="auto"/>
        <w:jc w:val="left"/>
        <w:rPr>
          <w:sz w:val="21"/>
        </w:rPr>
      </w:pPr>
      <w:r>
        <w:rPr>
          <w:sz w:val="21"/>
        </w:rPr>
        <w:t>A．测量摆线长时用手将摆线沿竖直方向拉紧</w:t>
      </w:r>
    </w:p>
    <w:p>
      <w:pPr>
        <w:shd w:val="clear" w:color="auto" w:fill="auto"/>
        <w:spacing w:line="360" w:lineRule="auto"/>
        <w:jc w:val="left"/>
        <w:rPr>
          <w:sz w:val="21"/>
        </w:rPr>
      </w:pPr>
      <w:r>
        <w:rPr>
          <w:sz w:val="21"/>
        </w:rPr>
        <w:t>B．实验所用小球的质量要尽量大，体积要尽量小</w:t>
      </w:r>
    </w:p>
    <w:p>
      <w:pPr>
        <w:shd w:val="clear" w:color="auto" w:fill="auto"/>
        <w:spacing w:line="360" w:lineRule="auto"/>
        <w:jc w:val="left"/>
        <w:rPr>
          <w:sz w:val="21"/>
        </w:rPr>
      </w:pPr>
      <w:r>
        <w:rPr>
          <w:sz w:val="21"/>
        </w:rPr>
        <w:t>C．在摆球经过平衡位置时开始计时</w:t>
      </w:r>
    </w:p>
    <w:p>
      <w:pPr>
        <w:shd w:val="clear" w:color="auto" w:fill="auto"/>
        <w:spacing w:line="360" w:lineRule="auto"/>
        <w:jc w:val="left"/>
        <w:rPr>
          <w:sz w:val="21"/>
        </w:rPr>
      </w:pPr>
      <w:r>
        <w:rPr>
          <w:sz w:val="21"/>
        </w:rPr>
        <w:t>D．用秒表测量单摆完成1次全振动所用时间并作为单摆的周期</w:t>
      </w:r>
    </w:p>
    <w:p>
      <w:pPr>
        <w:shd w:val="clear" w:color="auto" w:fill="auto"/>
        <w:spacing w:line="360" w:lineRule="auto"/>
        <w:jc w:val="left"/>
        <w:rPr>
          <w:sz w:val="21"/>
        </w:rPr>
      </w:pPr>
      <w:r>
        <w:rPr>
          <w:sz w:val="21"/>
        </w:rPr>
        <w:t>(2)小明根据测量摆线的长度</w:t>
      </w:r>
      <w:r>
        <w:rPr>
          <w:rFonts w:ascii="Times New Roman" w:eastAsia="Times New Roman" w:hAnsi="Times New Roman" w:cs="Times New Roman"/>
          <w:i/>
          <w:sz w:val="21"/>
        </w:rPr>
        <w:t>l</w:t>
      </w:r>
      <w:r>
        <w:rPr>
          <w:sz w:val="21"/>
        </w:rPr>
        <w:t>和对应的周期</w:t>
      </w:r>
      <w:r>
        <w:rPr>
          <w:rFonts w:ascii="Times New Roman" w:eastAsia="Times New Roman" w:hAnsi="Times New Roman" w:cs="Times New Roman"/>
          <w:i/>
          <w:sz w:val="21"/>
        </w:rPr>
        <w:t>T</w:t>
      </w:r>
      <w:r>
        <w:rPr>
          <w:sz w:val="21"/>
        </w:rPr>
        <w:t>，得到多组数据，作出了</w:t>
      </w:r>
      <m:oMathPara>
        <m:oMathParaPr>
          <m:jc m:val="left"/>
        </m:oMathParaPr>
        <m:oMath>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图像，如图乙所示。他认为根据图线可求得重力加速度</w:t>
      </w: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b</m:t>
              </m:r>
            </m:num>
            <m:den>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den>
          </m:f>
        </m:oMath>
      </m:oMathPara>
      <w:r>
        <w:rPr>
          <w:sz w:val="21"/>
        </w:rPr>
        <w:t>，若不计空气阻力和测量值的偶然误差，则从理论上分析，他求得的重力加速度</w:t>
      </w:r>
      <m:oMathPara>
        <m:oMathParaPr>
          <m:jc m:val="left"/>
        </m:oMathParaPr>
        <m:oMath>
          <m:r>
            <w:rPr>
              <w:rFonts w:ascii="Cambria Math" w:eastAsia="宋体" w:hAnsi="Cambria Math" w:cs="Cambria Math"/>
            </w:rPr>
            <m:t>g</m:t>
          </m:r>
        </m:oMath>
      </m:oMathPara>
      <w:r>
        <w:rPr>
          <w:rFonts w:ascii="Times New Roman" w:eastAsia="Times New Roman" w:hAnsi="Times New Roman" w:cs="Times New Roman"/>
          <w:b w:val="0"/>
          <w:sz w:val="21"/>
        </w:rPr>
        <w:t>__________</w:t>
      </w:r>
      <w:r>
        <w:rPr>
          <w:sz w:val="21"/>
        </w:rPr>
        <w:t>真实值（选填“大于”“等于”或“小于”）。</w:t>
      </w:r>
    </w:p>
    <w:p>
      <w:pPr>
        <w:shd w:val="clear" w:color="auto" w:fill="auto"/>
        <w:spacing w:line="360" w:lineRule="auto"/>
        <w:jc w:val="left"/>
        <w:rPr>
          <w:sz w:val="21"/>
        </w:rPr>
      </w:pPr>
      <w:r>
        <w:rPr>
          <w:sz w:val="21"/>
        </w:rPr>
        <w:t>(3)小华在实验室发现单摆的摆角远大于5°，老师告诉他单摆在最大摆角</w:t>
      </w:r>
      <m:oMathPara>
        <m:oMathParaPr>
          <m:jc m:val="left"/>
        </m:oMathParaPr>
        <m:oMath>
          <m:r>
            <w:rPr>
              <w:rFonts w:ascii="Cambria Math" w:eastAsia="宋体" w:hAnsi="Cambria Math" w:cs="Cambria Math"/>
            </w:rPr>
            <m:t>θ</m:t>
          </m:r>
        </m:oMath>
      </m:oMathPara>
      <w:r>
        <w:rPr>
          <w:sz w:val="21"/>
        </w:rPr>
        <w:t>较大时周期公式近似为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m:rPr>
                      <m:sty m:val="p"/>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r>
        <w:rPr>
          <w:sz w:val="21"/>
        </w:rPr>
        <w:t>。他测出摆长为</w:t>
      </w:r>
      <w:r>
        <w:rPr>
          <w:rFonts w:ascii="Times New Roman" w:eastAsia="Times New Roman" w:hAnsi="Times New Roman" w:cs="Times New Roman"/>
          <w:i/>
          <w:sz w:val="21"/>
        </w:rPr>
        <w:t>l</w:t>
      </w:r>
      <w:r>
        <w:rPr>
          <w:sz w:val="21"/>
        </w:rPr>
        <w:t>的同一单摆在不同最大摆角</w:t>
      </w:r>
      <m:oMathPara>
        <m:oMathParaPr>
          <m:jc m:val="left"/>
        </m:oMathParaPr>
        <m:oMath>
          <m:r>
            <w:rPr>
              <w:rFonts w:ascii="Cambria Math" w:eastAsia="宋体" w:hAnsi="Cambria Math" w:cs="Cambria Math"/>
            </w:rPr>
            <m:t>θ</m:t>
          </m:r>
        </m:oMath>
      </m:oMathPara>
      <w:r>
        <w:rPr>
          <w:sz w:val="21"/>
        </w:rPr>
        <w:t>时的周期</w:t>
      </w:r>
      <w:r>
        <w:rPr>
          <w:rFonts w:ascii="Times New Roman" w:eastAsia="Times New Roman" w:hAnsi="Times New Roman" w:cs="Times New Roman"/>
          <w:i/>
          <w:sz w:val="21"/>
        </w:rPr>
        <w:t>T</w:t>
      </w:r>
      <w:r>
        <w:rPr>
          <w:sz w:val="21"/>
        </w:rPr>
        <w:t>，并根据实验数据描绘出如图丙所示的图线。设图线延长后与横轴交点的坐标为</w:t>
      </w:r>
      <w:r>
        <w:rPr>
          <w:rFonts w:ascii="Times New Roman" w:eastAsia="Times New Roman" w:hAnsi="Times New Roman" w:cs="Times New Roman"/>
          <w:i/>
          <w:sz w:val="21"/>
        </w:rPr>
        <w:t>b</w:t>
      </w:r>
      <w:r>
        <w:rPr>
          <w:sz w:val="21"/>
        </w:rPr>
        <w:t>，则重力加速度的测量值</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（用题中所给字母</w:t>
      </w:r>
      <m:oMathPara>
        <m:oMathParaPr>
          <m:jc m:val="left"/>
        </m:oMathParaPr>
        <m:oMath>
          <m:r>
            <m:rPr>
              <m:nor/>
            </m:rPr>
            <w:rPr>
              <w:rFonts w:ascii="Cambria Math" w:eastAsia="宋体" w:hAnsi="Cambria Math" w:cs="Cambria Math"/>
            </w:rPr>
            <m:t>π</m:t>
          </m:r>
        </m:oMath>
      </m:oMathPara>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b</w:t>
      </w:r>
      <w:r>
        <w:rPr>
          <w:sz w:val="21"/>
        </w:rPr>
        <w:t>表示）。</w:t>
      </w:r>
    </w:p>
    <w:p>
      <w:pPr>
        <w:shd w:val="clear" w:color="auto" w:fill="auto"/>
        <w:spacing w:line="360" w:lineRule="auto"/>
        <w:jc w:val="left"/>
        <w:rPr>
          <w:sz w:val="21"/>
        </w:rPr>
      </w:pPr>
      <w:r>
        <w:rPr>
          <w:sz w:val="21"/>
        </w:rPr>
        <w:t>【答案】(1)BC</w:t>
      </w:r>
    </w:p>
    <w:p>
      <w:pPr>
        <w:shd w:val="clear" w:color="auto" w:fill="auto"/>
        <w:spacing w:line="360" w:lineRule="auto"/>
        <w:jc w:val="left"/>
        <w:rPr>
          <w:sz w:val="21"/>
        </w:rPr>
      </w:pPr>
      <w:r>
        <w:rPr>
          <w:sz w:val="21"/>
        </w:rPr>
        <w:t>(2)等于</w:t>
      </w:r>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l</m:t>
              </m:r>
            </m:num>
            <m:den>
              <m:sSup>
                <m:e>
                  <m:r>
                    <w:rPr>
                      <w:rFonts w:ascii="Cambria Math" w:eastAsia="宋体" w:hAnsi="Cambria Math" w:cs="Cambria Math"/>
                    </w:rPr>
                    <m:t>b</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【知识点】用单摆测量重力加速度的大小</w:t>
      </w:r>
    </w:p>
    <w:p>
      <w:pPr>
        <w:shd w:val="clear" w:color="auto" w:fill="auto"/>
        <w:spacing w:line="360" w:lineRule="auto"/>
        <w:jc w:val="left"/>
        <w:rPr>
          <w:sz w:val="21"/>
        </w:rPr>
      </w:pPr>
      <w:r>
        <w:rPr>
          <w:sz w:val="21"/>
        </w:rPr>
        <w:t>【详解】（1）A．测量摆线长时用手将摆线沿竖直方向拉紧，摆长测量值偏大，故A错误；</w:t>
      </w:r>
    </w:p>
    <w:p>
      <w:pPr>
        <w:shd w:val="clear" w:color="auto" w:fill="auto"/>
        <w:spacing w:line="360" w:lineRule="auto"/>
        <w:jc w:val="left"/>
        <w:rPr>
          <w:sz w:val="21"/>
        </w:rPr>
      </w:pPr>
      <w:r>
        <w:rPr>
          <w:sz w:val="21"/>
        </w:rPr>
        <w:t>B．为减小空气阻力的影响，实验所用小球的质量要尽量大，体积要尽量小，故B正确；</w:t>
      </w:r>
    </w:p>
    <w:p>
      <w:pPr>
        <w:shd w:val="clear" w:color="auto" w:fill="auto"/>
        <w:spacing w:line="360" w:lineRule="auto"/>
        <w:jc w:val="left"/>
        <w:rPr>
          <w:sz w:val="21"/>
        </w:rPr>
      </w:pPr>
      <w:r>
        <w:rPr>
          <w:sz w:val="21"/>
        </w:rPr>
        <w:t>C．在摆球经过平衡位置时开始计时，速度最大，误差最小，故C正确；</w:t>
      </w:r>
    </w:p>
    <w:p>
      <w:pPr>
        <w:shd w:val="clear" w:color="auto" w:fill="auto"/>
        <w:spacing w:line="360" w:lineRule="auto"/>
        <w:jc w:val="left"/>
        <w:rPr>
          <w:sz w:val="21"/>
        </w:rPr>
      </w:pPr>
      <w:r>
        <w:rPr>
          <w:sz w:val="21"/>
        </w:rPr>
        <w:t>D．用秒表测量单摆完成1次全振动所用时间并作为单摆的周期，误差较大，应多次测量取平均值，故D错误。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（2）根据</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ad>
            <m:radPr>
              <m:degHide/>
            </m:radPr>
            <m:deg/>
            <m:e>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g</m:t>
                  </m:r>
                </m:den>
              </m:f>
            </m:e>
          </m:rad>
        </m:oMath>
      </m:oMathPara>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den>
          </m:f>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则出现图线不过原点的原因是将摆线长当做了单摆的摆长；由图像可知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num>
            <m:den>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b</m:t>
              </m:r>
            </m:num>
            <m:den>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b</m:t>
              </m:r>
            </m:num>
            <m:den>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可知他求得的重力加速度</w:t>
      </w:r>
      <w:r>
        <w:rPr>
          <w:rFonts w:ascii="Times New Roman" w:eastAsia="Times New Roman" w:hAnsi="Times New Roman" w:cs="Times New Roman"/>
          <w:i/>
          <w:sz w:val="21"/>
        </w:rPr>
        <w:t>g</w:t>
      </w:r>
      <w:r>
        <w:rPr>
          <w:sz w:val="21"/>
        </w:rPr>
        <w:t>等于真实值。</w:t>
      </w:r>
    </w:p>
    <w:p>
      <w:pPr>
        <w:shd w:val="clear" w:color="auto" w:fill="auto"/>
        <w:spacing w:line="360" w:lineRule="auto"/>
        <w:jc w:val="left"/>
        <w:rPr>
          <w:sz w:val="21"/>
        </w:rPr>
      </w:pPr>
      <w:r>
        <w:rPr>
          <w:sz w:val="21"/>
        </w:rPr>
        <w:t>（3）单摆在最大摆角</w:t>
      </w:r>
      <m:oMathPara>
        <m:oMathParaPr>
          <m:jc m:val="left"/>
        </m:oMathParaPr>
        <m:oMath>
          <m:r>
            <w:rPr>
              <w:rFonts w:ascii="Cambria Math" w:eastAsia="宋体" w:hAnsi="Cambria Math" w:cs="Cambria Math"/>
            </w:rPr>
            <m:t>θ</m:t>
          </m:r>
        </m:oMath>
      </m:oMathPara>
      <w:r>
        <w:rPr>
          <w:sz w:val="21"/>
        </w:rPr>
        <w:t>较大时周期公式近似为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m:rPr>
                      <m:sty m:val="p"/>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根据单摆周期</w:t>
      </w:r>
      <w:r>
        <w:rPr>
          <w:rFonts w:ascii="Times New Roman" w:eastAsia="Times New Roman" w:hAnsi="Times New Roman" w:cs="Times New Roman"/>
          <w:i/>
          <w:sz w:val="21"/>
        </w:rPr>
        <w:t>T</w:t>
      </w:r>
      <w:r>
        <w:rPr>
          <w:sz w:val="21"/>
        </w:rPr>
        <w:t>和最大摆角</w:t>
      </w:r>
      <m:oMathPara>
        <m:oMathParaPr>
          <m:jc m:val="left"/>
        </m:oMathParaPr>
        <m:oMath>
          <m:r>
            <w:rPr>
              <w:rFonts w:ascii="Cambria Math" w:eastAsia="宋体" w:hAnsi="Cambria Math" w:cs="Cambria Math"/>
            </w:rPr>
            <m:t>θ</m:t>
          </m:r>
        </m:oMath>
      </m:oMathPara>
      <w:r>
        <w:rPr>
          <w:sz w:val="21"/>
        </w:rPr>
        <w:t>的关系图，则</w:t>
      </w:r>
    </w:p>
    <w:p>
      <w:pPr>
        <w:shd w:val="clear" w:color="auto" w:fill="auto"/>
        <w:spacing w:line="360" w:lineRule="auto"/>
        <w:jc w:val="center"/>
        <w:rPr>
          <w:sz w:val="21"/>
        </w:rPr>
      </w:pP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m:rPr>
                  <m:nor/>
                </m:rPr>
                <w:rPr>
                  <w:rFonts w:ascii="Cambria Math" w:eastAsia="宋体" w:hAnsi="Cambria Math" w:cs="Cambria Math"/>
                </w:rPr>
                <m:t>π</m:t>
              </m:r>
            </m:den>
          </m:f>
          <m:rad>
            <m:radPr>
              <m:degHide/>
            </m:radPr>
            <m:deg/>
            <m:e>
              <m:f>
                <m:num>
                  <m:r>
                    <w:rPr>
                      <w:rFonts w:ascii="Cambria Math" w:eastAsia="宋体" w:hAnsi="Cambria Math" w:cs="Cambria Math"/>
                    </w:rPr>
                    <m:t>g</m:t>
                  </m:r>
                </m:num>
                <m:den>
                  <m:r>
                    <w:rPr>
                      <w:rFonts w:ascii="Cambria Math" w:eastAsia="宋体" w:hAnsi="Cambria Math" w:cs="Cambria Math"/>
                    </w:rPr>
                    <m:t>l</m:t>
                  </m:r>
                </m:den>
              </m:f>
            </m:e>
          </m:rad>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该图线延长后与横轴交点的坐标为</w:t>
      </w:r>
      <w:r>
        <w:rPr>
          <w:rFonts w:ascii="Times New Roman" w:eastAsia="Times New Roman" w:hAnsi="Times New Roman" w:cs="Times New Roman"/>
          <w:i/>
          <w:sz w:val="21"/>
        </w:rPr>
        <w:t>b</w:t>
      </w: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num>
            <m:den>
              <m:r>
                <m:rPr>
                  <m:nor/>
                </m:rPr>
                <w:rPr>
                  <w:rFonts w:ascii="Cambria Math" w:eastAsia="宋体" w:hAnsi="Cambria Math" w:cs="Cambria Math"/>
                </w:rPr>
                <m:t>π</m:t>
              </m:r>
            </m:den>
          </m:f>
          <m:rad>
            <m:radPr>
              <m:degHide/>
            </m:radPr>
            <m:deg/>
            <m:e>
              <m:f>
                <m:num>
                  <m:r>
                    <w:rPr>
                      <w:rFonts w:ascii="Cambria Math" w:eastAsia="宋体" w:hAnsi="Cambria Math" w:cs="Cambria Math"/>
                    </w:rPr>
                    <m:t>g</m:t>
                  </m:r>
                </m:num>
                <m:den>
                  <m:r>
                    <w:rPr>
                      <w:rFonts w:ascii="Cambria Math" w:eastAsia="宋体" w:hAnsi="Cambria Math" w:cs="Cambria Math"/>
                    </w:rPr>
                    <m:t>l</m:t>
                  </m:r>
                </m:den>
              </m:f>
            </m:e>
          </m:rad>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l</m:t>
              </m:r>
            </m:num>
            <m:den>
              <m:sSup>
                <m:e>
                  <m:r>
                    <w:rPr>
                      <w:rFonts w:ascii="Cambria Math" w:eastAsia="宋体" w:hAnsi="Cambria Math" w:cs="Cambria Math"/>
                    </w:rPr>
                    <m:t>b</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50．某同学利用如图甲所示装置测量重力加速度</w:t>
      </w:r>
      <w:r>
        <w:rPr>
          <w:rFonts w:ascii="Times New Roman" w:eastAsia="Times New Roman" w:hAnsi="Times New Roman" w:cs="Times New Roman"/>
          <w:i/>
          <w:sz w:val="21"/>
        </w:rPr>
        <w:t>g</w:t>
      </w:r>
      <w:r>
        <w:rPr>
          <w:sz w:val="21"/>
        </w:rPr>
        <w:t>。一根轻绳一端连接固定的拉力传感器，另端连接一小钢球，如图甲所示。拉起小钢球至某一位置由静止释放，使小钢球在竖直平面内摆动记录钢球摆动过程中拉力传感器示数的最大值</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oMath>
      </m:oMathPara>
      <w:r>
        <w:rPr>
          <w:sz w:val="21"/>
        </w:rPr>
        <w:t>和最小值</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oMath>
      </m:oMathPara>
      <w:r>
        <w:rPr>
          <w:sz w:val="21"/>
        </w:rPr>
        <w:t>。改变小钢球的初始释放位置，重复上述过程。根据测量数据在直角坐标系中绘制的</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min</m:t>
              </m:r>
            </m:sub>
          </m:sSub>
        </m:oMath>
      </m:oMathPara>
      <w:r>
        <w:rPr>
          <w:sz w:val="21"/>
        </w:rPr>
        <w:t>图像是一条直线，如图乙所示：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19600" cy="3143250"/>
            <wp:docPr id="100167" name="" descr="@@@48fe4f47-5d51-4868-8ab4-aa391eada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86"/>
                    <a:stretch>
                      <a:fillRect/>
                    </a:stretch>
                  </pic:blipFill>
                  <pic:spPr>
                    <a:xfrm>
                      <a:off x="0" y="0"/>
                      <a:ext cx="4419600" cy="3143250"/>
                    </a:xfrm>
                    <a:prstGeom prst="rect">
                      <a:avLst/>
                    </a:prstGeom>
                  </pic:spPr>
                </pic:pic>
              </a:graphicData>
            </a:graphic>
          </wp:inline>
        </w:drawing>
      </w:r>
    </w:p>
    <w:p>
      <w:pPr>
        <w:shd w:val="clear" w:color="auto" w:fill="auto"/>
        <w:spacing w:line="360" w:lineRule="auto"/>
        <w:jc w:val="left"/>
        <w:rPr>
          <w:sz w:val="21"/>
        </w:rPr>
      </w:pPr>
      <w:r>
        <w:rPr>
          <w:sz w:val="21"/>
        </w:rPr>
        <w:t>(1)拉力传感器示数的最大值</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oMath>
      </m:oMathPara>
      <w:r>
        <w:rPr>
          <w:sz w:val="21"/>
        </w:rPr>
        <w:t>、最小值</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oMath>
      </m:oMathPara>
      <w:r>
        <w:rPr>
          <w:sz w:val="21"/>
        </w:rPr>
        <w:t>、小球质量</w:t>
      </w:r>
      <w:r>
        <w:rPr>
          <w:rFonts w:ascii="Times New Roman" w:eastAsia="Times New Roman" w:hAnsi="Times New Roman" w:cs="Times New Roman"/>
          <w:i/>
          <w:sz w:val="21"/>
        </w:rPr>
        <w:t>m</w:t>
      </w:r>
      <w:r>
        <w:rPr>
          <w:sz w:val="21"/>
        </w:rPr>
        <w:t>以及重力加速度</w:t>
      </w:r>
      <w:r>
        <w:rPr>
          <w:rFonts w:ascii="Times New Roman" w:eastAsia="Times New Roman" w:hAnsi="Times New Roman" w:cs="Times New Roman"/>
          <w:i/>
          <w:sz w:val="21"/>
        </w:rPr>
        <w:t>g</w:t>
      </w:r>
      <w:r>
        <w:rPr>
          <w:sz w:val="21"/>
        </w:rPr>
        <w:t>的关系为</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(2)若小球质量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g</m:t>
          </m:r>
        </m:oMath>
      </m:oMathPara>
      <w:r>
        <w:rPr>
          <w:sz w:val="21"/>
        </w:rPr>
        <w:t>，由图乙可得重力加速度</w:t>
      </w:r>
      <w:r>
        <w:rPr>
          <w:rFonts w:ascii="Times New Roman" w:eastAsia="Times New Roman" w:hAnsi="Times New Roman" w:cs="Times New Roman"/>
          <w:i/>
          <w:sz w:val="21"/>
        </w:rPr>
        <w:t>g</w:t>
      </w:r>
      <w:r>
        <w:rPr>
          <w:sz w:val="21"/>
        </w:rPr>
        <w:t>的数值为</w:t>
      </w:r>
      <w:r>
        <w:rPr>
          <w:rFonts w:ascii="Times New Roman" w:eastAsia="Times New Roman" w:hAnsi="Times New Roman" w:cs="Times New Roman"/>
          <w:b w:val="0"/>
          <w:sz w:val="21"/>
        </w:rPr>
        <w:t>______</w:t>
      </w:r>
      <m:oMathPara>
        <m:oMathParaPr>
          <m:jc m:val="left"/>
        </m:oMathParaPr>
        <m:oMath>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（结果保留三位有效数字）。</w:t>
      </w:r>
    </w:p>
    <w:p>
      <w:pPr>
        <w:shd w:val="clear" w:color="auto" w:fill="auto"/>
        <w:spacing w:line="360" w:lineRule="auto"/>
        <w:jc w:val="left"/>
        <w:rPr>
          <w:sz w:val="21"/>
        </w:rPr>
      </w:pPr>
      <w:r>
        <w:rPr>
          <w:sz w:val="21"/>
        </w:rPr>
        <w:t>(3)由图乙可得</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min</m:t>
              </m:r>
            </m:sub>
          </m:sSub>
        </m:oMath>
      </m:oMathPara>
      <w:r>
        <w:rPr>
          <w:sz w:val="21"/>
        </w:rPr>
        <w:t>图像直线的斜率与理论值之差的绝对值为</w:t>
      </w:r>
      <w:r>
        <w:rPr>
          <w:rFonts w:ascii="Times New Roman" w:eastAsia="Times New Roman" w:hAnsi="Times New Roman" w:cs="Times New Roman"/>
          <w:b w:val="0"/>
          <w:sz w:val="21"/>
        </w:rPr>
        <w:t>______</w:t>
      </w:r>
      <w:r>
        <w:rPr>
          <w:sz w:val="21"/>
        </w:rPr>
        <w:t>（结果保留一位小数），导致该差值的主要因素为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(2)9.83</w:t>
      </w:r>
    </w:p>
    <w:p>
      <w:pPr>
        <w:shd w:val="clear" w:color="auto" w:fill="auto"/>
        <w:spacing w:line="360" w:lineRule="auto"/>
        <w:jc w:val="left"/>
        <w:rPr>
          <w:sz w:val="21"/>
        </w:rPr>
      </w:pPr>
      <w:r>
        <w:rPr>
          <w:sz w:val="21"/>
        </w:rPr>
        <w:t>(3)     0.1     小钢球摆动过程中有空气阻力</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【详解】（1）小钢球由静止释放时，细线与竖直方向夹角为</w:t>
      </w:r>
      <m:oMathPara>
        <m:oMathParaPr>
          <m:jc m:val="left"/>
        </m:oMathParaPr>
        <m:oMath>
          <m:r>
            <w:rPr>
              <w:rFonts w:ascii="Cambria Math" w:eastAsia="宋体" w:hAnsi="Cambria Math" w:cs="Cambria Math"/>
            </w:rPr>
            <m:t>θ</m:t>
          </m:r>
        </m:oMath>
      </m:oMathPara>
      <w:r>
        <w:rPr>
          <w:sz w:val="21"/>
        </w:rPr>
        <w:t>，细线拉力最小，此时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小球由静止运动到最低点的过程，根据动能定理有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小球运动到最低点时细线拉力最大，则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（2）由图乙得直线的纵截距为</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1.77</m:t>
          </m:r>
        </m:oMath>
      </m:oMathPara>
    </w:p>
    <w:p>
      <w:pPr>
        <w:shd w:val="clear" w:color="auto" w:fill="auto"/>
        <w:spacing w:line="360" w:lineRule="auto"/>
        <w:jc w:val="left"/>
        <w:rPr>
          <w:sz w:val="21"/>
        </w:rPr>
      </w:pPr>
      <w:r>
        <w:rPr>
          <w:sz w:val="21"/>
        </w:rPr>
        <w:t>解得重力加速度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1.77</m:t>
              </m:r>
            </m:num>
            <m:den>
              <m:r>
                <w:rPr>
                  <w:rFonts w:ascii="Cambria Math" w:eastAsia="宋体" w:hAnsi="Cambria Math" w:cs="Cambria Math"/>
                </w:rPr>
                <m:t>3</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9.83</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（3）[1]由图乙得直线的斜率为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1.77</m:t>
              </m:r>
              <m:r>
                <w:rPr>
                  <w:rFonts w:ascii="Cambria Math" w:eastAsia="宋体" w:hAnsi="Cambria Math" w:cs="Cambria Math"/>
                </w:rPr>
                <m:t>−</m:t>
              </m:r>
              <m:r>
                <w:rPr>
                  <w:rFonts w:ascii="Cambria Math" w:eastAsia="宋体" w:hAnsi="Cambria Math" w:cs="Cambria Math"/>
                </w:rPr>
                <m:t>1.35</m:t>
              </m:r>
            </m:num>
            <m:den>
              <m:r>
                <w:rPr>
                  <w:rFonts w:ascii="Cambria Math" w:eastAsia="宋体" w:hAnsi="Cambria Math" w:cs="Cambria Math"/>
                </w:rPr>
                <m:t>0.2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2.1</m:t>
          </m:r>
        </m:oMath>
      </m:oMathPara>
    </w:p>
    <w:p>
      <w:pPr>
        <w:shd w:val="clear" w:color="auto" w:fill="auto"/>
        <w:spacing w:line="360" w:lineRule="auto"/>
        <w:jc w:val="left"/>
        <w:rPr>
          <w:sz w:val="21"/>
        </w:rPr>
      </w:pPr>
      <w:r>
        <w:rPr>
          <w:sz w:val="21"/>
        </w:rPr>
        <w:t>该斜率的理论值为</w:t>
      </w:r>
      <m:oMathPara>
        <m:oMathParaPr>
          <m:jc m:val="left"/>
        </m:oMathParaPr>
        <m:oMath>
          <m:r>
            <w:rPr>
              <w:rFonts w:ascii="Cambria Math" w:eastAsia="宋体" w:hAnsi="Cambria Math" w:cs="Cambria Math"/>
            </w:rPr>
            <m:t>−</m:t>
          </m:r>
          <m:r>
            <w:rPr>
              <w:rFonts w:ascii="Cambria Math" w:eastAsia="宋体" w:hAnsi="Cambria Math" w:cs="Cambria Math"/>
            </w:rPr>
            <m:t>2.0</m:t>
          </m:r>
        </m:oMath>
      </m:oMathPara>
      <w:r>
        <w:rPr>
          <w:sz w:val="21"/>
        </w:rPr>
        <w:t>，两者的差值为</w:t>
      </w:r>
      <m:oMathPara>
        <m:oMathParaPr>
          <m:jc m:val="left"/>
        </m:oMathParaPr>
        <m:oMath>
          <m:r>
            <w:rPr>
              <w:rFonts w:ascii="Cambria Math" w:eastAsia="宋体" w:hAnsi="Cambria Math" w:cs="Cambria Math"/>
            </w:rPr>
            <m:t>−</m:t>
          </m:r>
          <m:r>
            <w:rPr>
              <w:rFonts w:ascii="Cambria Math" w:eastAsia="宋体" w:hAnsi="Cambria Math" w:cs="Cambria Math"/>
            </w:rPr>
            <m:t>0.1</m:t>
          </m:r>
        </m:oMath>
      </m:oMathPara>
      <w:r>
        <w:rPr>
          <w:sz w:val="21"/>
        </w:rPr>
        <w:t>，绝对值为</w:t>
      </w:r>
      <m:oMathPara>
        <m:oMathParaPr>
          <m:jc m:val="left"/>
        </m:oMathParaPr>
        <m:oMath>
          <m:r>
            <w:rPr>
              <w:rFonts w:ascii="Cambria Math" w:eastAsia="宋体" w:hAnsi="Cambria Math" w:cs="Cambria Math"/>
            </w:rPr>
            <m:t>0.1</m:t>
          </m:r>
        </m:oMath>
      </m:oMathPara>
      <w:r>
        <w:rPr>
          <w:sz w:val="21"/>
        </w:rPr>
        <w:t>。</w:t>
      </w:r>
    </w:p>
    <w:p>
      <w:pPr>
        <w:shd w:val="clear" w:color="auto" w:fill="auto"/>
        <w:spacing w:line="360" w:lineRule="auto"/>
        <w:jc w:val="left"/>
        <w:rPr>
          <w:sz w:val="21"/>
        </w:rPr>
      </w:pPr>
      <w:r>
        <w:rPr>
          <w:sz w:val="21"/>
        </w:rPr>
        <w:t>[2]导致该差值的主要因素为小钢球摆动过程中有空气阻力。</w:t>
      </w:r>
    </w:p>
    <w:p>
      <w:pPr>
        <w:shd w:val="clear" w:color="auto" w:fill="auto"/>
        <w:spacing w:line="360" w:lineRule="auto"/>
        <w:jc w:val="left"/>
        <w:rPr>
          <w:sz w:val="21"/>
        </w:rPr>
      </w:pPr>
      <w:r>
        <w:rPr>
          <w:sz w:val="21"/>
        </w:rPr>
        <w:t>51．某实验小组利用单摆测量当地的重力加速度，设计了如图（a）所示的装置：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809961"/>
            <wp:docPr id="100169" name="" descr="@@@d931db49-c67b-43de-9712-d8d1c9a97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87"/>
                    <a:stretch>
                      <a:fillRect/>
                    </a:stretch>
                  </pic:blipFill>
                  <pic:spPr>
                    <a:xfrm>
                      <a:off x="0" y="0"/>
                      <a:ext cx="5276800" cy="1809961"/>
                    </a:xfrm>
                    <a:prstGeom prst="rect">
                      <a:avLst/>
                    </a:prstGeom>
                  </pic:spPr>
                </pic:pic>
              </a:graphicData>
            </a:graphic>
          </wp:inline>
        </w:drawing>
      </w:r>
    </w:p>
    <w:p>
      <w:pPr>
        <w:shd w:val="clear" w:color="auto" w:fill="auto"/>
        <w:spacing w:line="360" w:lineRule="auto"/>
        <w:jc w:val="left"/>
        <w:rPr>
          <w:sz w:val="21"/>
        </w:rPr>
      </w:pPr>
      <w:r>
        <w:rPr>
          <w:sz w:val="21"/>
        </w:rPr>
        <w:t>①在</w:t>
      </w:r>
      <m:oMathPara>
        <m:oMathParaPr>
          <m:jc m:val="left"/>
        </m:oMathParaPr>
        <m:oMath>
          <m:r>
            <w:rPr>
              <w:rFonts w:ascii="Cambria Math" w:eastAsia="宋体" w:hAnsi="Cambria Math" w:cs="Cambria Math"/>
            </w:rPr>
            <m:t>O</m:t>
          </m:r>
        </m:oMath>
      </m:oMathPara>
      <w:r>
        <w:rPr>
          <w:sz w:val="21"/>
        </w:rPr>
        <w:t>点安装力传感器并与细线的一个端点固定，细线另一端系一个小球A；</w:t>
      </w:r>
    </w:p>
    <w:p>
      <w:pPr>
        <w:shd w:val="clear" w:color="auto" w:fill="auto"/>
        <w:spacing w:line="360" w:lineRule="auto"/>
        <w:jc w:val="left"/>
        <w:rPr>
          <w:sz w:val="21"/>
        </w:rPr>
      </w:pPr>
      <w:r>
        <w:rPr>
          <w:sz w:val="21"/>
        </w:rPr>
        <w:t>②在</w:t>
      </w:r>
      <m:oMathPara>
        <m:oMathParaPr>
          <m:jc m:val="left"/>
        </m:oMathParaPr>
        <m:oMath>
          <m:r>
            <w:rPr>
              <w:rFonts w:ascii="Cambria Math" w:eastAsia="宋体" w:hAnsi="Cambria Math" w:cs="Cambria Math"/>
            </w:rPr>
            <m:t>O</m:t>
          </m:r>
          <m:r>
            <w:rPr>
              <w:rFonts w:ascii="Cambria Math" w:eastAsia="宋体" w:hAnsi="Cambria Math" w:cs="Cambria Math"/>
            </w:rPr>
            <m:t>′</m:t>
          </m:r>
        </m:oMath>
      </m:oMathPara>
      <w:r>
        <w:rPr>
          <w:sz w:val="21"/>
        </w:rPr>
        <w:t>点悬挂体积与</w:t>
      </w:r>
      <m:oMathPara>
        <m:oMathParaPr>
          <m:jc m:val="left"/>
        </m:oMathParaPr>
        <m:oMath>
          <m:r>
            <m:rPr>
              <m:nor/>
            </m:rPr>
            <w:rPr>
              <w:rFonts w:ascii="Cambria Math" w:eastAsia="宋体" w:hAnsi="Cambria Math" w:cs="Cambria Math"/>
            </w:rPr>
            <m:t>A</m:t>
          </m:r>
        </m:oMath>
      </m:oMathPara>
      <w:r>
        <w:rPr>
          <w:sz w:val="21"/>
        </w:rPr>
        <w:t>相同的小球B，调节连接B球的细线长度，使两摆线的长度均为</w:t>
      </w:r>
      <w:r>
        <w:rPr>
          <w:rFonts w:ascii="Times New Roman" w:eastAsia="Times New Roman" w:hAnsi="Times New Roman" w:cs="Times New Roman"/>
          <w:i/>
          <w:sz w:val="21"/>
        </w:rPr>
        <w:t>L</w:t>
      </w:r>
      <w:r>
        <w:rPr>
          <w:sz w:val="21"/>
        </w:rPr>
        <w:t>，两细线保持自然下垂且平行，A、B两球恰好接触；</w:t>
      </w:r>
    </w:p>
    <w:p>
      <w:pPr>
        <w:shd w:val="clear" w:color="auto" w:fill="auto"/>
        <w:spacing w:line="360" w:lineRule="auto"/>
        <w:jc w:val="left"/>
        <w:rPr>
          <w:sz w:val="21"/>
        </w:rPr>
      </w:pPr>
      <w:r>
        <w:rPr>
          <w:sz w:val="21"/>
        </w:rPr>
        <w:t>③将小球A小角度拉至同一竖直面内的</w:t>
      </w:r>
      <w:r>
        <w:rPr>
          <w:rFonts w:ascii="Times New Roman" w:eastAsia="Times New Roman" w:hAnsi="Times New Roman" w:cs="Times New Roman"/>
          <w:i/>
          <w:sz w:val="21"/>
        </w:rPr>
        <w:t>C</w:t>
      </w:r>
      <w:r>
        <w:rPr>
          <w:sz w:val="21"/>
        </w:rPr>
        <w:t>点由静止释放，运动到最低点与B球发生对心正碰（A、B每次碰撞均为弹性碰撞，碰撞时间极短可忽略不计），不计空气阻力。</w:t>
      </w:r>
    </w:p>
    <w:p>
      <w:pPr>
        <w:shd w:val="clear" w:color="auto" w:fill="auto"/>
        <w:spacing w:line="360" w:lineRule="auto"/>
        <w:jc w:val="left"/>
        <w:rPr>
          <w:sz w:val="21"/>
        </w:rPr>
      </w:pPr>
      <w:r>
        <w:rPr>
          <w:sz w:val="21"/>
        </w:rPr>
        <w:t>(1)用10分度的游标卡尺测量小球</w:t>
      </w:r>
      <m:oMathPara>
        <m:oMathParaPr>
          <m:jc m:val="left"/>
        </m:oMathParaPr>
        <m:oMath>
          <m:r>
            <m:rPr>
              <m:nor/>
            </m:rPr>
            <w:rPr>
              <w:rFonts w:ascii="Cambria Math" w:eastAsia="宋体" w:hAnsi="Cambria Math" w:cs="Cambria Math"/>
            </w:rPr>
            <m:t>A</m:t>
          </m:r>
        </m:oMath>
      </m:oMathPara>
      <w:r>
        <w:rPr>
          <w:sz w:val="21"/>
        </w:rPr>
        <w:t>的直径</w:t>
      </w:r>
      <w:r>
        <w:rPr>
          <w:rFonts w:ascii="Times New Roman" w:eastAsia="Times New Roman" w:hAnsi="Times New Roman" w:cs="Times New Roman"/>
          <w:i/>
          <w:sz w:val="21"/>
        </w:rPr>
        <w:t>d</w:t>
      </w:r>
      <w:r>
        <w:rPr>
          <w:sz w:val="21"/>
        </w:rPr>
        <w:t>，游标卡尺的示数如图（b）所示，读出</w:t>
      </w:r>
      <m:oMathPara>
        <m:oMathParaPr>
          <m:jc m:val="left"/>
        </m:oMathParaPr>
        <m:oMath>
          <m:r>
            <w:rPr>
              <w:rFonts w:ascii="Cambria Math" w:eastAsia="宋体" w:hAnsi="Cambria Math" w:cs="Cambria Math"/>
            </w:rPr>
            <m:t>d</m:t>
          </m:r>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m:rPr>
              <m:nor/>
            </m:rPr>
            <w:rPr>
              <w:rFonts w:ascii="Cambria Math" w:eastAsia="宋体" w:hAnsi="Cambria Math" w:cs="Cambria Math"/>
            </w:rPr>
            <m:t>mm</m:t>
          </m:r>
        </m:oMath>
      </m:oMathPara>
      <w:r>
        <w:rPr>
          <w:sz w:val="21"/>
        </w:rPr>
        <w:t>；</w:t>
      </w:r>
    </w:p>
    <w:p>
      <w:pPr>
        <w:shd w:val="clear" w:color="auto" w:fill="auto"/>
        <w:spacing w:line="360" w:lineRule="auto"/>
        <w:jc w:val="left"/>
        <w:rPr>
          <w:sz w:val="21"/>
        </w:rPr>
      </w:pPr>
      <w:r>
        <w:rPr>
          <w:sz w:val="21"/>
        </w:rPr>
        <w:t>(2)</w:t>
      </w:r>
      <m:oMathPara>
        <m:oMathParaPr>
          <m:jc m:val="left"/>
        </m:oMathParaPr>
        <m:oMath>
          <m:r>
            <m:rPr>
              <m:nor/>
            </m:rPr>
            <w:rPr>
              <w:rFonts w:ascii="Cambria Math" w:eastAsia="宋体" w:hAnsi="Cambria Math" w:cs="Cambria Math"/>
            </w:rPr>
            <m:t>A</m:t>
          </m:r>
        </m:oMath>
      </m:oMathPara>
      <w:r>
        <w:rPr>
          <w:sz w:val="21"/>
        </w:rPr>
        <w:t>、</w:t>
      </w:r>
      <m:oMathPara>
        <m:oMathParaPr>
          <m:jc m:val="left"/>
        </m:oMathParaPr>
        <m:oMath>
          <m:r>
            <m:rPr>
              <m:nor/>
            </m:rPr>
            <w:rPr>
              <w:rFonts w:ascii="Cambria Math" w:eastAsia="宋体" w:hAnsi="Cambria Math" w:cs="Cambria Math"/>
            </w:rPr>
            <m:t>B</m:t>
          </m:r>
        </m:oMath>
      </m:oMathPara>
      <w:r>
        <w:rPr>
          <w:sz w:val="21"/>
        </w:rPr>
        <w:t>球质量分布均匀，碰撞时，要发生速度交换，则</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oMath>
      </m:oMathPara>
      <w:r>
        <w:rPr>
          <w:rFonts w:ascii="Times New Roman" w:eastAsia="Times New Roman" w:hAnsi="Times New Roman" w:cs="Times New Roman"/>
          <w:b w:val="0"/>
          <w:sz w:val="21"/>
        </w:rPr>
        <w:t>______</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oMath>
      </m:oMathPara>
      <w:r>
        <w:rPr>
          <w:sz w:val="21"/>
        </w:rPr>
        <w:t>（选填“&gt;”“=”或“&lt;”）；</w:t>
      </w:r>
    </w:p>
    <w:p>
      <w:pPr>
        <w:shd w:val="clear" w:color="auto" w:fill="auto"/>
        <w:spacing w:line="360" w:lineRule="auto"/>
        <w:jc w:val="left"/>
        <w:rPr>
          <w:sz w:val="21"/>
        </w:rPr>
      </w:pPr>
      <w:r>
        <w:rPr>
          <w:sz w:val="21"/>
        </w:rPr>
        <w:t>(3)在满足（2）的条件下，得到的图（c）是与拉力传感器连接的计算机屏幕所显示的</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oMath>
      </m:oMathPara>
      <w:r>
        <w:rPr>
          <w:sz w:val="21"/>
        </w:rPr>
        <w:t>图像，根据图像可知摆球</w:t>
      </w:r>
      <m:oMathPara>
        <m:oMathParaPr>
          <m:jc m:val="left"/>
        </m:oMathParaPr>
        <m:oMath>
          <m:r>
            <m:rPr>
              <m:nor/>
            </m:rPr>
            <w:rPr>
              <w:rFonts w:ascii="Cambria Math" w:eastAsia="宋体" w:hAnsi="Cambria Math" w:cs="Cambria Math"/>
            </w:rPr>
            <m:t>A</m:t>
          </m:r>
        </m:oMath>
      </m:oMathPara>
      <w:r>
        <w:rPr>
          <w:sz w:val="21"/>
        </w:rPr>
        <w:t>的运动周期</w:t>
      </w:r>
      <m:oMathPara>
        <m:oMathParaPr>
          <m:jc m:val="left"/>
        </m:oMathParaPr>
        <m:oMath>
          <m:r>
            <w:rPr>
              <w:rFonts w:ascii="Cambria Math" w:eastAsia="宋体" w:hAnsi="Cambria Math" w:cs="Cambria Math"/>
            </w:rPr>
            <m:t>T</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，测得重力加速度</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w:t>
      </w:r>
      <m:oMathPara>
        <m:oMathParaPr>
          <m:jc m:val="left"/>
        </m:oMathParaPr>
        <m:oMath>
          <m:r>
            <w:rPr>
              <w:rFonts w:ascii="Cambria Math" w:eastAsia="宋体" w:hAnsi="Cambria Math" w:cs="Cambria Math"/>
            </w:rPr>
            <m:t>L</m:t>
          </m:r>
        </m:oMath>
      </m:oMathPara>
      <w:r>
        <w:rPr>
          <w:sz w:val="21"/>
        </w:rPr>
        <w:t>、</w:t>
      </w:r>
      <w:r>
        <w:rPr>
          <w:rFonts w:ascii="Times New Roman" w:eastAsia="Times New Roman" w:hAnsi="Times New Roman" w:cs="Times New Roman"/>
          <w:i/>
          <w:sz w:val="21"/>
        </w:rPr>
        <w:t>d</w:t>
      </w:r>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表示）。</w:t>
      </w:r>
    </w:p>
    <w:p>
      <w:pPr>
        <w:shd w:val="clear" w:color="auto" w:fill="auto"/>
        <w:spacing w:line="360" w:lineRule="auto"/>
        <w:jc w:val="left"/>
        <w:rPr>
          <w:sz w:val="21"/>
        </w:rPr>
      </w:pPr>
      <w:r>
        <w:rPr>
          <w:sz w:val="21"/>
        </w:rPr>
        <w:t>【答案】(1)17.6</w:t>
      </w:r>
    </w:p>
    <w:p>
      <w:pPr>
        <w:shd w:val="clear" w:color="auto" w:fill="auto"/>
        <w:spacing w:line="360" w:lineRule="auto"/>
        <w:jc w:val="left"/>
        <w:rPr>
          <w:sz w:val="21"/>
        </w:rPr>
      </w:pPr>
      <w:r>
        <w:rPr>
          <w:sz w:val="21"/>
        </w:rPr>
        <w:t>(2)=</w:t>
      </w:r>
    </w:p>
    <w:p>
      <w:pPr>
        <w:shd w:val="clear" w:color="auto" w:fill="auto"/>
        <w:spacing w:line="360" w:lineRule="auto"/>
        <w:jc w:val="left"/>
        <w:rPr>
          <w:sz w:val="21"/>
        </w:rPr>
      </w:pPr>
      <w:r>
        <w:rPr>
          <w:sz w:val="21"/>
        </w:rPr>
        <w:t xml:space="preserve">(3)     </w:t>
      </w:r>
      <m:oMathPara>
        <m:oMathParaPr>
          <m:jc m:val="left"/>
        </m:oMathParaPr>
        <m:oMath>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oMath>
      </m:oMathPara>
      <w:r>
        <w:rPr>
          <w:sz w:val="21"/>
        </w:rPr>
        <w:t xml:space="preserve">     </w:t>
      </w:r>
      <m:oMathPara>
        <m:oMathParaPr>
          <m:jc m:val="left"/>
        </m:oMathParaPr>
        <m:oMath>
          <m:f>
            <m:num>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num>
            <m:den>
              <m:r>
                <m:rPr>
                  <m:nor/>
                </m:rPr>
                <w:rPr>
                  <w:rFonts w:ascii="Cambria Math" w:eastAsia="宋体" w:hAnsi="Cambria Math" w:cs="Cambria Math"/>
                </w:rPr>
                <m:t>4</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【知识点】弹性碰撞：动碰静、游标卡尺的使用与读数、用单摆测量重力加速度的大小</w:t>
      </w:r>
    </w:p>
    <w:p>
      <w:pPr>
        <w:shd w:val="clear" w:color="auto" w:fill="auto"/>
        <w:spacing w:line="360" w:lineRule="auto"/>
        <w:jc w:val="left"/>
        <w:rPr>
          <w:sz w:val="21"/>
        </w:rPr>
      </w:pPr>
      <w:r>
        <w:rPr>
          <w:sz w:val="21"/>
        </w:rPr>
        <w:t>【详解】（1）游标卡尺的示数为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17</m:t>
          </m:r>
          <m:r>
            <m:rPr>
              <m:sty m:val="p"/>
            </m:rPr>
            <w:rPr>
              <w:rFonts w:ascii="Cambria Math" w:eastAsia="宋体" w:hAnsi="Cambria Math" w:cs="Cambria Math"/>
            </w:rPr>
            <m:t>m</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0.1</m:t>
          </m:r>
          <m:r>
            <m:rPr>
              <m:sty m:val="p"/>
            </m:rPr>
            <w:rPr>
              <w:rFonts w:ascii="Cambria Math" w:eastAsia="宋体" w:hAnsi="Cambria Math" w:cs="Cambria Math"/>
            </w:rPr>
            <m:t>m</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17.6</m:t>
          </m:r>
          <m:r>
            <m:rPr>
              <m:sty m:val="p"/>
            </m:rPr>
            <w:rPr>
              <w:rFonts w:ascii="Cambria Math" w:eastAsia="宋体" w:hAnsi="Cambria Math" w:cs="Cambria Math"/>
            </w:rPr>
            <m:t>m</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（2）根据两球碰撞过程动量守恒、动能守恒，可得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B</m:t>
              </m:r>
            </m:sub>
          </m:sSub>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B</m:t>
              </m:r>
            </m:sub>
          </m:sSub>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num>
            <m:den>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2</m:t>
                  </m:r>
                  <m:r>
                    <w:rPr>
                      <w:rFonts w:ascii="Cambria Math" w:eastAsia="宋体" w:hAnsi="Cambria Math" w:cs="Cambria Math"/>
                    </w:rPr>
                    <m:t>m</m:t>
                  </m:r>
                </m:e>
                <m:sub>
                  <m:r>
                    <w:rPr>
                      <w:rFonts w:ascii="Cambria Math" w:eastAsia="宋体" w:hAnsi="Cambria Math" w:cs="Cambria Math"/>
                    </w:rPr>
                    <m:t>A</m:t>
                  </m:r>
                </m:sub>
              </m:sSub>
            </m:num>
            <m:den>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oMath>
      </m:oMathPara>
      <w:r>
        <w:rPr>
          <w:sz w:val="21"/>
        </w:rPr>
        <w:t>时，碰撞时，要发生速度交换。</w:t>
      </w:r>
    </w:p>
    <w:p>
      <w:pPr>
        <w:shd w:val="clear" w:color="auto" w:fill="auto"/>
        <w:spacing w:line="360" w:lineRule="auto"/>
        <w:jc w:val="left"/>
        <w:rPr>
          <w:sz w:val="21"/>
        </w:rPr>
      </w:pPr>
      <w:r>
        <w:rPr>
          <w:sz w:val="21"/>
        </w:rPr>
        <w:t>（3）[1]由图（c）可知F的变化周期为4</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，则摆球</w:t>
      </w:r>
      <m:oMathPara>
        <m:oMathParaPr>
          <m:jc m:val="left"/>
        </m:oMathParaPr>
        <m:oMath>
          <m:r>
            <m:rPr>
              <m:nor/>
            </m:rPr>
            <w:rPr>
              <w:rFonts w:ascii="Cambria Math" w:eastAsia="宋体" w:hAnsi="Cambria Math" w:cs="Cambria Math"/>
            </w:rPr>
            <m:t>A</m:t>
          </m:r>
        </m:oMath>
      </m:oMathPara>
      <w:r>
        <w:rPr>
          <w:sz w:val="21"/>
        </w:rPr>
        <w:t>的运动周期也是</w:t>
      </w:r>
      <m:oMathPara>
        <m:oMathParaPr>
          <m:jc m:val="left"/>
        </m:oMathParaPr>
        <m:oMath>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num>
            <m:den>
              <m:r>
                <m:rPr>
                  <m:nor/>
                </m:rPr>
                <w:rPr>
                  <w:rFonts w:ascii="Cambria Math" w:eastAsia="宋体" w:hAnsi="Cambria Math" w:cs="Cambria Math"/>
                </w:rPr>
                <m:t>4</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52．极限运动被称为是向人类身体极限发出挑战的勇敢者的游戏。其中轮滑和滑板运动深受青少年朋友的喜爱。滑板运动场地有一种常见的圆弧形轨道，其截面如图。某同学用一光滑金属球和手机估测轨道半径</w:t>
      </w:r>
      <w:r>
        <w:rPr>
          <w:rFonts w:ascii="Times New Roman" w:eastAsia="Times New Roman" w:hAnsi="Times New Roman" w:cs="Times New Roman"/>
          <w:i/>
          <w:sz w:val="21"/>
        </w:rPr>
        <w:t>R</w:t>
      </w:r>
      <w:r>
        <w:rPr>
          <w:sz w:val="21"/>
        </w:rPr>
        <w:t>（金属球的半径远小于轨道半径）。</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38300" cy="400050"/>
            <wp:docPr id="100171" name="" descr="@@@676a4994-e3a5-4467-90d3-830cdca88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88"/>
                    <a:stretch>
                      <a:fillRect/>
                    </a:stretch>
                  </pic:blipFill>
                  <pic:spPr>
                    <a:xfrm>
                      <a:off x="0" y="0"/>
                      <a:ext cx="1638300" cy="400050"/>
                    </a:xfrm>
                    <a:prstGeom prst="rect">
                      <a:avLst/>
                    </a:prstGeom>
                  </pic:spPr>
                </pic:pic>
              </a:graphicData>
            </a:graphic>
          </wp:inline>
        </w:drawing>
      </w:r>
    </w:p>
    <w:p>
      <w:pPr>
        <w:shd w:val="clear" w:color="auto" w:fill="auto"/>
        <w:spacing w:line="360" w:lineRule="auto"/>
        <w:jc w:val="left"/>
        <w:rPr>
          <w:sz w:val="21"/>
        </w:rPr>
      </w:pPr>
      <w:r>
        <w:rPr>
          <w:sz w:val="21"/>
        </w:rPr>
        <w:t>实验过程如下：</w:t>
      </w:r>
    </w:p>
    <w:p>
      <w:pPr>
        <w:shd w:val="clear" w:color="auto" w:fill="auto"/>
        <w:spacing w:line="360" w:lineRule="auto"/>
        <w:jc w:val="left"/>
        <w:rPr>
          <w:sz w:val="21"/>
        </w:rPr>
      </w:pPr>
      <w:r>
        <w:rPr>
          <w:sz w:val="21"/>
        </w:rPr>
        <w:t>①实验原理：将金属球的运动视为简谐运动</w:t>
      </w:r>
    </w:p>
    <w:p>
      <w:pPr>
        <w:shd w:val="clear" w:color="auto" w:fill="auto"/>
        <w:spacing w:line="360" w:lineRule="auto"/>
        <w:jc w:val="left"/>
        <w:rPr>
          <w:sz w:val="21"/>
        </w:rPr>
      </w:pPr>
      <w:r>
        <w:rPr>
          <w:sz w:val="21"/>
        </w:rPr>
        <w:t>②实验步骤</w:t>
      </w:r>
    </w:p>
    <w:p>
      <w:pPr>
        <w:shd w:val="clear" w:color="auto" w:fill="auto"/>
        <w:spacing w:line="360" w:lineRule="auto"/>
        <w:jc w:val="left"/>
        <w:rPr>
          <w:sz w:val="21"/>
        </w:rPr>
      </w:pPr>
      <w:r>
        <w:rPr>
          <w:sz w:val="21"/>
        </w:rPr>
        <w:t>a.用智能手机及相关APP软件测得当地的重力加速度</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sz w:val="21"/>
        </w:rPr>
        <w:t>b.找出轨道的最低点并做标记</w:t>
      </w:r>
      <w:r>
        <w:rPr>
          <w:rFonts w:ascii="Times New Roman" w:eastAsia="Times New Roman" w:hAnsi="Times New Roman" w:cs="Times New Roman"/>
          <w:i/>
          <w:sz w:val="21"/>
        </w:rPr>
        <w:t>O</w:t>
      </w:r>
      <w:r>
        <w:rPr>
          <w:sz w:val="21"/>
        </w:rPr>
        <w:t>，把金属球从</w:t>
      </w:r>
      <w:r>
        <w:rPr>
          <w:rFonts w:ascii="Times New Roman" w:eastAsia="Times New Roman" w:hAnsi="Times New Roman" w:cs="Times New Roman"/>
          <w:i/>
          <w:sz w:val="21"/>
        </w:rPr>
        <w:t>O</w:t>
      </w:r>
      <w:r>
        <w:rPr>
          <w:sz w:val="21"/>
        </w:rPr>
        <w:t>点移开一小段距离至</w:t>
      </w:r>
      <w:r>
        <w:rPr>
          <w:rFonts w:ascii="Times New Roman" w:eastAsia="Times New Roman" w:hAnsi="Times New Roman" w:cs="Times New Roman"/>
          <w:i/>
          <w:sz w:val="21"/>
        </w:rPr>
        <w:t>P</w:t>
      </w:r>
      <w:r>
        <w:rPr>
          <w:sz w:val="21"/>
        </w:rPr>
        <w:t>点，由静止释放。当小球经过最低点时开始用手机计时，并数做“1”。此后每次经过最低点就累计计数一次，测出第</w:t>
      </w:r>
      <w:r>
        <w:rPr>
          <w:rFonts w:ascii="Times New Roman" w:eastAsia="Times New Roman" w:hAnsi="Times New Roman" w:cs="Times New Roman"/>
          <w:i/>
          <w:sz w:val="21"/>
        </w:rPr>
        <w:t>N</w:t>
      </w:r>
      <w:r>
        <w:rPr>
          <w:sz w:val="21"/>
        </w:rPr>
        <w:t>次经过最低点总时间为</w:t>
      </w:r>
      <w:r>
        <w:rPr>
          <w:rFonts w:ascii="Times New Roman" w:eastAsia="Times New Roman" w:hAnsi="Times New Roman" w:cs="Times New Roman"/>
          <w:i/>
          <w:sz w:val="21"/>
        </w:rPr>
        <w:t>t</w:t>
      </w:r>
      <w:r>
        <w:rPr>
          <w:sz w:val="21"/>
        </w:rPr>
        <w:t>。算出滑板车做往复运动的周期</w:t>
      </w:r>
      <m:oMathPara>
        <m:oMathParaPr>
          <m:jc m:val="left"/>
        </m:oMathParaPr>
        <m:oMath>
          <m:r>
            <w:rPr>
              <w:rFonts w:ascii="Cambria Math" w:eastAsia="宋体" w:hAnsi="Cambria Math" w:cs="Cambria Math"/>
            </w:rPr>
            <m:t>T</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t</w:t>
      </w:r>
      <w:r>
        <w:rPr>
          <w:sz w:val="21"/>
        </w:rPr>
        <w:t>表示）</w:t>
      </w:r>
    </w:p>
    <w:p>
      <w:pPr>
        <w:shd w:val="clear" w:color="auto" w:fill="auto"/>
        <w:spacing w:line="360" w:lineRule="auto"/>
        <w:jc w:val="left"/>
        <w:rPr>
          <w:sz w:val="21"/>
        </w:rPr>
      </w:pPr>
      <w:r>
        <w:rPr>
          <w:sz w:val="21"/>
        </w:rPr>
        <w:t>c.代入实验数据计算半径，根据简谐运动的周期公式可以得到轨道半径</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g</w:t>
      </w:r>
      <w:r>
        <w:rPr>
          <w:sz w:val="21"/>
        </w:rPr>
        <w:t>表示）。</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2</m:t>
              </m:r>
              <m:r>
                <w:rPr>
                  <w:rFonts w:ascii="Cambria Math" w:eastAsia="宋体" w:hAnsi="Cambria Math" w:cs="Cambria Math"/>
                </w:rPr>
                <m:t>t</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 xml:space="preserve">     </w:t>
      </w:r>
      <m:oMathPara>
        <m:oMathParaPr>
          <m:jc m:val="left"/>
        </m:oMathParaPr>
        <m:oMath>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【知识点】用单摆测量重力加速度的大小</w:t>
      </w:r>
    </w:p>
    <w:p>
      <w:pPr>
        <w:shd w:val="clear" w:color="auto" w:fill="auto"/>
        <w:spacing w:line="360" w:lineRule="auto"/>
        <w:jc w:val="left"/>
        <w:rPr>
          <w:sz w:val="21"/>
        </w:rPr>
      </w:pPr>
      <w:r>
        <w:rPr>
          <w:sz w:val="21"/>
        </w:rPr>
        <w:t>【详解】[1]每次经过最低点就累计计数一次，测出第</w:t>
      </w:r>
      <w:r>
        <w:rPr>
          <w:rFonts w:ascii="Times New Roman" w:eastAsia="Times New Roman" w:hAnsi="Times New Roman" w:cs="Times New Roman"/>
          <w:i/>
          <w:sz w:val="21"/>
        </w:rPr>
        <w:t>N</w:t>
      </w:r>
      <w:r>
        <w:rPr>
          <w:sz w:val="21"/>
        </w:rPr>
        <w:t>次经过最低点总时间为</w:t>
      </w:r>
      <w:r>
        <w:rPr>
          <w:rFonts w:ascii="Times New Roman" w:eastAsia="Times New Roman" w:hAnsi="Times New Roman" w:cs="Times New Roman"/>
          <w:i/>
          <w:sz w:val="21"/>
        </w:rPr>
        <w:t>t</w:t>
      </w:r>
      <w:r>
        <w:rPr>
          <w:sz w:val="21"/>
        </w:rPr>
        <w:t>，则周期为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t</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w:r>
        <w:rPr>
          <w:sz w:val="21"/>
        </w:rPr>
        <w:t>[2]单摆的周期公式可得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解得</w:t>
      </w:r>
      <w:r>
        <w:rPr>
          <w:sz w:val="21"/>
        </w:rPr>
        <w:t>轨道半径为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1"/>
        </w:rPr>
      </w:pPr>
    </w:p>
    <w:sectPr>
      <w:footerReference w:type="even" r:id="rId89"/>
      <w:footerReference w:type="default" r:id="rId9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jpe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jpeg" /><Relationship Id="rId76" Type="http://schemas.openxmlformats.org/officeDocument/2006/relationships/image" Target="media/image72.jpeg" /><Relationship Id="rId77" Type="http://schemas.openxmlformats.org/officeDocument/2006/relationships/image" Target="media/image73.jpeg" /><Relationship Id="rId78" Type="http://schemas.openxmlformats.org/officeDocument/2006/relationships/image" Target="media/image74.jpeg" /><Relationship Id="rId79" Type="http://schemas.openxmlformats.org/officeDocument/2006/relationships/image" Target="media/image75.jpe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footer" Target="footer1.xml" /><Relationship Id="rId9" Type="http://schemas.openxmlformats.org/officeDocument/2006/relationships/image" Target="media/image5.png" /><Relationship Id="rId90" Type="http://schemas.openxmlformats.org/officeDocument/2006/relationships/footer" Target="footer2.xml" /><Relationship Id="rId91" Type="http://schemas.openxmlformats.org/officeDocument/2006/relationships/theme" Target="theme/theme1.xml" /><Relationship Id="rId92"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932f6b8d0b9a4c7f9e48b5b8ae0523fandeyndeyodg0na</vt:lpwstr>
  </property>
</Properties>
</file>