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b/>
          <w:bCs/>
          <w:szCs w:val="21"/>
        </w:rPr>
        <w:t>人教版必修</w:t>
      </w:r>
      <w:r>
        <w:rPr>
          <w:b/>
          <w:bCs/>
          <w:szCs w:val="21"/>
        </w:rPr>
        <w:t xml:space="preserve">3 </w:t>
      </w:r>
      <w:r>
        <w:rPr>
          <w:b/>
          <w:bCs/>
          <w:szCs w:val="21"/>
        </w:rPr>
        <w:t>第</w:t>
      </w:r>
      <w:r>
        <w:rPr>
          <w:b/>
          <w:bCs/>
          <w:szCs w:val="21"/>
        </w:rPr>
        <w:t>12</w:t>
      </w:r>
      <w:r>
        <w:rPr>
          <w:b/>
          <w:bCs/>
          <w:szCs w:val="21"/>
        </w:rPr>
        <w:t>章</w:t>
      </w:r>
      <w:r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电能</w:t>
      </w:r>
      <w:r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能量守恒定律</w:t>
      </w:r>
      <w:r>
        <w:rPr>
          <w:b/>
          <w:bCs/>
          <w:szCs w:val="21"/>
        </w:rPr>
        <w:t>·</w:t>
      </w:r>
      <w:r>
        <w:rPr>
          <w:b/>
          <w:bCs/>
          <w:szCs w:val="21"/>
        </w:rPr>
        <w:t>知识清单（完成）</w:t>
      </w:r>
      <w:r w:rsidRPr="00043B54">
        <w:rPr>
          <w:b/>
          <w:noProof/>
          <w:szCs w:val="21"/>
        </w:rPr>
        <w:drawing>
          <wp:anchor distT="0" distB="0" distL="114300" distR="114300" simplePos="0" relativeHeight="251658240" behindDoc="0" locked="0" layoutInCell="1" allowOverlap="1" wp14:anchorId="3D245BDD" wp14:editId="36E50121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12.1 </w:t>
      </w:r>
      <w:r>
        <w:rPr>
          <w:b/>
          <w:bCs/>
          <w:szCs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电流做功的实质是，导体中的恒定电场对自由电荷的</w:t>
      </w:r>
      <w:r>
        <w:rPr>
          <w:szCs w:val="21"/>
          <w:bdr w:val="single" w:sz="8" w:space="0" w:color="auto"/>
        </w:rPr>
        <w:t>静电力</w:t>
      </w:r>
      <w:r>
        <w:rPr>
          <w:szCs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电能转化为其他形式的能，是通过</w:t>
      </w:r>
      <w:r>
        <w:rPr>
          <w:szCs w:val="21"/>
          <w:bdr w:val="single" w:sz="8" w:space="0" w:color="auto"/>
        </w:rPr>
        <w:t>电流做功</w:t>
      </w:r>
      <w:r>
        <w:rPr>
          <w:szCs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电功的计算公式：</w:t>
      </w: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UIt</w:t>
      </w:r>
      <w:r>
        <w:rPr>
          <w:szCs w:val="21"/>
        </w:rPr>
        <w:t>。单位：</w:t>
      </w:r>
      <w:r>
        <w:rPr>
          <w:szCs w:val="21"/>
          <w:bdr w:val="single" w:sz="8" w:space="0" w:color="auto"/>
        </w:rPr>
        <w:t>焦耳</w:t>
      </w:r>
      <w:r>
        <w:rPr>
          <w:szCs w:val="21"/>
        </w:rPr>
        <w:t>，符号为</w:t>
      </w:r>
      <w:r>
        <w:rPr>
          <w:szCs w:val="21"/>
          <w:bdr w:val="single" w:sz="8" w:space="0" w:color="auto"/>
        </w:rPr>
        <w:t>J</w:t>
      </w:r>
      <w:r>
        <w:rPr>
          <w:szCs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常用的单位：千瓦时</w:t>
      </w:r>
      <w:r>
        <w:rPr>
          <w:szCs w:val="21"/>
        </w:rPr>
        <w:t>(kW·h)</w:t>
      </w:r>
      <w:r>
        <w:rPr>
          <w:szCs w:val="21"/>
        </w:rPr>
        <w:t>，也称</w:t>
      </w:r>
      <w:r>
        <w:rPr>
          <w:szCs w:val="21"/>
        </w:rPr>
        <w:t>“</w:t>
      </w:r>
      <w:r>
        <w:rPr>
          <w:szCs w:val="21"/>
          <w:bdr w:val="single" w:sz="8" w:space="0" w:color="auto"/>
        </w:rPr>
        <w:t>度</w:t>
      </w:r>
      <w:r>
        <w:rPr>
          <w:szCs w:val="21"/>
        </w:rPr>
        <w:t>”</w:t>
      </w:r>
      <w:r>
        <w:rPr>
          <w:szCs w:val="21"/>
        </w:rPr>
        <w:t>，</w:t>
      </w:r>
      <w:r>
        <w:rPr>
          <w:szCs w:val="21"/>
        </w:rPr>
        <w:t>1 kW·h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3.6×10</w:t>
      </w:r>
      <w:r>
        <w:rPr>
          <w:szCs w:val="21"/>
          <w:bdr w:val="single" w:sz="8" w:space="0" w:color="auto"/>
          <w:vertAlign w:val="superscript"/>
        </w:rPr>
        <w:t>6</w:t>
      </w:r>
      <w:r>
        <w:rPr>
          <w:szCs w:val="21"/>
        </w:rPr>
        <w:t xml:space="preserve"> J</w:t>
      </w:r>
      <w:r>
        <w:rPr>
          <w:szCs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定义：电流在一段电路中所做的功与通电</w:t>
      </w:r>
      <w:r>
        <w:rPr>
          <w:szCs w:val="21"/>
          <w:bdr w:val="single" w:sz="8" w:space="0" w:color="auto"/>
        </w:rPr>
        <w:t>时间</w:t>
      </w:r>
      <w:r>
        <w:rPr>
          <w:szCs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公式：</w:t>
      </w:r>
      <w:r>
        <w:rPr>
          <w:i/>
          <w:szCs w:val="21"/>
        </w:rPr>
        <w:t>P</w:t>
      </w:r>
      <w:r>
        <w:rPr>
          <w:szCs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szCs w:val="21"/>
        </w:rPr>
        <w:t>＝</w:t>
      </w:r>
      <w:r>
        <w:rPr>
          <w:szCs w:val="21"/>
          <w:bdr w:val="single" w:sz="8" w:space="0" w:color="auto"/>
        </w:rPr>
        <w:t>UI</w:t>
      </w:r>
      <w:r>
        <w:rPr>
          <w:szCs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单位：</w:t>
      </w:r>
      <w:r>
        <w:rPr>
          <w:szCs w:val="21"/>
          <w:bdr w:val="single" w:sz="8" w:space="0" w:color="auto"/>
        </w:rPr>
        <w:t>瓦特</w:t>
      </w:r>
      <w:r>
        <w:rPr>
          <w:szCs w:val="21"/>
        </w:rPr>
        <w:t>，符号为</w:t>
      </w:r>
      <w:r>
        <w:rPr>
          <w:szCs w:val="21"/>
          <w:bdr w:val="single" w:sz="8" w:space="0" w:color="auto"/>
        </w:rPr>
        <w:t>W</w:t>
      </w:r>
      <w:r>
        <w:rPr>
          <w:szCs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④</w:t>
      </w:r>
      <w:r>
        <w:rPr>
          <w:szCs w:val="21"/>
        </w:rPr>
        <w:t>意义：表示电流做功的</w:t>
      </w:r>
      <w:r>
        <w:rPr>
          <w:szCs w:val="21"/>
          <w:bdr w:val="single" w:sz="8" w:space="0" w:color="auto"/>
        </w:rPr>
        <w:t>快慢</w:t>
      </w:r>
      <w:r>
        <w:rPr>
          <w:szCs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内容：电流通过导体产生的热量跟</w:t>
      </w:r>
      <w:r>
        <w:rPr>
          <w:szCs w:val="21"/>
          <w:bdr w:val="single" w:sz="8" w:space="0" w:color="auto"/>
        </w:rPr>
        <w:t>电流的二次方</w:t>
      </w:r>
      <w:r>
        <w:rPr>
          <w:szCs w:val="21"/>
        </w:rPr>
        <w:t>成正比，跟</w:t>
      </w:r>
      <w:r>
        <w:rPr>
          <w:szCs w:val="21"/>
          <w:bdr w:val="single" w:sz="8" w:space="0" w:color="auto"/>
        </w:rPr>
        <w:t>导体的电阻</w:t>
      </w:r>
      <w:r>
        <w:rPr>
          <w:szCs w:val="21"/>
        </w:rPr>
        <w:t>及</w:t>
      </w:r>
      <w:r>
        <w:rPr>
          <w:szCs w:val="21"/>
          <w:bdr w:val="single" w:sz="8" w:space="0" w:color="auto"/>
        </w:rPr>
        <w:t>通电时间</w:t>
      </w:r>
      <w:r>
        <w:rPr>
          <w:szCs w:val="21"/>
        </w:rPr>
        <w:t>成正比。这个关系式最初是由</w:t>
      </w:r>
      <w:r>
        <w:rPr>
          <w:szCs w:val="21"/>
          <w:bdr w:val="single" w:sz="8" w:space="0" w:color="auto"/>
        </w:rPr>
        <w:t>焦耳</w:t>
      </w:r>
      <w:r>
        <w:rPr>
          <w:szCs w:val="21"/>
        </w:rPr>
        <w:t>通过实验直接得到的，物理学中就把它</w:t>
      </w:r>
      <w:proofErr w:type="gramStart"/>
      <w:r>
        <w:rPr>
          <w:szCs w:val="21"/>
        </w:rPr>
        <w:t>叫作</w:t>
      </w:r>
      <w:proofErr w:type="gramEnd"/>
      <w:r>
        <w:rPr>
          <w:szCs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表达式</w:t>
      </w:r>
      <w:r>
        <w:rPr>
          <w:szCs w:val="21"/>
        </w:rPr>
        <w:t xml:space="preserve"> 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</w:t>
      </w:r>
      <w:r>
        <w:rPr>
          <w:szCs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</w:t>
      </w:r>
      <w:r>
        <w:rPr>
          <w:szCs w:val="21"/>
          <w:bdr w:val="single" w:sz="8" w:space="0" w:color="auto"/>
        </w:rPr>
        <w:t>单位时间</w:t>
      </w:r>
      <w:r>
        <w:rPr>
          <w:szCs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szCs w:val="21"/>
        </w:rPr>
        <w:t>②</w:t>
      </w:r>
      <w:r>
        <w:rPr>
          <w:szCs w:val="21"/>
        </w:rPr>
        <w:t>公式：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i/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）电动机工作时的能量转化关系：电动机从电源获得能量，一部分转化为</w:t>
      </w:r>
      <w:r>
        <w:rPr>
          <w:szCs w:val="21"/>
          <w:bdr w:val="single" w:sz="8" w:space="0" w:color="auto"/>
        </w:rPr>
        <w:t>机械能</w:t>
      </w:r>
      <w:r>
        <w:rPr>
          <w:szCs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电动机消耗的功率</w:t>
      </w:r>
      <w:r>
        <w:rPr>
          <w:szCs w:val="21"/>
        </w:rPr>
        <w:t>(</w:t>
      </w:r>
      <w:r>
        <w:rPr>
          <w:szCs w:val="21"/>
        </w:rPr>
        <w:t>总功率</w:t>
      </w:r>
      <w:r>
        <w:rPr>
          <w:szCs w:val="21"/>
        </w:rPr>
        <w:t>)</w:t>
      </w:r>
      <w:r>
        <w:rPr>
          <w:szCs w:val="21"/>
        </w:rPr>
        <w:t>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总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UI</w:t>
      </w:r>
      <w:r>
        <w:rPr>
          <w:szCs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电动机的发热功率：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热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I</w:t>
      </w:r>
      <w:r>
        <w:rPr>
          <w:i/>
          <w:szCs w:val="21"/>
          <w:bdr w:val="single" w:sz="8" w:space="0" w:color="auto"/>
          <w:vertAlign w:val="superscript"/>
        </w:rPr>
        <w:t>2</w:t>
      </w:r>
      <w:r>
        <w:rPr>
          <w:i/>
          <w:szCs w:val="21"/>
          <w:bdr w:val="single" w:sz="8" w:space="0" w:color="auto"/>
        </w:rPr>
        <w:t>R</w:t>
      </w:r>
      <w:r>
        <w:rPr>
          <w:szCs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电动机的输出功率</w:t>
      </w:r>
      <w:r>
        <w:rPr>
          <w:szCs w:val="21"/>
        </w:rPr>
        <w:t>(</w:t>
      </w:r>
      <w:r>
        <w:rPr>
          <w:szCs w:val="21"/>
        </w:rPr>
        <w:t>机械功率</w:t>
      </w:r>
      <w:r>
        <w:rPr>
          <w:szCs w:val="21"/>
        </w:rPr>
        <w:t>)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机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总</w:t>
      </w:r>
      <w:r>
        <w:rPr>
          <w:szCs w:val="21"/>
          <w:bdr w:val="single" w:sz="8" w:space="0" w:color="auto"/>
        </w:rPr>
        <w:t>－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热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UI</w:t>
      </w:r>
      <w:r>
        <w:rPr>
          <w:szCs w:val="21"/>
          <w:bdr w:val="single" w:sz="8" w:space="0" w:color="auto"/>
        </w:rPr>
        <w:t>－</w:t>
      </w:r>
      <w:r>
        <w:rPr>
          <w:i/>
          <w:szCs w:val="21"/>
          <w:bdr w:val="single" w:sz="8" w:space="0" w:color="auto"/>
        </w:rPr>
        <w:t>I</w:t>
      </w:r>
      <w:r>
        <w:rPr>
          <w:i/>
          <w:szCs w:val="21"/>
          <w:bdr w:val="single" w:sz="8" w:space="0" w:color="auto"/>
          <w:vertAlign w:val="superscript"/>
        </w:rPr>
        <w:t>2</w:t>
      </w:r>
      <w:r>
        <w:rPr>
          <w:i/>
          <w:szCs w:val="21"/>
          <w:bdr w:val="single" w:sz="8" w:space="0" w:color="auto"/>
        </w:rPr>
        <w:t>R</w:t>
      </w:r>
      <w:r>
        <w:rPr>
          <w:szCs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电动机的效率：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）电池充电时的能量转化关系：电池从电源获得的能量一部分转化为电池的</w:t>
      </w:r>
      <w:r>
        <w:rPr>
          <w:szCs w:val="21"/>
          <w:bdr w:val="single" w:sz="8" w:space="0" w:color="auto"/>
        </w:rPr>
        <w:t>化学</w:t>
      </w:r>
      <w:r>
        <w:rPr>
          <w:szCs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．纯电阻电路和非纯电阻电路的比较　电功与电热的区别与联系</w:t>
      </w:r>
    </w:p>
    <w:p w14:paraId="69C23FE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）电功与电热的区别与联系</w:t>
      </w:r>
    </w:p>
    <w:p w14:paraId="251840F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）纯电阻电路</w:t>
      </w:r>
    </w:p>
    <w:p w14:paraId="2E81446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i/>
          <w:szCs w:val="21"/>
        </w:rPr>
        <w:t>UIt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Rt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i/>
          <w:szCs w:val="21"/>
        </w:rPr>
        <w:t>t</w:t>
      </w:r>
      <w:r>
        <w:rPr>
          <w:szCs w:val="21"/>
        </w:rPr>
        <w:t>；</w:t>
      </w:r>
    </w:p>
    <w:p w14:paraId="302938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电</w:t>
      </w:r>
      <w:r>
        <w:rPr>
          <w:szCs w:val="21"/>
        </w:rPr>
        <w:t>＝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szCs w:val="21"/>
        </w:rPr>
        <w:t>。</w:t>
      </w:r>
    </w:p>
    <w:p w14:paraId="3871D1D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）非纯电阻电路</w:t>
      </w:r>
    </w:p>
    <w:p w14:paraId="018D287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电功</w:t>
      </w: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i/>
          <w:szCs w:val="21"/>
        </w:rPr>
        <w:t>UIt</w:t>
      </w:r>
      <w:r>
        <w:rPr>
          <w:szCs w:val="21"/>
        </w:rPr>
        <w:t>，电热</w:t>
      </w:r>
      <w:r>
        <w:rPr>
          <w:szCs w:val="21"/>
        </w:rPr>
        <w:t xml:space="preserve"> 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Rt</w:t>
      </w:r>
      <w:r>
        <w:rPr>
          <w:szCs w:val="21"/>
        </w:rPr>
        <w:t>，</w:t>
      </w:r>
      <w:r>
        <w:rPr>
          <w:i/>
          <w:szCs w:val="21"/>
          <w:bdr w:val="single" w:sz="8" w:space="0" w:color="auto"/>
        </w:rPr>
        <w:t>W</w:t>
      </w:r>
      <w:r>
        <w:rPr>
          <w:i/>
          <w:szCs w:val="21"/>
          <w:bdr w:val="single" w:sz="8" w:space="0" w:color="auto"/>
        </w:rPr>
        <w:t>＞</w:t>
      </w:r>
      <w:r>
        <w:rPr>
          <w:i/>
          <w:szCs w:val="21"/>
          <w:bdr w:val="single" w:sz="8" w:space="0" w:color="auto"/>
        </w:rPr>
        <w:t>Q</w:t>
      </w:r>
      <w:r>
        <w:rPr>
          <w:szCs w:val="21"/>
        </w:rPr>
        <w:t>；</w:t>
      </w:r>
    </w:p>
    <w:p w14:paraId="1F56FA0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电功率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电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，热功率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，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电＞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热</w:t>
      </w:r>
      <w:r>
        <w:rPr>
          <w:szCs w:val="21"/>
        </w:rPr>
        <w:t>。</w:t>
      </w:r>
    </w:p>
    <w:p w14:paraId="66C2EEB4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12.2 </w:t>
      </w:r>
      <w:r>
        <w:rPr>
          <w:b/>
          <w:bCs/>
          <w:szCs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．电动势</w:t>
      </w:r>
    </w:p>
    <w:p w14:paraId="1118CAB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由导线、</w:t>
      </w:r>
      <w:r>
        <w:rPr>
          <w:szCs w:val="21"/>
          <w:bdr w:val="single" w:sz="8" w:space="0" w:color="auto"/>
        </w:rPr>
        <w:t>电源</w:t>
      </w:r>
      <w:r>
        <w:rPr>
          <w:szCs w:val="21"/>
        </w:rPr>
        <w:t>和用电器连成的电路</w:t>
      </w:r>
      <w:proofErr w:type="gramStart"/>
      <w:r>
        <w:rPr>
          <w:szCs w:val="21"/>
        </w:rPr>
        <w:t>叫作</w:t>
      </w:r>
      <w:proofErr w:type="gramEnd"/>
      <w:r>
        <w:rPr>
          <w:szCs w:val="21"/>
        </w:rPr>
        <w:t>闭合电路。闭合电路包括</w:t>
      </w:r>
      <w:r>
        <w:rPr>
          <w:szCs w:val="21"/>
          <w:bdr w:val="single" w:sz="8" w:space="0" w:color="auto"/>
        </w:rPr>
        <w:t>外</w:t>
      </w:r>
      <w:r>
        <w:rPr>
          <w:szCs w:val="21"/>
        </w:rPr>
        <w:t>电路和</w:t>
      </w:r>
      <w:r>
        <w:rPr>
          <w:szCs w:val="21"/>
          <w:bdr w:val="single" w:sz="8" w:space="0" w:color="auto"/>
        </w:rPr>
        <w:t>内</w:t>
      </w:r>
      <w:r>
        <w:rPr>
          <w:szCs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非静电力：电源把正电荷从</w:t>
      </w:r>
      <w:r>
        <w:rPr>
          <w:szCs w:val="21"/>
          <w:bdr w:val="single" w:sz="8" w:space="0" w:color="auto"/>
        </w:rPr>
        <w:t>负</w:t>
      </w:r>
      <w:r>
        <w:rPr>
          <w:szCs w:val="21"/>
        </w:rPr>
        <w:t>极搬运到</w:t>
      </w:r>
      <w:r>
        <w:rPr>
          <w:szCs w:val="21"/>
          <w:bdr w:val="single" w:sz="8" w:space="0" w:color="auto"/>
        </w:rPr>
        <w:t>正</w:t>
      </w:r>
      <w:r>
        <w:rPr>
          <w:szCs w:val="21"/>
        </w:rPr>
        <w:t>极的力。在干电池中，非静电力是化学作用，在发电机中，非静电力是</w:t>
      </w:r>
      <w:r>
        <w:rPr>
          <w:szCs w:val="21"/>
          <w:bdr w:val="single" w:sz="8" w:space="0" w:color="auto"/>
        </w:rPr>
        <w:t>电磁</w:t>
      </w:r>
      <w:r>
        <w:rPr>
          <w:szCs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电源：通过非静电力做功把其他形式的能转化为</w:t>
      </w:r>
      <w:r>
        <w:rPr>
          <w:szCs w:val="21"/>
          <w:bdr w:val="single" w:sz="8" w:space="0" w:color="auto"/>
        </w:rPr>
        <w:t>电能</w:t>
      </w:r>
      <w:r>
        <w:rPr>
          <w:szCs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(4)</w:t>
      </w:r>
      <w:r>
        <w:rPr>
          <w:szCs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定义：在电源内部，</w:t>
      </w:r>
      <w:r>
        <w:rPr>
          <w:szCs w:val="21"/>
          <w:bdr w:val="single" w:sz="8" w:space="0" w:color="auto"/>
        </w:rPr>
        <w:t>非静电力</w:t>
      </w:r>
      <w:r>
        <w:rPr>
          <w:szCs w:val="21"/>
        </w:rPr>
        <w:t>所做的功</w:t>
      </w:r>
      <w:r>
        <w:rPr>
          <w:i/>
          <w:szCs w:val="21"/>
        </w:rPr>
        <w:t>W</w:t>
      </w:r>
      <w:r>
        <w:rPr>
          <w:szCs w:val="21"/>
        </w:rPr>
        <w:t>与被移动的电荷量</w:t>
      </w:r>
      <w:r>
        <w:rPr>
          <w:i/>
          <w:szCs w:val="21"/>
        </w:rPr>
        <w:t>q</w:t>
      </w:r>
      <w:r>
        <w:rPr>
          <w:szCs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定义式：</w:t>
      </w:r>
      <w:r>
        <w:rPr>
          <w:i/>
          <w:szCs w:val="21"/>
        </w:rPr>
        <w:t>E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szCs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szCs w:val="21"/>
          <w:bdr w:val="single" w:sz="8" w:space="0" w:color="auto"/>
        </w:rPr>
        <w:t>伏特</w:t>
      </w:r>
      <w:r>
        <w:rPr>
          <w:szCs w:val="21"/>
        </w:rPr>
        <w:t>(</w:t>
      </w:r>
      <w:proofErr w:type="gramEnd"/>
      <w:r>
        <w:rPr>
          <w:szCs w:val="21"/>
        </w:rPr>
        <w:t>V)</w:t>
      </w:r>
      <w:r>
        <w:rPr>
          <w:szCs w:val="21"/>
        </w:rPr>
        <w:t>，</w:t>
      </w:r>
      <w:r>
        <w:rPr>
          <w:szCs w:val="21"/>
        </w:rPr>
        <w:t>1 V</w:t>
      </w:r>
      <w:r>
        <w:rPr>
          <w:szCs w:val="21"/>
        </w:rPr>
        <w:t>＝</w:t>
      </w:r>
      <w:r>
        <w:rPr>
          <w:szCs w:val="21"/>
        </w:rPr>
        <w:t>1 J/C</w:t>
      </w:r>
      <w:r>
        <w:rPr>
          <w:szCs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电动势由电源中非静电力的特性决定，跟电源的体积</w:t>
      </w:r>
      <w:r>
        <w:rPr>
          <w:szCs w:val="21"/>
          <w:bdr w:val="single" w:sz="8" w:space="0" w:color="auto"/>
        </w:rPr>
        <w:t>无关</w:t>
      </w:r>
      <w:r>
        <w:rPr>
          <w:szCs w:val="21"/>
        </w:rPr>
        <w:t>，跟外电路也</w:t>
      </w:r>
      <w:r>
        <w:rPr>
          <w:szCs w:val="21"/>
          <w:bdr w:val="single" w:sz="8" w:space="0" w:color="auto"/>
        </w:rPr>
        <w:t>无关</w:t>
      </w:r>
      <w:r>
        <w:rPr>
          <w:szCs w:val="21"/>
        </w:rPr>
        <w:t>(</w:t>
      </w:r>
      <w:r>
        <w:rPr>
          <w:szCs w:val="21"/>
        </w:rPr>
        <w:t>均选填</w:t>
      </w:r>
      <w:r>
        <w:rPr>
          <w:szCs w:val="21"/>
        </w:rPr>
        <w:t>“</w:t>
      </w:r>
      <w:r>
        <w:rPr>
          <w:szCs w:val="21"/>
        </w:rPr>
        <w:t>有关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无关</w:t>
      </w:r>
      <w:r>
        <w:rPr>
          <w:szCs w:val="21"/>
        </w:rPr>
        <w:t>”)</w:t>
      </w:r>
      <w:r>
        <w:rPr>
          <w:szCs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．电动势与电压的对比　电源的连接</w:t>
      </w:r>
    </w:p>
    <w:p w14:paraId="79833C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电动势</w:t>
            </w:r>
            <w:r>
              <w:rPr>
                <w:i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电压</w:t>
            </w:r>
            <w:r>
              <w:rPr>
                <w:i/>
                <w:szCs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  <w:bdr w:val="single" w:sz="8" w:space="0" w:color="auto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  <w:bdr w:val="single" w:sz="8" w:space="0" w:color="auto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szCs w:val="21"/>
              </w:rPr>
              <w:t>，</w:t>
            </w:r>
            <w:r>
              <w:rPr>
                <w:i/>
                <w:szCs w:val="21"/>
              </w:rPr>
              <w:t>W</w:t>
            </w:r>
            <w:r>
              <w:rPr>
                <w:szCs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szCs w:val="21"/>
              </w:rPr>
              <w:t>，</w:t>
            </w:r>
            <w:r>
              <w:rPr>
                <w:i/>
                <w:szCs w:val="21"/>
              </w:rPr>
              <w:t>W</w:t>
            </w:r>
            <w:r>
              <w:rPr>
                <w:szCs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伏特（</w:t>
            </w:r>
            <w:r>
              <w:rPr>
                <w:szCs w:val="21"/>
              </w:rPr>
              <w:t>V</w:t>
            </w:r>
            <w:r>
              <w:rPr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伏特（</w:t>
            </w:r>
            <w:r>
              <w:rPr>
                <w:szCs w:val="21"/>
              </w:rPr>
              <w:t>V</w:t>
            </w:r>
            <w:r>
              <w:rPr>
                <w:szCs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  <w:bdr w:val="single" w:sz="8" w:space="0" w:color="auto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）电源的连接</w:t>
      </w:r>
    </w:p>
    <w:p w14:paraId="204E9C8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（</w:t>
      </w:r>
      <w:r>
        <w:rPr>
          <w:szCs w:val="21"/>
        </w:rPr>
        <w:t>1</w:t>
      </w:r>
      <w:r>
        <w:rPr>
          <w:szCs w:val="21"/>
        </w:rPr>
        <w:t>）</w:t>
      </w:r>
      <w:r>
        <w:rPr>
          <w:i/>
          <w:szCs w:val="21"/>
        </w:rPr>
        <w:t>n</w:t>
      </w:r>
      <w:proofErr w:type="gramStart"/>
      <w:r>
        <w:rPr>
          <w:szCs w:val="21"/>
        </w:rPr>
        <w:t>个</w:t>
      </w:r>
      <w:proofErr w:type="gramEnd"/>
      <w:r>
        <w:rPr>
          <w:szCs w:val="21"/>
        </w:rPr>
        <w:t>完全相同的电源串联：电源的总电动势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总＝</w:t>
      </w:r>
      <w:r>
        <w:rPr>
          <w:i/>
          <w:szCs w:val="21"/>
          <w:bdr w:val="single" w:sz="8" w:space="0" w:color="auto"/>
        </w:rPr>
        <w:t>nE</w:t>
      </w:r>
      <w:r>
        <w:rPr>
          <w:szCs w:val="21"/>
        </w:rPr>
        <w:t>，电源的总内阻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总＝</w:t>
      </w:r>
      <w:r>
        <w:rPr>
          <w:i/>
          <w:szCs w:val="21"/>
          <w:bdr w:val="single" w:sz="8" w:space="0" w:color="auto"/>
        </w:rPr>
        <w:t>nr</w:t>
      </w:r>
      <w:r>
        <w:rPr>
          <w:szCs w:val="21"/>
        </w:rPr>
        <w:t>。</w:t>
      </w:r>
    </w:p>
    <w:p w14:paraId="02D8768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i/>
          <w:szCs w:val="21"/>
        </w:rPr>
        <w:t>n</w:t>
      </w:r>
      <w:proofErr w:type="gramStart"/>
      <w:r>
        <w:rPr>
          <w:szCs w:val="21"/>
        </w:rPr>
        <w:t>个</w:t>
      </w:r>
      <w:proofErr w:type="gramEnd"/>
      <w:r>
        <w:rPr>
          <w:szCs w:val="21"/>
        </w:rPr>
        <w:t>完全相同的电源并联：电源的总电动势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总＝</w:t>
      </w:r>
      <w:r>
        <w:rPr>
          <w:i/>
          <w:szCs w:val="21"/>
          <w:bdr w:val="single" w:sz="8" w:space="0" w:color="auto"/>
        </w:rPr>
        <w:t>E</w:t>
      </w:r>
      <w:r>
        <w:rPr>
          <w:szCs w:val="21"/>
        </w:rPr>
        <w:t>，电源的总内阻</w:t>
      </w:r>
      <w:r>
        <w:rPr>
          <w:i/>
          <w:szCs w:val="21"/>
        </w:rPr>
        <w:t>r</w:t>
      </w:r>
      <w:r>
        <w:rPr>
          <w:szCs w:val="21"/>
          <w:vertAlign w:val="subscript"/>
        </w:rPr>
        <w:t>总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．闭合电路欧姆定律</w:t>
      </w:r>
    </w:p>
    <w:p w14:paraId="57FA7F4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时间</w:t>
      </w:r>
      <w:r>
        <w:rPr>
          <w:i/>
          <w:szCs w:val="21"/>
        </w:rPr>
        <w:t>t</w:t>
      </w:r>
      <w:r>
        <w:rPr>
          <w:szCs w:val="21"/>
        </w:rPr>
        <w:t>内电源输出的电能（等于非静电力做功的大小）为</w:t>
      </w:r>
      <w:r>
        <w:rPr>
          <w:i/>
          <w:szCs w:val="21"/>
        </w:rPr>
        <w:t>W</w:t>
      </w:r>
      <w:r>
        <w:rPr>
          <w:szCs w:val="21"/>
        </w:rPr>
        <w:t>=</w:t>
      </w:r>
      <w:r>
        <w:rPr>
          <w:i/>
          <w:szCs w:val="21"/>
        </w:rPr>
        <w:t>Eq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EIt</w:t>
      </w:r>
      <w:r>
        <w:rPr>
          <w:szCs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在时间</w:t>
      </w:r>
      <w:r>
        <w:rPr>
          <w:i/>
          <w:szCs w:val="21"/>
        </w:rPr>
        <w:t>t</w:t>
      </w:r>
      <w:r>
        <w:rPr>
          <w:szCs w:val="21"/>
        </w:rPr>
        <w:t>内，外电路转化的内能为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</w:t>
      </w:r>
      <w:r>
        <w:rPr>
          <w:szCs w:val="21"/>
        </w:rPr>
        <w:t>。内电路转化的内能为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</w:t>
      </w:r>
      <w:r>
        <w:rPr>
          <w:szCs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根据能量守恒定律，非静电力做的功</w:t>
      </w:r>
      <w:r>
        <w:rPr>
          <w:i/>
          <w:szCs w:val="21"/>
        </w:rPr>
        <w:t>W</w:t>
      </w:r>
      <w:r>
        <w:rPr>
          <w:szCs w:val="21"/>
        </w:rPr>
        <w:t>=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+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，即</w:t>
      </w:r>
      <w:r>
        <w:rPr>
          <w:i/>
          <w:szCs w:val="21"/>
        </w:rPr>
        <w:t>EIt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Rt+I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IR+Ir</w:t>
      </w:r>
      <w:r>
        <w:rPr>
          <w:szCs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说明：</w:t>
      </w:r>
      <m:oMath>
        <m:r>
          <m:rPr>
            <m:sty m:val="i"/>
          </m:rPr>
          <w:rPr>
            <w:rFonts w:cs="Cambria Math"/>
            <w:szCs w:val="21"/>
            <w:bdr w:val="single" w:sz="8" w:space="0" w:color="auto"/>
          </w:rPr>
          <m:t>I=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szCs w:val="21"/>
          <w:bdr w:val="single" w:sz="8" w:space="0" w:color="auto"/>
        </w:rPr>
        <w:t>、</w:t>
      </w:r>
      <w:r>
        <w:rPr>
          <w:i/>
          <w:szCs w:val="21"/>
          <w:bdr w:val="single" w:sz="8" w:space="0" w:color="auto"/>
        </w:rPr>
        <w:t>E</w:t>
      </w:r>
      <w:r>
        <w:rPr>
          <w:szCs w:val="21"/>
          <w:bdr w:val="single" w:sz="8" w:space="0" w:color="auto"/>
        </w:rPr>
        <w:t>=</w:t>
      </w:r>
      <w:r>
        <w:rPr>
          <w:i/>
          <w:szCs w:val="21"/>
          <w:bdr w:val="single" w:sz="8" w:space="0" w:color="auto"/>
        </w:rPr>
        <w:t>IR</w:t>
      </w:r>
      <w:r>
        <w:rPr>
          <w:szCs w:val="21"/>
          <w:bdr w:val="single" w:sz="8" w:space="0" w:color="auto"/>
        </w:rPr>
        <w:t>+</w:t>
      </w:r>
      <w:r>
        <w:rPr>
          <w:i/>
          <w:szCs w:val="21"/>
          <w:bdr w:val="single" w:sz="8" w:space="0" w:color="auto"/>
        </w:rPr>
        <w:t>Ir</w:t>
      </w:r>
      <w:r>
        <w:rPr>
          <w:szCs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内容：闭合电路的电流跟电源的</w:t>
      </w:r>
      <w:r>
        <w:rPr>
          <w:szCs w:val="21"/>
          <w:bdr w:val="single" w:sz="8" w:space="0" w:color="auto"/>
        </w:rPr>
        <w:t>电动势</w:t>
      </w:r>
      <w:r>
        <w:rPr>
          <w:szCs w:val="21"/>
        </w:rPr>
        <w:t>成正比，跟</w:t>
      </w:r>
      <w:r>
        <w:rPr>
          <w:szCs w:val="21"/>
          <w:bdr w:val="single" w:sz="8" w:space="0" w:color="auto"/>
        </w:rPr>
        <w:t>内、外电路的电阻之和</w:t>
      </w:r>
      <w:r>
        <w:rPr>
          <w:szCs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表达式：</w:t>
      </w:r>
      <w:r>
        <w:rPr>
          <w:i/>
          <w:szCs w:val="21"/>
        </w:rPr>
        <w:t>I</w:t>
      </w:r>
      <w:r>
        <w:rPr>
          <w:szCs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szCs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  <w:szCs w:val="21"/>
        </w:rPr>
        <w:t>E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U</w:t>
      </w:r>
      <w:r>
        <w:rPr>
          <w:szCs w:val="21"/>
          <w:bdr w:val="single" w:sz="8" w:space="0" w:color="auto"/>
        </w:rPr>
        <w:t>外</w:t>
      </w:r>
      <w:r>
        <w:rPr>
          <w:szCs w:val="21"/>
          <w:bdr w:val="single" w:sz="8" w:space="0" w:color="auto"/>
        </w:rPr>
        <w:t>+U</w:t>
      </w:r>
      <w:r>
        <w:rPr>
          <w:szCs w:val="21"/>
          <w:bdr w:val="single" w:sz="8" w:space="0" w:color="auto"/>
        </w:rPr>
        <w:t>内</w:t>
      </w:r>
      <w:r>
        <w:rPr>
          <w:szCs w:val="21"/>
        </w:rPr>
        <w:t>。即：电源的电动势等于内、外电路</w:t>
      </w:r>
      <w:r>
        <w:rPr>
          <w:szCs w:val="21"/>
          <w:bdr w:val="single" w:sz="8" w:space="0" w:color="auto"/>
        </w:rPr>
        <w:t>电势降落</w:t>
      </w:r>
      <w:r>
        <w:rPr>
          <w:szCs w:val="21"/>
        </w:rPr>
        <w:t>之</w:t>
      </w:r>
      <w:proofErr w:type="gramStart"/>
      <w:r>
        <w:rPr>
          <w:szCs w:val="21"/>
        </w:rPr>
        <w:t>和</w:t>
      </w:r>
      <w:proofErr w:type="gramEnd"/>
      <w:r>
        <w:rPr>
          <w:szCs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．路端电压与负载的关系</w:t>
      </w:r>
    </w:p>
    <w:p w14:paraId="75F6C61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）外电路中的用电器</w:t>
      </w:r>
      <w:proofErr w:type="gramStart"/>
      <w:r>
        <w:rPr>
          <w:szCs w:val="21"/>
        </w:rPr>
        <w:t>叫作</w:t>
      </w:r>
      <w:proofErr w:type="gramEnd"/>
      <w:r>
        <w:rPr>
          <w:szCs w:val="21"/>
          <w:bdr w:val="single" w:sz="8" w:space="0" w:color="auto"/>
        </w:rPr>
        <w:t>负载</w:t>
      </w:r>
      <w:r>
        <w:rPr>
          <w:szCs w:val="21"/>
        </w:rPr>
        <w:t>，把外电路的电势降落</w:t>
      </w:r>
      <w:proofErr w:type="gramStart"/>
      <w:r>
        <w:rPr>
          <w:szCs w:val="21"/>
        </w:rPr>
        <w:t>叫作</w:t>
      </w:r>
      <w:proofErr w:type="gramEnd"/>
      <w:r>
        <w:rPr>
          <w:szCs w:val="21"/>
          <w:bdr w:val="single" w:sz="8" w:space="0" w:color="auto"/>
        </w:rPr>
        <w:t>路端电压</w:t>
      </w:r>
      <w:r>
        <w:rPr>
          <w:szCs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）根据闭合电路的欧姆定律</w:t>
      </w:r>
      <w:r>
        <w:rPr>
          <w:szCs w:val="21"/>
        </w:rPr>
        <w:t xml:space="preserve"> 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，若将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记为路端电压</w:t>
      </w:r>
      <w:r>
        <w:rPr>
          <w:szCs w:val="21"/>
        </w:rPr>
        <w:t xml:space="preserve"> </w:t>
      </w:r>
      <w:r>
        <w:rPr>
          <w:i/>
          <w:szCs w:val="21"/>
        </w:rPr>
        <w:t>U</w:t>
      </w:r>
      <w:r>
        <w:rPr>
          <w:szCs w:val="21"/>
        </w:rPr>
        <w:t>，考虑到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szCs w:val="21"/>
        </w:rPr>
        <w:t xml:space="preserve"> </w:t>
      </w:r>
      <w:r>
        <w:rPr>
          <w:i/>
          <w:szCs w:val="21"/>
        </w:rPr>
        <w:t>Ir</w:t>
      </w:r>
      <w:r>
        <w:rPr>
          <w:szCs w:val="21"/>
        </w:rPr>
        <w:t>，则</w:t>
      </w:r>
      <w:r>
        <w:rPr>
          <w:i/>
          <w:szCs w:val="21"/>
          <w:bdr w:val="single" w:sz="8" w:space="0" w:color="auto"/>
        </w:rPr>
        <w:t>U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E</w:t>
      </w:r>
      <w:r>
        <w:rPr>
          <w:szCs w:val="21"/>
          <w:bdr w:val="single" w:sz="8" w:space="0" w:color="auto"/>
        </w:rPr>
        <w:t>－</w:t>
      </w:r>
      <w:r>
        <w:rPr>
          <w:i/>
          <w:szCs w:val="21"/>
          <w:bdr w:val="single" w:sz="8" w:space="0" w:color="auto"/>
        </w:rPr>
        <w:t>Ir</w:t>
      </w:r>
      <w:r>
        <w:rPr>
          <w:szCs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）对纯电阻电路，路端电压</w:t>
      </w:r>
      <w:r>
        <w:rPr>
          <w:i/>
          <w:szCs w:val="21"/>
        </w:rPr>
        <w:t>U</w:t>
      </w:r>
      <w:r>
        <w:rPr>
          <w:szCs w:val="21"/>
        </w:rPr>
        <w:t>与外电阻</w:t>
      </w:r>
      <w:r>
        <w:rPr>
          <w:i/>
          <w:szCs w:val="21"/>
        </w:rPr>
        <w:t>R</w:t>
      </w:r>
      <w:r>
        <w:rPr>
          <w:szCs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当外电阻</w:t>
      </w:r>
      <w:r>
        <w:rPr>
          <w:i/>
          <w:szCs w:val="21"/>
        </w:rPr>
        <w:t>R</w:t>
      </w:r>
      <w:r>
        <w:rPr>
          <w:szCs w:val="21"/>
        </w:rPr>
        <w:t>增大时，由</w:t>
      </w:r>
      <w:r>
        <w:rPr>
          <w:i/>
          <w:szCs w:val="21"/>
        </w:rPr>
        <w:t>I</w:t>
      </w:r>
      <w:r>
        <w:rPr>
          <w:szCs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可知，电流</w:t>
      </w:r>
      <w:r>
        <w:rPr>
          <w:i/>
          <w:szCs w:val="21"/>
        </w:rPr>
        <w:t>I</w:t>
      </w:r>
      <w:r>
        <w:rPr>
          <w:szCs w:val="21"/>
          <w:bdr w:val="single" w:sz="8" w:space="0" w:color="auto"/>
        </w:rPr>
        <w:t>减小</w:t>
      </w:r>
      <w:r>
        <w:rPr>
          <w:szCs w:val="21"/>
        </w:rPr>
        <w:t>；由</w:t>
      </w:r>
      <w:r>
        <w:rPr>
          <w:i/>
          <w:szCs w:val="21"/>
        </w:rPr>
        <w:t>U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－</w:t>
      </w:r>
      <w:r>
        <w:rPr>
          <w:i/>
          <w:szCs w:val="21"/>
        </w:rPr>
        <w:t>Ir</w:t>
      </w:r>
      <w:r>
        <w:rPr>
          <w:szCs w:val="21"/>
        </w:rPr>
        <w:t>可知，</w:t>
      </w:r>
      <w:r>
        <w:rPr>
          <w:i/>
          <w:szCs w:val="21"/>
        </w:rPr>
        <w:t>U</w:t>
      </w:r>
      <w:r>
        <w:rPr>
          <w:szCs w:val="21"/>
          <w:bdr w:val="single" w:sz="8" w:space="0" w:color="auto"/>
        </w:rPr>
        <w:t>增大</w:t>
      </w:r>
      <w:r>
        <w:rPr>
          <w:szCs w:val="21"/>
        </w:rPr>
        <w:t>；当外电阻</w:t>
      </w:r>
      <w:r>
        <w:rPr>
          <w:i/>
          <w:szCs w:val="21"/>
        </w:rPr>
        <w:t>R</w:t>
      </w:r>
      <w:r>
        <w:rPr>
          <w:szCs w:val="21"/>
        </w:rPr>
        <w:t>减小时，电流</w:t>
      </w:r>
      <w:r>
        <w:rPr>
          <w:i/>
          <w:szCs w:val="21"/>
        </w:rPr>
        <w:t>I</w:t>
      </w:r>
      <w:r>
        <w:rPr>
          <w:szCs w:val="21"/>
          <w:bdr w:val="single" w:sz="8" w:space="0" w:color="auto"/>
        </w:rPr>
        <w:t>增大</w:t>
      </w:r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szCs w:val="21"/>
          <w:bdr w:val="single" w:sz="8" w:space="0" w:color="auto"/>
        </w:rPr>
        <w:t>减小</w:t>
      </w:r>
      <w:r>
        <w:rPr>
          <w:szCs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结论：路端电压随着外电阻的增大而</w:t>
      </w:r>
      <w:r>
        <w:rPr>
          <w:szCs w:val="21"/>
          <w:bdr w:val="single" w:sz="8" w:space="0" w:color="auto"/>
        </w:rPr>
        <w:t>增大</w:t>
      </w:r>
      <w:r>
        <w:rPr>
          <w:szCs w:val="21"/>
        </w:rPr>
        <w:t>，随着外电阻的减小而</w:t>
      </w:r>
      <w:r>
        <w:rPr>
          <w:szCs w:val="21"/>
          <w:bdr w:val="single" w:sz="8" w:space="0" w:color="auto"/>
        </w:rPr>
        <w:t>减小</w:t>
      </w:r>
      <w:r>
        <w:rPr>
          <w:szCs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当外电路断开时，电流</w:t>
      </w:r>
      <w:r>
        <w:rPr>
          <w:i/>
          <w:szCs w:val="21"/>
        </w:rPr>
        <w:t>I</w:t>
      </w:r>
      <w:r>
        <w:rPr>
          <w:szCs w:val="21"/>
        </w:rPr>
        <w:t>变为</w:t>
      </w:r>
      <w:r>
        <w:rPr>
          <w:szCs w:val="21"/>
          <w:bdr w:val="single" w:sz="8" w:space="0" w:color="auto"/>
        </w:rPr>
        <w:t>0</w:t>
      </w:r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E</w:t>
      </w:r>
      <w:r>
        <w:rPr>
          <w:szCs w:val="21"/>
        </w:rPr>
        <w:t>，即断路时的路端电压等于</w:t>
      </w:r>
      <w:r>
        <w:rPr>
          <w:szCs w:val="21"/>
          <w:bdr w:val="single" w:sz="8" w:space="0" w:color="auto"/>
        </w:rPr>
        <w:t>电源电动势</w:t>
      </w:r>
      <w:r>
        <w:rPr>
          <w:szCs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当电源两端短路时，外电阻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，此时电流</w:t>
      </w:r>
      <w:r>
        <w:rPr>
          <w:i/>
          <w:szCs w:val="21"/>
        </w:rPr>
        <w:t>I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szCs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．闭合电路中的几个关系式与使用提醒</w:t>
      </w:r>
    </w:p>
    <w:p w14:paraId="46A9194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＋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szCs w:val="21"/>
              </w:rPr>
              <w:t>和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lastRenderedPageBreak/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由于电源的电动势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和内电阻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不受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变化的影响，从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szCs w:val="21"/>
              </w:rPr>
              <w:t>不难看出，随着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的增加，电路中电流</w:t>
            </w:r>
            <w:r>
              <w:rPr>
                <w:i/>
                <w:szCs w:val="21"/>
              </w:rPr>
              <w:t>I减小</w:t>
            </w: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－</w:t>
            </w:r>
            <w:r>
              <w:rPr>
                <w:i/>
                <w:szCs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（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－</w:t>
            </w:r>
            <w:r>
              <w:rPr>
                <w:i/>
                <w:szCs w:val="21"/>
              </w:rPr>
              <w:t>Ir</w:t>
            </w:r>
            <w:r>
              <w:rPr>
                <w:szCs w:val="21"/>
              </w:rPr>
              <w:t>既适用于外电路为纯电阻的闭合电路，也适用于外电路为非纯电阻的闭合电路</w:t>
            </w: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（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648703A3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）特别提醒</w:t>
      </w:r>
    </w:p>
    <w:p w14:paraId="2AA36C5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</w:t>
      </w:r>
      <w:r>
        <w:rPr>
          <w:szCs w:val="21"/>
        </w:rPr>
        <w:t xml:space="preserve"> </w:t>
      </w:r>
      <w:r>
        <w:rPr>
          <w:szCs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</w:rPr>
        <w:t xml:space="preserve"> </w:t>
      </w:r>
      <w:r>
        <w:rPr>
          <w:szCs w:val="21"/>
          <w:bdr w:val="single" w:sz="8" w:space="0" w:color="auto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．电源的总功率</w:t>
      </w:r>
    </w:p>
    <w:p w14:paraId="7052D89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总＝</w:t>
      </w:r>
      <w:r>
        <w:rPr>
          <w:i/>
          <w:szCs w:val="21"/>
          <w:bdr w:val="single" w:sz="8" w:space="0" w:color="auto"/>
        </w:rPr>
        <w:t>IE</w:t>
      </w:r>
      <w:r>
        <w:rPr>
          <w:i/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IU</w:t>
      </w:r>
      <w:r>
        <w:rPr>
          <w:i/>
          <w:szCs w:val="21"/>
          <w:bdr w:val="single" w:sz="8" w:space="0" w:color="auto"/>
        </w:rPr>
        <w:t>外＋</w:t>
      </w:r>
      <w:r>
        <w:rPr>
          <w:i/>
          <w:szCs w:val="21"/>
          <w:bdr w:val="single" w:sz="8" w:space="0" w:color="auto"/>
        </w:rPr>
        <w:t>IU</w:t>
      </w:r>
      <w:r>
        <w:rPr>
          <w:i/>
          <w:szCs w:val="21"/>
          <w:bdr w:val="single" w:sz="8" w:space="0" w:color="auto"/>
        </w:rPr>
        <w:t>内＝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出＋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内</w:t>
      </w:r>
      <w:r>
        <w:rPr>
          <w:szCs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P</w:t>
      </w:r>
      <w:r>
        <w:rPr>
          <w:szCs w:val="21"/>
          <w:vertAlign w:val="subscript"/>
        </w:rPr>
        <w:t>总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</w:rPr>
        <w:t>）＝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11</w:t>
      </w:r>
      <w:r>
        <w:rPr>
          <w:szCs w:val="21"/>
        </w:rPr>
        <w:t>．电源内部消耗的功率</w:t>
      </w:r>
    </w:p>
    <w:p w14:paraId="6BF9B4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i/>
          <w:szCs w:val="21"/>
        </w:rPr>
        <w:t>IU</w:t>
      </w:r>
      <w:r>
        <w:rPr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i/>
          <w:szCs w:val="21"/>
        </w:rPr>
        <w:t>P</w:t>
      </w:r>
      <w:r>
        <w:rPr>
          <w:szCs w:val="21"/>
          <w:vertAlign w:val="subscript"/>
        </w:rPr>
        <w:t>总</w:t>
      </w:r>
      <w:r>
        <w:rPr>
          <w:szCs w:val="21"/>
        </w:rPr>
        <w:t>－</w:t>
      </w:r>
      <w:r>
        <w:rPr>
          <w:i/>
          <w:szCs w:val="21"/>
        </w:rPr>
        <w:t>P</w:t>
      </w:r>
      <w:r>
        <w:rPr>
          <w:szCs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12</w:t>
      </w:r>
      <w:r>
        <w:rPr>
          <w:szCs w:val="21"/>
        </w:rPr>
        <w:t>．电源的输出功率</w:t>
      </w:r>
    </w:p>
    <w:p w14:paraId="2EEACF1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出＝</w:t>
      </w:r>
      <w:r>
        <w:rPr>
          <w:i/>
          <w:szCs w:val="21"/>
          <w:bdr w:val="single" w:sz="8" w:space="0" w:color="auto"/>
        </w:rPr>
        <w:t>IU</w:t>
      </w:r>
      <w:r>
        <w:rPr>
          <w:i/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IE</w:t>
      </w:r>
      <w:r>
        <w:rPr>
          <w:i/>
          <w:szCs w:val="21"/>
          <w:bdr w:val="single" w:sz="8" w:space="0" w:color="auto"/>
        </w:rPr>
        <w:t>－</w:t>
      </w:r>
      <w:r>
        <w:rPr>
          <w:i/>
          <w:szCs w:val="21"/>
          <w:bdr w:val="single" w:sz="8" w:space="0" w:color="auto"/>
        </w:rPr>
        <w:t>I2r</w:t>
      </w:r>
      <w:r>
        <w:rPr>
          <w:i/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总－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内</w:t>
      </w:r>
      <w:r>
        <w:rPr>
          <w:szCs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P</w:t>
      </w:r>
      <w:r>
        <w:rPr>
          <w:szCs w:val="21"/>
          <w:vertAlign w:val="subscript"/>
        </w:rPr>
        <w:t>出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13</w:t>
      </w:r>
      <w:r>
        <w:rPr>
          <w:szCs w:val="21"/>
        </w:rPr>
        <w:t>．电源的效率</w:t>
      </w:r>
    </w:p>
    <w:p w14:paraId="4FB2D17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×100%</w:t>
      </w:r>
    </w:p>
    <w:p w14:paraId="1A1B64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×100%</w:t>
      </w:r>
    </w:p>
    <w:p w14:paraId="27E138C0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14</w:t>
      </w:r>
      <w:r>
        <w:rPr>
          <w:szCs w:val="21"/>
        </w:rPr>
        <w:t>．纯电阻电路中电源的最大输出功率（</w:t>
      </w:r>
      <w:r>
        <w:rPr>
          <w:szCs w:val="21"/>
        </w:rPr>
        <w:t>R</w:t>
      </w:r>
      <w:r>
        <w:rPr>
          <w:szCs w:val="21"/>
        </w:rPr>
        <w:t>＝</w:t>
      </w:r>
      <w:r>
        <w:rPr>
          <w:szCs w:val="21"/>
        </w:rPr>
        <w:t>r</w:t>
      </w:r>
      <w:r>
        <w:rPr>
          <w:szCs w:val="21"/>
        </w:rPr>
        <w:t>）</w:t>
      </w:r>
    </w:p>
    <w:p w14:paraId="064AE7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出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R-r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+4Rr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f>
              <m:fPr>
                <m:ctrlPr>
                  <w:rPr/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E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(R-r)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+4r</m:t>
        </m:r>
      </m:oMath>
    </w:p>
    <w:p w14:paraId="029689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  <w:bdr w:val="single" w:sz="8" w:space="0" w:color="auto"/>
        </w:rPr>
        <w:t>当</w:t>
      </w:r>
      <w:r>
        <w:rPr>
          <w:szCs w:val="21"/>
          <w:bdr w:val="single" w:sz="8" w:space="0" w:color="auto"/>
        </w:rPr>
        <w:t>R</w:t>
      </w:r>
      <w:r>
        <w:rPr>
          <w:szCs w:val="21"/>
          <w:bdr w:val="single" w:sz="8" w:space="0" w:color="auto"/>
        </w:rPr>
        <w:t>＝</w:t>
      </w:r>
      <w:r>
        <w:rPr>
          <w:szCs w:val="21"/>
          <w:bdr w:val="single" w:sz="8" w:space="0" w:color="auto"/>
        </w:rPr>
        <w:t>r</w:t>
      </w:r>
      <w:r>
        <w:rPr>
          <w:szCs w:val="21"/>
          <w:bdr w:val="single" w:sz="8" w:space="0" w:color="auto"/>
        </w:rPr>
        <w:t>时</w:t>
      </w:r>
      <w:r>
        <w:rPr>
          <w:szCs w:val="21"/>
        </w:rPr>
        <w:t>，电源的输出功率最大为</w:t>
      </w:r>
      <w:r>
        <w:rPr>
          <w:i/>
          <w:szCs w:val="21"/>
        </w:rPr>
        <w:t>P</w:t>
      </w:r>
      <w:r>
        <w:rPr>
          <w:szCs w:val="21"/>
          <w:vertAlign w:val="subscript"/>
        </w:rPr>
        <w:t>m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4r</m:t>
            </m:r>
          </m:den>
        </m:f>
      </m:oMath>
      <w:r>
        <w:rPr>
          <w:szCs w:val="21"/>
        </w:rPr>
        <w:t>.</w:t>
      </w:r>
    </w:p>
    <w:p w14:paraId="642E414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15</w:t>
      </w:r>
      <w:r>
        <w:rPr>
          <w:szCs w:val="21"/>
        </w:rPr>
        <w:t>．提高纯电阻电路效率的方法</w:t>
      </w:r>
    </w:p>
    <w:p w14:paraId="5D8ABD5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1+</m:t>
            </m:r>
            <m:f>
              <m:fPr>
                <m:ctrlPr>
                  <w:rPr/>
                </m:ctrlPr>
              </m:fPr>
              <m:num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num>
              <m:den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den>
            </m:f>
          </m:den>
        </m:f>
      </m:oMath>
      <w:r>
        <w:rPr>
          <w:szCs w:val="21"/>
        </w:rPr>
        <w:t>×100%</w:t>
      </w:r>
      <w:r>
        <w:rPr>
          <w:szCs w:val="21"/>
        </w:rPr>
        <w:t>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增大，</w:t>
      </w:r>
      <w:r>
        <w:rPr>
          <w:i/>
          <w:szCs w:val="21"/>
          <w:bdr w:val="single" w:sz="8" w:space="0" w:color="auto"/>
        </w:rPr>
        <w:t>η</w:t>
      </w:r>
      <w:r>
        <w:rPr>
          <w:i/>
          <w:szCs w:val="21"/>
          <w:bdr w:val="single" w:sz="8" w:space="0" w:color="auto"/>
        </w:rPr>
        <w:t>越高</w:t>
      </w:r>
      <w:r>
        <w:rPr>
          <w:szCs w:val="21"/>
        </w:rPr>
        <w:t>．</w:t>
      </w:r>
    </w:p>
    <w:p w14:paraId="2E8EE28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16</w:t>
      </w:r>
      <w:r>
        <w:rPr>
          <w:szCs w:val="21"/>
        </w:rPr>
        <w:t>．动态电路的特点</w:t>
      </w:r>
    </w:p>
    <w:p w14:paraId="3A958E7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17</w:t>
      </w:r>
      <w:r>
        <w:rPr>
          <w:szCs w:val="21"/>
        </w:rPr>
        <w:t>．电路动态分析的常用方法</w:t>
      </w:r>
    </w:p>
    <w:p w14:paraId="042902C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  <w:bdr w:val="single" w:sz="8" w:space="0" w:color="auto"/>
        </w:rPr>
        <w:t>）程序法</w:t>
      </w:r>
    </w:p>
    <w:p w14:paraId="345D78B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</w:rPr>
        <w:t>“</w:t>
      </w:r>
      <w:r>
        <w:rPr>
          <w:szCs w:val="21"/>
        </w:rPr>
        <w:t>串反并同</w:t>
      </w:r>
      <w:r>
        <w:rPr>
          <w:szCs w:val="21"/>
        </w:rPr>
        <w:t>”</w:t>
      </w:r>
      <w:r>
        <w:rPr>
          <w:szCs w:val="21"/>
        </w:rPr>
        <w:t>结论法</w:t>
      </w:r>
    </w:p>
    <w:p w14:paraId="00EDFE0C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  <w:bdr w:val="single" w:sz="8" w:space="0" w:color="auto"/>
        </w:rPr>
        <w:t>所谓</w:t>
      </w:r>
      <w:r>
        <w:rPr>
          <w:szCs w:val="21"/>
          <w:bdr w:val="single" w:sz="8" w:space="0" w:color="auto"/>
        </w:rPr>
        <w:t>“</w:t>
      </w:r>
      <w:r>
        <w:rPr>
          <w:szCs w:val="21"/>
          <w:bdr w:val="single" w:sz="8" w:space="0" w:color="auto"/>
        </w:rPr>
        <w:t>串反</w:t>
      </w:r>
      <w:r>
        <w:rPr>
          <w:szCs w:val="21"/>
          <w:bdr w:val="single" w:sz="8" w:space="0" w:color="auto"/>
        </w:rPr>
        <w:t>”</w:t>
      </w:r>
      <w:r>
        <w:rPr>
          <w:szCs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  <w:bdr w:val="single" w:sz="8" w:space="0" w:color="auto"/>
        </w:rPr>
        <w:t>所谓</w:t>
      </w:r>
      <w:r>
        <w:rPr>
          <w:szCs w:val="21"/>
          <w:bdr w:val="single" w:sz="8" w:space="0" w:color="auto"/>
        </w:rPr>
        <w:t>“</w:t>
      </w:r>
      <w:r>
        <w:rPr>
          <w:szCs w:val="21"/>
          <w:bdr w:val="single" w:sz="8" w:space="0" w:color="auto"/>
        </w:rPr>
        <w:t>并同</w:t>
      </w:r>
      <w:r>
        <w:rPr>
          <w:szCs w:val="21"/>
          <w:bdr w:val="single" w:sz="8" w:space="0" w:color="auto"/>
        </w:rPr>
        <w:t>”</w:t>
      </w:r>
      <w:r>
        <w:rPr>
          <w:szCs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  <w:bdr w:val="single" w:sz="8" w:space="0" w:color="auto"/>
        </w:rPr>
        <w:t>）极限法</w:t>
      </w:r>
    </w:p>
    <w:p w14:paraId="76C6B94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因变阻器滑片滑动引起电路变化的问题，可将变阻器的滑片分别滑至两个极端，让电阻最大或电阻</w:t>
      </w:r>
      <w:proofErr w:type="gramStart"/>
      <w:r>
        <w:rPr>
          <w:szCs w:val="21"/>
        </w:rPr>
        <w:t>为零去讨论</w:t>
      </w:r>
      <w:proofErr w:type="gramEnd"/>
      <w:r>
        <w:rPr>
          <w:szCs w:val="21"/>
        </w:rPr>
        <w:t>．</w:t>
      </w:r>
    </w:p>
    <w:p w14:paraId="40BF22C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18</w:t>
      </w:r>
      <w:r>
        <w:rPr>
          <w:szCs w:val="21"/>
        </w:rPr>
        <w:t>．</w:t>
      </w:r>
      <w:proofErr w:type="gramStart"/>
      <w:r>
        <w:rPr>
          <w:szCs w:val="21"/>
        </w:rPr>
        <w:t>含容电路</w:t>
      </w:r>
      <w:proofErr w:type="gramEnd"/>
      <w:r>
        <w:rPr>
          <w:szCs w:val="21"/>
        </w:rPr>
        <w:t>的分析</w:t>
      </w:r>
    </w:p>
    <w:p w14:paraId="7FA6E0EB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）电路简化</w:t>
      </w:r>
    </w:p>
    <w:p w14:paraId="400F9E64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  <w:bdr w:val="single" w:sz="8" w:space="0" w:color="auto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）电容器的电压</w:t>
      </w:r>
    </w:p>
    <w:p w14:paraId="4DB47A1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  <w:bdr w:val="single" w:sz="8" w:space="0" w:color="auto"/>
        </w:rPr>
        <w:t>）电容器两端的电压等于与之并联的电阻两端的电压．</w:t>
      </w:r>
    </w:p>
    <w:p w14:paraId="18B061B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）电容器的电荷量及变化</w:t>
      </w:r>
    </w:p>
    <w:p w14:paraId="41A0B35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）如果变化前后极板带电的电性相同，通过所连导线的电荷量为</w:t>
      </w:r>
      <w:r>
        <w:rPr>
          <w:szCs w:val="21"/>
          <w:bdr w:val="single" w:sz="8" w:space="0" w:color="auto"/>
        </w:rPr>
        <w:t>|Q1</w:t>
      </w:r>
      <w:r>
        <w:rPr>
          <w:szCs w:val="21"/>
          <w:bdr w:val="single" w:sz="8" w:space="0" w:color="auto"/>
        </w:rPr>
        <w:t>－</w:t>
      </w:r>
      <w:r>
        <w:rPr>
          <w:szCs w:val="21"/>
          <w:bdr w:val="single" w:sz="8" w:space="0" w:color="auto"/>
        </w:rPr>
        <w:t>Q2|</w:t>
      </w:r>
      <w:r>
        <w:rPr>
          <w:szCs w:val="21"/>
        </w:rPr>
        <w:t>；</w:t>
      </w:r>
    </w:p>
    <w:p w14:paraId="6439F1C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）如果变化前后极板带电的电性相反，通过所连导线的电荷量为</w:t>
      </w:r>
      <w:r>
        <w:rPr>
          <w:i/>
          <w:szCs w:val="21"/>
          <w:bdr w:val="single" w:sz="8" w:space="0" w:color="auto"/>
        </w:rPr>
        <w:t>Q1</w:t>
      </w:r>
      <w:r>
        <w:rPr>
          <w:i/>
          <w:szCs w:val="21"/>
          <w:bdr w:val="single" w:sz="8" w:space="0" w:color="auto"/>
        </w:rPr>
        <w:t>＋</w:t>
      </w:r>
      <w:r>
        <w:rPr>
          <w:i/>
          <w:szCs w:val="21"/>
          <w:bdr w:val="single" w:sz="8" w:space="0" w:color="auto"/>
        </w:rPr>
        <w:t>Q2</w:t>
      </w:r>
      <w:r>
        <w:rPr>
          <w:szCs w:val="21"/>
        </w:rPr>
        <w:t>.</w:t>
      </w:r>
    </w:p>
    <w:p w14:paraId="1DFD2953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12.3 </w:t>
      </w:r>
      <w:r>
        <w:rPr>
          <w:b/>
          <w:bCs/>
          <w:szCs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19</w:t>
      </w:r>
      <w:r>
        <w:rPr>
          <w:szCs w:val="21"/>
        </w:rPr>
        <w:t>．电源的</w:t>
      </w:r>
      <w:r>
        <w:rPr>
          <w:szCs w:val="21"/>
        </w:rPr>
        <w:t>U-I</w:t>
      </w:r>
      <w:r>
        <w:rPr>
          <w:szCs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）公式：</w:t>
      </w:r>
      <w:r>
        <w:rPr>
          <w:i/>
          <w:szCs w:val="21"/>
        </w:rPr>
        <w:t>U</w:t>
      </w:r>
      <w:r>
        <w:rPr>
          <w:szCs w:val="21"/>
        </w:rPr>
        <w:t xml:space="preserve"> =</w:t>
      </w:r>
      <w:r>
        <w:rPr>
          <w:szCs w:val="21"/>
          <w:bdr w:val="single" w:sz="8" w:space="0" w:color="auto"/>
        </w:rPr>
        <w:t>E-Ir</w:t>
      </w:r>
      <w:r>
        <w:rPr>
          <w:szCs w:val="21"/>
        </w:rPr>
        <w:t>。（</w:t>
      </w:r>
      <w:r>
        <w:rPr>
          <w:szCs w:val="21"/>
        </w:rPr>
        <w:t>2</w:t>
      </w:r>
      <w:r>
        <w:rPr>
          <w:szCs w:val="21"/>
        </w:rPr>
        <w:t>）图像：</w:t>
      </w:r>
      <w:r>
        <w:rPr>
          <w:i/>
          <w:szCs w:val="21"/>
        </w:rPr>
        <w:t>U</w:t>
      </w:r>
      <w:r>
        <w:rPr>
          <w:szCs w:val="21"/>
        </w:rPr>
        <w:t>-</w:t>
      </w:r>
      <w:r>
        <w:rPr>
          <w:i/>
          <w:szCs w:val="21"/>
        </w:rPr>
        <w:t>I</w:t>
      </w:r>
      <w:r>
        <w:rPr>
          <w:szCs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）纵轴上的截距：表示电源的</w:t>
      </w:r>
      <w:r>
        <w:rPr>
          <w:szCs w:val="21"/>
          <w:bdr w:val="single" w:sz="8" w:space="0" w:color="auto"/>
        </w:rPr>
        <w:t>电动势</w:t>
      </w:r>
      <w:r>
        <w:rPr>
          <w:szCs w:val="21"/>
        </w:rPr>
        <w:t>；横轴上的截距：表示电源的短路电流，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短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0</w:t>
      </w:r>
      <w:r>
        <w:rPr>
          <w:szCs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szCs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）图像斜率的绝对值：表示电源的</w:t>
      </w:r>
      <w:r>
        <w:rPr>
          <w:szCs w:val="21"/>
          <w:bdr w:val="single" w:sz="8" w:space="0" w:color="auto"/>
        </w:rPr>
        <w:t>内阻</w:t>
      </w:r>
      <w:r>
        <w:rPr>
          <w:szCs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szCs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20</w:t>
      </w:r>
      <w:r>
        <w:rPr>
          <w:szCs w:val="21"/>
        </w:rPr>
        <w:t>．电源的</w:t>
      </w:r>
      <w:r>
        <w:rPr>
          <w:szCs w:val="21"/>
        </w:rPr>
        <w:t>U-I</w:t>
      </w:r>
      <w:r>
        <w:rPr>
          <w:szCs w:val="21"/>
        </w:rPr>
        <w:t>图像的理解</w:t>
      </w:r>
    </w:p>
    <w:p w14:paraId="4707655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）图线上的某点：图线上任一点对应的</w:t>
      </w:r>
      <w:r>
        <w:rPr>
          <w:i/>
          <w:szCs w:val="21"/>
        </w:rPr>
        <w:t>U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</w:rPr>
        <w:t>表示该状态下的路端电压及电流，对于纯电阻外电路，其比值为此时外电路的电阻，即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）截距：纵轴上的截距等于电源的电动势；横轴上的截距等于外电路短路时的电流，即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短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）斜率：图线斜率的绝对值等于电源的内阻，即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d>
          <m:dPr>
            <m:begChr m:val="|"/>
            <m:endChr m:val="|"/>
            <m:ctrlPr>
              <w:rPr>
                <w:bdr w:val="single" w:sz="8" w:space="0" w:color="auto"/>
              </w:rPr>
            </m:ctrlPr>
          </m:dPr>
          <m:e>
            <m:f>
              <m:fPr>
                <m:ctrlPr>
                  <w:rPr/>
                </m:ctrlPr>
              </m:fPr>
              <m:num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den>
            </m:f>
          </m:e>
        </m:d>
        <m:r>
          <m:rPr>
            <m:sty m:val="i"/>
          </m:rPr>
          <w:rPr>
            <w:rFonts w:cs="Cambria Math"/>
            <w:bdr w:val="single" w:sz="8" w:space="0" w:color="auto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</m:oMath>
      <w:r>
        <w:rPr>
          <w:szCs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注意：如果</w:t>
      </w:r>
      <w:r>
        <w:rPr>
          <w:i/>
          <w:szCs w:val="21"/>
        </w:rPr>
        <w:t>U</w:t>
      </w:r>
      <w:r>
        <w:rPr>
          <w:szCs w:val="21"/>
        </w:rPr>
        <w:t>轴或</w:t>
      </w:r>
      <w:r>
        <w:rPr>
          <w:i/>
          <w:szCs w:val="21"/>
        </w:rPr>
        <w:t>I</w:t>
      </w:r>
      <w:proofErr w:type="gramStart"/>
      <w:r>
        <w:rPr>
          <w:szCs w:val="21"/>
        </w:rPr>
        <w:t>轴不从</w:t>
      </w:r>
      <w:proofErr w:type="gramEnd"/>
      <w:r>
        <w:rPr>
          <w:szCs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</w:t>
      </w:r>
      <w:r>
        <w:rPr>
          <w:szCs w:val="21"/>
        </w:rPr>
        <w:t>“</w:t>
      </w:r>
      <w:r>
        <w:rPr>
          <w:szCs w:val="21"/>
        </w:rPr>
        <w:t>面积</w:t>
      </w:r>
      <w:r>
        <w:rPr>
          <w:szCs w:val="21"/>
        </w:rPr>
        <w:t>”</w:t>
      </w:r>
      <w:r>
        <w:rPr>
          <w:szCs w:val="21"/>
          <w:bdr w:val="single" w:sz="8" w:space="0" w:color="auto"/>
        </w:rPr>
        <w:t>：如图所示，图中的阴影</w:t>
      </w:r>
      <w:r>
        <w:rPr>
          <w:szCs w:val="21"/>
          <w:bdr w:val="single" w:sz="8" w:space="0" w:color="auto"/>
        </w:rPr>
        <w:t>“</w:t>
      </w:r>
      <w:r>
        <w:rPr>
          <w:szCs w:val="21"/>
          <w:bdr w:val="single" w:sz="8" w:space="0" w:color="auto"/>
        </w:rPr>
        <w:t>面积</w:t>
      </w:r>
      <w:r>
        <w:rPr>
          <w:szCs w:val="21"/>
          <w:bdr w:val="single" w:sz="8" w:space="0" w:color="auto"/>
        </w:rPr>
        <w:t>”</w:t>
      </w:r>
      <w:r>
        <w:rPr>
          <w:szCs w:val="21"/>
          <w:bdr w:val="single" w:sz="8" w:space="0" w:color="auto"/>
        </w:rPr>
        <w:t>表示电源的输出功率</w:t>
      </w:r>
      <w:r>
        <w:rPr>
          <w:szCs w:val="21"/>
        </w:rPr>
        <w:t>．</w:t>
      </w:r>
    </w:p>
    <w:p w14:paraId="5C3E9DA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21</w:t>
      </w:r>
      <w:r>
        <w:rPr>
          <w:szCs w:val="21"/>
        </w:rPr>
        <w:t>．电源与电阻的</w:t>
      </w:r>
      <w:r>
        <w:rPr>
          <w:szCs w:val="21"/>
        </w:rPr>
        <w:t>U-I</w:t>
      </w:r>
      <w:r>
        <w:rPr>
          <w:szCs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电源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—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—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与纵轴交点表示电源电动势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，与横轴交点表示电源短路电流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den>
              </m:f>
            </m:oMath>
            <w:r>
              <w:rPr>
                <w:szCs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图线上每一点坐标的乘积</w:t>
            </w:r>
            <w:r>
              <w:rPr>
                <w:i/>
                <w:szCs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的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图线斜率的绝对值等于内电阻</w:t>
            </w:r>
            <w:r>
              <w:rPr>
                <w:szCs w:val="21"/>
              </w:rPr>
              <w:t>r</w:t>
            </w:r>
            <w:r>
              <w:rPr>
                <w:szCs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．实验：电池电动势和内阻的测量（伏安法）</w:t>
      </w:r>
    </w:p>
    <w:p w14:paraId="7D0FB2F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实验原理和方法</w:t>
      </w:r>
    </w:p>
    <w:p w14:paraId="5E515C5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实验电路如图所示，根据闭合电路的欧姆定律，改变</w:t>
      </w:r>
      <w:r>
        <w:rPr>
          <w:i/>
          <w:szCs w:val="21"/>
        </w:rPr>
        <w:t>R</w:t>
      </w:r>
      <w:r>
        <w:rPr>
          <w:szCs w:val="21"/>
        </w:rPr>
        <w:t>的阻值，测出两组</w:t>
      </w:r>
      <w:r>
        <w:rPr>
          <w:i/>
          <w:szCs w:val="21"/>
        </w:rPr>
        <w:t>U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实验器材</w:t>
      </w:r>
    </w:p>
    <w:p w14:paraId="6291006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待测电池一节，电流表（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0.6 A</w:t>
      </w:r>
      <w:r>
        <w:rPr>
          <w:szCs w:val="21"/>
        </w:rPr>
        <w:t>）、电压表（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3 V</w:t>
      </w:r>
      <w:r>
        <w:rPr>
          <w:szCs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实验步骤</w:t>
      </w:r>
    </w:p>
    <w:p w14:paraId="00F364A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）闭合开关，调节滑动变阻器，使电流表有明显示数，读出电压表示数</w:t>
      </w:r>
      <w:r>
        <w:rPr>
          <w:i/>
          <w:szCs w:val="21"/>
        </w:rPr>
        <w:t>U</w:t>
      </w:r>
      <w:r>
        <w:rPr>
          <w:szCs w:val="21"/>
        </w:rPr>
        <w:t>和电流表示数</w:t>
      </w:r>
      <w:r>
        <w:rPr>
          <w:i/>
          <w:szCs w:val="21"/>
        </w:rPr>
        <w:t>I</w:t>
      </w:r>
      <w:r>
        <w:rPr>
          <w:szCs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5</w:t>
      </w:r>
      <w:r>
        <w:rPr>
          <w:szCs w:val="21"/>
        </w:rPr>
        <w:t>）断开开关，整理好器材。</w:t>
      </w:r>
    </w:p>
    <w:p w14:paraId="681EEAF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数据处理</w:t>
      </w:r>
    </w:p>
    <w:p w14:paraId="0528A97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）公式法</w:t>
      </w:r>
    </w:p>
    <w:p w14:paraId="03FA531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把测量的几组数据分别代入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Ir</w:t>
      </w:r>
      <w:r>
        <w:rPr>
          <w:szCs w:val="21"/>
        </w:rPr>
        <w:t>中，然后两个方程为一组，解方程求出几组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的值，最后对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分别求平均值作为测量结果。</w:t>
      </w:r>
    </w:p>
    <w:p w14:paraId="35523B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</w:t>
      </w:r>
    </w:p>
    <w:p w14:paraId="2EBF77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）以</w:t>
      </w:r>
      <w:r>
        <w:rPr>
          <w:i/>
          <w:szCs w:val="21"/>
        </w:rPr>
        <w:t>I</w:t>
      </w:r>
      <w:r>
        <w:rPr>
          <w:szCs w:val="21"/>
        </w:rPr>
        <w:t>为横坐标，</w:t>
      </w:r>
      <w:r>
        <w:rPr>
          <w:i/>
          <w:szCs w:val="21"/>
        </w:rPr>
        <w:t>U</w:t>
      </w:r>
      <w:r>
        <w:rPr>
          <w:szCs w:val="21"/>
        </w:rPr>
        <w:t>为纵坐标建立直角坐标系，根据几组</w:t>
      </w:r>
      <w:r>
        <w:rPr>
          <w:i/>
          <w:szCs w:val="21"/>
        </w:rPr>
        <w:t>I</w:t>
      </w:r>
      <w:r>
        <w:rPr>
          <w:szCs w:val="21"/>
        </w:rPr>
        <w:t>、</w:t>
      </w:r>
      <w:r>
        <w:rPr>
          <w:i/>
          <w:szCs w:val="21"/>
        </w:rPr>
        <w:t>U</w:t>
      </w:r>
      <w:r>
        <w:rPr>
          <w:szCs w:val="21"/>
        </w:rPr>
        <w:t>的测量数据</w:t>
      </w:r>
      <w:proofErr w:type="gramStart"/>
      <w:r>
        <w:rPr>
          <w:szCs w:val="21"/>
        </w:rPr>
        <w:t>在坐</w:t>
      </w:r>
      <w:proofErr w:type="gramEnd"/>
      <w:r>
        <w:rPr>
          <w:szCs w:val="21"/>
        </w:rPr>
        <w:t>标系中描点。</w:t>
      </w:r>
    </w:p>
    <w:p w14:paraId="02472A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9D84436" wp14:editId="58BDB437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）如图所示：</w:t>
      </w:r>
    </w:p>
    <w:p w14:paraId="40CB8DF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图线与纵轴交点为</w:t>
      </w:r>
      <w:r>
        <w:rPr>
          <w:i/>
          <w:szCs w:val="21"/>
        </w:rPr>
        <w:t>E</w:t>
      </w:r>
      <w:r>
        <w:rPr>
          <w:szCs w:val="21"/>
        </w:rPr>
        <w:t>。</w:t>
      </w:r>
    </w:p>
    <w:p w14:paraId="5C12F6E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图线与横轴交点为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短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szCs w:val="21"/>
        </w:rPr>
        <w:t>。</w:t>
      </w:r>
    </w:p>
    <w:p w14:paraId="5E96ED8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③</w:t>
      </w:r>
      <w:r>
        <w:rPr>
          <w:szCs w:val="21"/>
        </w:rPr>
        <w:t>图线的斜率大小表示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△U</m:t>
            </m:r>
          </m:num>
          <m:den>
            <m:r>
              <m:rPr>
                <m:sty m:val="i"/>
              </m:rPr>
              <w:rPr>
                <w:rFonts w:cs="Cambria Math"/>
              </w:rPr>
              <m:t>△I</m:t>
            </m:r>
          </m:den>
        </m:f>
      </m:oMath>
      <w:r>
        <w:rPr>
          <w:szCs w:val="21"/>
        </w:rPr>
        <w:t>。</w:t>
      </w:r>
    </w:p>
    <w:p w14:paraId="5F227C2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误差分析</w:t>
      </w:r>
    </w:p>
    <w:p w14:paraId="4901BB8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）偶然误差</w:t>
      </w:r>
    </w:p>
    <w:p w14:paraId="628448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由读数不准引起的误差．</w:t>
      </w:r>
    </w:p>
    <w:p w14:paraId="07E490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用图像法求</w:t>
      </w:r>
      <w:r>
        <w:rPr>
          <w:i/>
          <w:szCs w:val="21"/>
        </w:rPr>
        <w:t>E</w:t>
      </w:r>
      <w:r>
        <w:rPr>
          <w:szCs w:val="21"/>
        </w:rPr>
        <w:t>和</w:t>
      </w:r>
      <w:r>
        <w:rPr>
          <w:i/>
          <w:szCs w:val="21"/>
        </w:rPr>
        <w:t>r</w:t>
      </w:r>
      <w:r>
        <w:rPr>
          <w:szCs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③</w:t>
      </w:r>
      <w:r>
        <w:rPr>
          <w:szCs w:val="21"/>
        </w:rPr>
        <w:t>测量过程中通电时间过长或电流过大，都会引起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变化．</w:t>
      </w:r>
    </w:p>
    <w:p w14:paraId="04B779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）系统误差</w:t>
      </w:r>
    </w:p>
    <w:p w14:paraId="0DAFB4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如图甲所示，在理论上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＋（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A</w:t>
      </w:r>
      <w:r>
        <w:rPr>
          <w:szCs w:val="21"/>
        </w:rPr>
        <w:t>）</w:t>
      </w:r>
      <w:r>
        <w:rPr>
          <w:i/>
          <w:szCs w:val="21"/>
        </w:rPr>
        <w:t>r</w:t>
      </w:r>
      <w:r>
        <w:rPr>
          <w:szCs w:val="21"/>
        </w:rPr>
        <w:t>，其中电压表示数</w:t>
      </w:r>
      <w:r>
        <w:rPr>
          <w:i/>
          <w:szCs w:val="21"/>
        </w:rPr>
        <w:t>U</w:t>
      </w:r>
      <w:r>
        <w:rPr>
          <w:szCs w:val="21"/>
        </w:rPr>
        <w:t>是路端电压．而实验中忽略了通过电压表的电流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而形成误差，而且电压表示数越大，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越大．</w:t>
      </w:r>
    </w:p>
    <w:p w14:paraId="06B2171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即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，</w:t>
      </w:r>
    </w:p>
    <w:p w14:paraId="792D545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V</m:t>
                </m:r>
              </m:sub>
            </m:sSub>
          </m:den>
        </m:f>
      </m:oMath>
      <w:r>
        <w:rPr>
          <w:szCs w:val="21"/>
        </w:rPr>
        <w:t>.</w:t>
      </w:r>
    </w:p>
    <w:p w14:paraId="5B09EFF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结论：当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时，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，用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画出乙图中右侧的修正图，由图可以看出：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真</w:t>
      </w:r>
      <w:r>
        <w:rPr>
          <w:i/>
          <w:szCs w:val="21"/>
          <w:bdr w:val="single" w:sz="8" w:space="0" w:color="auto"/>
        </w:rPr>
        <w:t>&gt;E</w:t>
      </w:r>
      <w:r>
        <w:rPr>
          <w:i/>
          <w:szCs w:val="21"/>
          <w:bdr w:val="single" w:sz="8" w:space="0" w:color="auto"/>
        </w:rPr>
        <w:t>测，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真</w:t>
      </w:r>
      <w:r>
        <w:rPr>
          <w:i/>
          <w:szCs w:val="21"/>
          <w:bdr w:val="single" w:sz="8" w:space="0" w:color="auto"/>
        </w:rPr>
        <w:t>&gt;r</w:t>
      </w:r>
      <w:r>
        <w:rPr>
          <w:i/>
          <w:szCs w:val="21"/>
          <w:bdr w:val="single" w:sz="8" w:space="0" w:color="auto"/>
        </w:rPr>
        <w:t>测</w:t>
      </w:r>
      <w:r>
        <w:rPr>
          <w:szCs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若采用丙图所示电路，在理论上</w:t>
      </w:r>
      <w:r>
        <w:rPr>
          <w:i/>
          <w:szCs w:val="21"/>
        </w:rPr>
        <w:t>E</w:t>
      </w:r>
      <w:r>
        <w:rPr>
          <w:szCs w:val="21"/>
        </w:rPr>
        <w:t>＝（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szCs w:val="21"/>
          <w:vertAlign w:val="subscript"/>
        </w:rPr>
        <w:t>A</w:t>
      </w:r>
      <w:r>
        <w:rPr>
          <w:szCs w:val="21"/>
        </w:rPr>
        <w:t>）＋</w:t>
      </w:r>
      <w:r>
        <w:rPr>
          <w:i/>
          <w:szCs w:val="21"/>
        </w:rPr>
        <w:t>Ir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szCs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即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，</w:t>
      </w:r>
    </w:p>
    <w:p w14:paraId="788C8C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i/>
          <w:szCs w:val="21"/>
        </w:rPr>
        <w:t>R</w:t>
      </w:r>
      <w:r>
        <w:rPr>
          <w:szCs w:val="21"/>
          <w:vertAlign w:val="subscript"/>
        </w:rPr>
        <w:t>A</w:t>
      </w:r>
      <w:r>
        <w:rPr>
          <w:szCs w:val="21"/>
        </w:rPr>
        <w:t>.</w:t>
      </w:r>
    </w:p>
    <w:p w14:paraId="42E9C34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结论：当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，用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画出丁图中右侧修正图，由图可以看出：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测＝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真，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测</w:t>
      </w:r>
      <w:r>
        <w:rPr>
          <w:i/>
          <w:szCs w:val="21"/>
          <w:bdr w:val="single" w:sz="8" w:space="0" w:color="auto"/>
        </w:rPr>
        <w:t>&gt;r</w:t>
      </w:r>
      <w:r>
        <w:rPr>
          <w:i/>
          <w:szCs w:val="21"/>
          <w:bdr w:val="single" w:sz="8" w:space="0" w:color="auto"/>
        </w:rPr>
        <w:t>真</w:t>
      </w:r>
      <w:r>
        <w:rPr>
          <w:szCs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注意事项</w:t>
      </w:r>
    </w:p>
    <w:p w14:paraId="138FF6E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）器材和量程的选择</w:t>
      </w:r>
    </w:p>
    <w:p w14:paraId="14FEB82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）电池：为了使路端电压变化明显，电池的内阻宜大些，可选用已使用过一段时间的</w:t>
      </w:r>
      <w:r>
        <w:rPr>
          <w:szCs w:val="21"/>
        </w:rPr>
        <w:t>1</w:t>
      </w:r>
      <w:r>
        <w:rPr>
          <w:szCs w:val="21"/>
        </w:rPr>
        <w:t>号干电池。</w:t>
      </w:r>
    </w:p>
    <w:p w14:paraId="0AEAB22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）电压表的量程：实验用的是一节干电池，因此电压表量程在大于</w:t>
      </w:r>
      <w:r>
        <w:rPr>
          <w:szCs w:val="21"/>
        </w:rPr>
        <w:t>1.5 V</w:t>
      </w:r>
      <w:r>
        <w:rPr>
          <w:szCs w:val="21"/>
        </w:rPr>
        <w:t>的前提下，越小越好，实验室中一般采用量程为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3 V</w:t>
      </w:r>
      <w:r>
        <w:rPr>
          <w:szCs w:val="21"/>
        </w:rPr>
        <w:t>的电压表。</w:t>
      </w:r>
    </w:p>
    <w:p w14:paraId="68C0D4F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）电流表的量程：对于电池来讲允许通过的电流最大为</w:t>
      </w:r>
      <w:r>
        <w:rPr>
          <w:szCs w:val="21"/>
        </w:rPr>
        <w:t>0.5 A</w:t>
      </w:r>
      <w:r>
        <w:rPr>
          <w:szCs w:val="21"/>
        </w:rPr>
        <w:t>，故电流表的量程选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0.6 A</w:t>
      </w:r>
      <w:r>
        <w:rPr>
          <w:szCs w:val="21"/>
        </w:rPr>
        <w:t>的。</w:t>
      </w:r>
    </w:p>
    <w:p w14:paraId="48B7B37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  <w:bdr w:val="single" w:sz="8" w:space="0" w:color="auto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）实验操作：电池在大电流放电时极化现象较严重，电动势</w:t>
      </w:r>
      <w:r>
        <w:rPr>
          <w:i/>
          <w:szCs w:val="21"/>
        </w:rPr>
        <w:t>E</w:t>
      </w:r>
      <w:r>
        <w:rPr>
          <w:szCs w:val="21"/>
        </w:rPr>
        <w:t>会明显下降，内阻</w:t>
      </w:r>
      <w:r>
        <w:rPr>
          <w:i/>
          <w:szCs w:val="21"/>
        </w:rPr>
        <w:t>r</w:t>
      </w:r>
      <w:r>
        <w:rPr>
          <w:szCs w:val="21"/>
        </w:rPr>
        <w:t>会明显增大，故长时间放电不宜超过</w:t>
      </w:r>
      <w:r>
        <w:rPr>
          <w:szCs w:val="21"/>
        </w:rPr>
        <w:t>0.3 A</w:t>
      </w:r>
      <w:r>
        <w:rPr>
          <w:szCs w:val="21"/>
        </w:rPr>
        <w:t>，短时间放电不宜超过</w:t>
      </w:r>
      <w:r>
        <w:rPr>
          <w:szCs w:val="21"/>
        </w:rPr>
        <w:t>0.5 A</w:t>
      </w:r>
      <w:r>
        <w:rPr>
          <w:szCs w:val="21"/>
        </w:rPr>
        <w:t>。因此，实验中不要将</w:t>
      </w:r>
      <w:r>
        <w:rPr>
          <w:i/>
          <w:szCs w:val="21"/>
        </w:rPr>
        <w:t>I</w:t>
      </w:r>
      <w:r>
        <w:rPr>
          <w:szCs w:val="21"/>
        </w:rPr>
        <w:t>调得过大，</w:t>
      </w:r>
      <w:proofErr w:type="gramStart"/>
      <w:r>
        <w:rPr>
          <w:szCs w:val="21"/>
        </w:rPr>
        <w:t>读电表示</w:t>
      </w:r>
      <w:proofErr w:type="gramEnd"/>
      <w:r>
        <w:rPr>
          <w:szCs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）数据处理</w:t>
      </w:r>
    </w:p>
    <w:p w14:paraId="4378A5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）画</w:t>
      </w:r>
      <w:r>
        <w:rPr>
          <w:i/>
          <w:szCs w:val="21"/>
        </w:rPr>
        <w:t>UI</w:t>
      </w:r>
      <w:r>
        <w:rPr>
          <w:szCs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23</w:t>
      </w:r>
      <w:r>
        <w:rPr>
          <w:szCs w:val="21"/>
        </w:rPr>
        <w:t>．测量电源电动势和内阻的安阻法</w:t>
      </w:r>
    </w:p>
    <w:p w14:paraId="320FC1F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）实验原理</w:t>
      </w:r>
    </w:p>
    <w:p w14:paraId="219220F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闭合电路的欧姆定律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IR</w:t>
      </w:r>
      <w:r>
        <w:rPr>
          <w:szCs w:val="21"/>
        </w:rPr>
        <w:t>＋</w:t>
      </w:r>
      <w:r>
        <w:rPr>
          <w:i/>
          <w:szCs w:val="21"/>
        </w:rPr>
        <w:t>Ir</w:t>
      </w:r>
      <w:r>
        <w:rPr>
          <w:szCs w:val="21"/>
        </w:rPr>
        <w:t>，电路图如图所示．</w:t>
      </w:r>
    </w:p>
    <w:p w14:paraId="7E07689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）实验器材</w:t>
      </w:r>
    </w:p>
    <w:p w14:paraId="7D443FE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）数据处理</w:t>
      </w:r>
    </w:p>
    <w:p w14:paraId="6250C67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FDBB53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解方程组求得</w:t>
      </w:r>
      <w:r>
        <w:rPr>
          <w:i/>
          <w:szCs w:val="21"/>
        </w:rPr>
        <w:t>E</w:t>
      </w:r>
      <w:r>
        <w:rPr>
          <w:szCs w:val="21"/>
        </w:rPr>
        <w:t>，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3AC449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）图像法：由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</w:rPr>
        <w:t>）可得</w:t>
      </w:r>
    </w:p>
    <w:p w14:paraId="174ABF3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，可作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图像（如图甲）</w:t>
      </w:r>
    </w:p>
    <w:p w14:paraId="2995C319" w14:textId="77777777" w:rsidR="00000000" w:rsidRDefault="00000000">
      <w:pPr>
        <w:spacing w:line="300" w:lineRule="auto"/>
        <w:jc w:val="left"/>
        <w:rPr>
          <w:i/>
          <w:szCs w:val="21"/>
        </w:rPr>
      </w:pP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，可作</w:t>
      </w:r>
      <w:r>
        <w:rPr>
          <w:i/>
          <w:szCs w:val="21"/>
        </w:rPr>
        <w:t>R</w:t>
      </w:r>
      <w:r>
        <w:rPr>
          <w:szCs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图像（如图乙）</w:t>
      </w:r>
    </w:p>
    <w:p w14:paraId="17E7C9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R</w:t>
      </w:r>
      <w:r>
        <w:rPr>
          <w:szCs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，纵轴截距为－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3237809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）误差分析</w:t>
      </w:r>
    </w:p>
    <w:p w14:paraId="164D1D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）误差来源：电流表有电阻，导致内阻测量不准确；</w:t>
      </w:r>
    </w:p>
    <w:p w14:paraId="276774B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）结论：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测＝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真，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测＞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真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i/>
          <w:szCs w:val="21"/>
        </w:rPr>
        <w:t>r</w:t>
      </w:r>
      <w:r>
        <w:rPr>
          <w:szCs w:val="21"/>
          <w:vertAlign w:val="subscript"/>
        </w:rPr>
        <w:t>真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  <w:vertAlign w:val="subscript"/>
        </w:rPr>
        <w:t>A</w:t>
      </w:r>
      <w:r>
        <w:rPr>
          <w:szCs w:val="21"/>
        </w:rPr>
        <w:t>）．</w:t>
      </w:r>
    </w:p>
    <w:p w14:paraId="46F57C3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24</w:t>
      </w:r>
      <w:r>
        <w:rPr>
          <w:szCs w:val="21"/>
        </w:rPr>
        <w:t>．测量电源电动势和内阻的伏阻法</w:t>
      </w:r>
    </w:p>
    <w:p w14:paraId="52AB9E8D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）实验原理</w:t>
      </w:r>
    </w:p>
    <w:p w14:paraId="1CEE6D2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闭合电路欧姆定律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，电路图如图所示．</w:t>
      </w:r>
    </w:p>
    <w:p w14:paraId="01DD3FA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）实验器材</w:t>
      </w:r>
    </w:p>
    <w:p w14:paraId="1FE02AD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）数据处理</w:t>
      </w:r>
    </w:p>
    <w:p w14:paraId="7D26862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nor/>
          </m:rPr>
          <w:rPr>
            <w:rFonts w:cs="Cambria Math"/>
            <w:bdr w:val="single" w:sz="8" w:space="0" w:color="auto"/>
          </w:rPr>
          <m:t>,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9F61D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解方程组可求得</w:t>
      </w:r>
      <w:r>
        <w:rPr>
          <w:i/>
          <w:szCs w:val="21"/>
        </w:rPr>
        <w:t>E</w:t>
      </w:r>
      <w:r>
        <w:rPr>
          <w:szCs w:val="21"/>
        </w:rPr>
        <w:t>和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01C8380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）图像法：由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得：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szCs w:val="21"/>
        </w:rPr>
        <w:t>.</w:t>
      </w:r>
      <w:r>
        <w:rPr>
          <w:szCs w:val="21"/>
        </w:rPr>
        <w:t>故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szCs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，如图．</w:t>
      </w:r>
    </w:p>
    <w:p w14:paraId="791B4C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）误差分析</w:t>
      </w:r>
    </w:p>
    <w:p w14:paraId="274CD55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）结论：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测＜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真，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测＜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真</w:t>
      </w:r>
      <w:r>
        <w:rPr>
          <w:szCs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12.4 </w:t>
      </w:r>
      <w:r>
        <w:rPr>
          <w:b/>
          <w:bCs/>
          <w:szCs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25</w:t>
      </w:r>
      <w:r>
        <w:rPr>
          <w:szCs w:val="21"/>
        </w:rPr>
        <w:t>．能量守恒定律</w:t>
      </w:r>
    </w:p>
    <w:p w14:paraId="74D783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）能量既不会凭空</w:t>
      </w:r>
      <w:r>
        <w:rPr>
          <w:szCs w:val="21"/>
          <w:bdr w:val="single" w:sz="8" w:space="0" w:color="auto"/>
        </w:rPr>
        <w:t>产生</w:t>
      </w:r>
      <w:r>
        <w:rPr>
          <w:szCs w:val="21"/>
        </w:rPr>
        <w:t>，也不会凭空</w:t>
      </w:r>
      <w:r>
        <w:rPr>
          <w:szCs w:val="21"/>
          <w:bdr w:val="single" w:sz="8" w:space="0" w:color="auto"/>
        </w:rPr>
        <w:t>消失</w:t>
      </w:r>
      <w:r>
        <w:rPr>
          <w:szCs w:val="21"/>
        </w:rPr>
        <w:t>，它只能从一种形式</w:t>
      </w:r>
      <w:r>
        <w:rPr>
          <w:szCs w:val="21"/>
          <w:bdr w:val="single" w:sz="8" w:space="0" w:color="auto"/>
        </w:rPr>
        <w:t>转化</w:t>
      </w:r>
      <w:r>
        <w:rPr>
          <w:szCs w:val="21"/>
        </w:rPr>
        <w:t>为其他形式，或者从一个物体</w:t>
      </w:r>
      <w:r>
        <w:rPr>
          <w:szCs w:val="21"/>
          <w:bdr w:val="single" w:sz="8" w:space="0" w:color="auto"/>
        </w:rPr>
        <w:t>转移</w:t>
      </w:r>
      <w:r>
        <w:rPr>
          <w:szCs w:val="21"/>
        </w:rPr>
        <w:t>到别的物体，在转化或转移的过程中，能量的总量</w:t>
      </w:r>
      <w:r>
        <w:rPr>
          <w:szCs w:val="21"/>
          <w:bdr w:val="single" w:sz="8" w:space="0" w:color="auto"/>
        </w:rPr>
        <w:t>保持不变</w:t>
      </w:r>
      <w:r>
        <w:rPr>
          <w:szCs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  <w:vertAlign w:val="subscript"/>
        </w:rPr>
        <w:t>初</w:t>
      </w:r>
      <w:r>
        <w:rPr>
          <w:szCs w:val="21"/>
          <w:bdr w:val="single" w:sz="8" w:space="0" w:color="auto"/>
        </w:rPr>
        <w:t>=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  <w:vertAlign w:val="subscript"/>
        </w:rPr>
        <w:t>末</w:t>
      </w:r>
      <w:r>
        <w:rPr>
          <w:szCs w:val="21"/>
        </w:rPr>
        <w:t>，初状态各种能量的总和等于</w:t>
      </w:r>
      <w:r>
        <w:rPr>
          <w:szCs w:val="21"/>
          <w:bdr w:val="single" w:sz="8" w:space="0" w:color="auto"/>
        </w:rPr>
        <w:t>末</w:t>
      </w:r>
      <w:r>
        <w:rPr>
          <w:szCs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  <w:bdr w:val="single" w:sz="8" w:space="0" w:color="auto"/>
        </w:rPr>
        <w:t>Δ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  <w:vertAlign w:val="subscript"/>
        </w:rPr>
        <w:t>增</w:t>
      </w:r>
      <w:r>
        <w:rPr>
          <w:szCs w:val="21"/>
          <w:bdr w:val="single" w:sz="8" w:space="0" w:color="auto"/>
        </w:rPr>
        <w:t>=Δ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  <w:vertAlign w:val="subscript"/>
        </w:rPr>
        <w:t>减</w:t>
      </w:r>
      <w:r>
        <w:rPr>
          <w:szCs w:val="21"/>
        </w:rPr>
        <w:t>，某些能量的增加量等于其他能量的</w:t>
      </w:r>
      <w:r>
        <w:rPr>
          <w:szCs w:val="21"/>
          <w:bdr w:val="single" w:sz="8" w:space="0" w:color="auto"/>
        </w:rPr>
        <w:t>减少量</w:t>
      </w:r>
      <w:r>
        <w:rPr>
          <w:szCs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26</w:t>
      </w:r>
      <w:r>
        <w:rPr>
          <w:szCs w:val="21"/>
        </w:rPr>
        <w:t>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一切与热现象有关的宏观自然过程都是</w:t>
      </w:r>
      <w:r>
        <w:rPr>
          <w:szCs w:val="21"/>
          <w:bdr w:val="single" w:sz="8" w:space="0" w:color="auto"/>
        </w:rPr>
        <w:t>不可逆</w:t>
      </w:r>
      <w:r>
        <w:rPr>
          <w:szCs w:val="21"/>
        </w:rPr>
        <w:t>的，即一切与热现象有关的宏观过程具有</w:t>
      </w:r>
      <w:r>
        <w:rPr>
          <w:szCs w:val="21"/>
          <w:bdr w:val="single" w:sz="8" w:space="0" w:color="auto"/>
        </w:rPr>
        <w:t>方向性</w:t>
      </w:r>
      <w:r>
        <w:rPr>
          <w:szCs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能量的转移具有</w:t>
      </w:r>
      <w:r>
        <w:rPr>
          <w:szCs w:val="21"/>
          <w:bdr w:val="single" w:sz="8" w:space="0" w:color="auto"/>
        </w:rPr>
        <w:t>方向性</w:t>
      </w:r>
      <w:r>
        <w:rPr>
          <w:szCs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能量的转化具有</w:t>
      </w:r>
      <w:r>
        <w:rPr>
          <w:szCs w:val="21"/>
          <w:bdr w:val="single" w:sz="8" w:space="0" w:color="auto"/>
        </w:rPr>
        <w:t>方向性</w:t>
      </w:r>
      <w:r>
        <w:rPr>
          <w:szCs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szCs w:val="21"/>
          <w:bdr w:val="single" w:sz="8" w:space="0" w:color="auto"/>
        </w:rPr>
        <w:t>方向性</w:t>
      </w:r>
      <w:r>
        <w:rPr>
          <w:szCs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能量的耗散表明，在能源的利用过程中，能量在数量上虽未减少，但在可利用的</w:t>
      </w:r>
      <w:r>
        <w:rPr>
          <w:szCs w:val="21"/>
          <w:bdr w:val="single" w:sz="8" w:space="0" w:color="auto"/>
        </w:rPr>
        <w:t>品质上</w:t>
      </w:r>
      <w:r>
        <w:rPr>
          <w:szCs w:val="21"/>
        </w:rPr>
        <w:t>降低了，从</w:t>
      </w:r>
      <w:r>
        <w:rPr>
          <w:szCs w:val="21"/>
          <w:bdr w:val="single" w:sz="8" w:space="0" w:color="auto"/>
        </w:rPr>
        <w:t>便于利用</w:t>
      </w:r>
      <w:r>
        <w:rPr>
          <w:szCs w:val="21"/>
        </w:rPr>
        <w:t>的能源变成</w:t>
      </w:r>
      <w:r>
        <w:rPr>
          <w:szCs w:val="21"/>
          <w:bdr w:val="single" w:sz="8" w:space="0" w:color="auto"/>
        </w:rPr>
        <w:t>不便于利用</w:t>
      </w:r>
      <w:r>
        <w:rPr>
          <w:szCs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27</w:t>
      </w:r>
      <w:r>
        <w:rPr>
          <w:szCs w:val="21"/>
        </w:rPr>
        <w:t>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不可再生能源：像煤炭、石油和天然气这类无法在短时间内再生的</w:t>
      </w:r>
      <w:r>
        <w:rPr>
          <w:szCs w:val="21"/>
          <w:bdr w:val="single" w:sz="8" w:space="0" w:color="auto"/>
        </w:rPr>
        <w:t>化石</w:t>
      </w:r>
      <w:r>
        <w:rPr>
          <w:szCs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可再生能源：像水能、风能这类在自然界可以</w:t>
      </w:r>
      <w:r>
        <w:rPr>
          <w:szCs w:val="21"/>
          <w:bdr w:val="single" w:sz="8" w:space="0" w:color="auto"/>
        </w:rPr>
        <w:t>再生</w:t>
      </w:r>
      <w:r>
        <w:rPr>
          <w:szCs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近年来，我国在能源开发方面取得了很大成就，如太阳能发电、水力发电、风能发电、</w:t>
      </w:r>
      <w:r>
        <w:rPr>
          <w:szCs w:val="21"/>
          <w:bdr w:val="single" w:sz="8" w:space="0" w:color="auto"/>
        </w:rPr>
        <w:t>核能</w:t>
      </w:r>
      <w:r>
        <w:rPr>
          <w:szCs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能源利用的三个时期：柴薪时期、</w:t>
      </w:r>
      <w:r>
        <w:rPr>
          <w:szCs w:val="21"/>
          <w:bdr w:val="single" w:sz="8" w:space="0" w:color="auto"/>
        </w:rPr>
        <w:t>煤炭</w:t>
      </w:r>
      <w:r>
        <w:rPr>
          <w:szCs w:val="21"/>
        </w:rPr>
        <w:t>时期、</w:t>
      </w:r>
      <w:r>
        <w:rPr>
          <w:szCs w:val="21"/>
          <w:bdr w:val="single" w:sz="8" w:space="0" w:color="auto"/>
        </w:rPr>
        <w:t>石油</w:t>
      </w:r>
      <w:r>
        <w:rPr>
          <w:szCs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能源是人类社会活动的</w:t>
      </w:r>
      <w:r>
        <w:rPr>
          <w:szCs w:val="21"/>
          <w:bdr w:val="single" w:sz="8" w:space="0" w:color="auto"/>
        </w:rPr>
        <w:t>物质基础</w:t>
      </w:r>
      <w:r>
        <w:rPr>
          <w:szCs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(4)</w:t>
      </w:r>
      <w:r>
        <w:rPr>
          <w:szCs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燃烧时增加了大气中</w:t>
      </w:r>
      <w:r>
        <w:rPr>
          <w:szCs w:val="21"/>
          <w:bdr w:val="single" w:sz="8" w:space="0" w:color="auto"/>
        </w:rPr>
        <w:t>二氧化碳</w:t>
      </w:r>
      <w:r>
        <w:rPr>
          <w:szCs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因为煤炭和石油中常常含有硫，燃烧时形成的二氧化硫等物质使雨水的酸度升高，形成</w:t>
      </w:r>
      <w:r>
        <w:rPr>
          <w:szCs w:val="21"/>
        </w:rPr>
        <w:t>“</w:t>
      </w:r>
      <w:r>
        <w:rPr>
          <w:szCs w:val="21"/>
          <w:bdr w:val="single" w:sz="8" w:space="0" w:color="auto"/>
        </w:rPr>
        <w:t>酸雨</w:t>
      </w:r>
      <w:r>
        <w:rPr>
          <w:szCs w:val="21"/>
        </w:rPr>
        <w:t>”</w:t>
      </w:r>
      <w:r>
        <w:rPr>
          <w:szCs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szCs w:val="21"/>
        </w:rPr>
        <w:t>——</w:t>
      </w:r>
      <w:r>
        <w:rPr>
          <w:szCs w:val="21"/>
          <w:bdr w:val="single" w:sz="8" w:space="0" w:color="auto"/>
        </w:rPr>
        <w:t>光化学烟雾</w:t>
      </w:r>
      <w:r>
        <w:rPr>
          <w:szCs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(5)</w:t>
      </w:r>
      <w:r>
        <w:rPr>
          <w:szCs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人类的生存与发展需要</w:t>
      </w:r>
      <w:r>
        <w:rPr>
          <w:szCs w:val="21"/>
          <w:bdr w:val="single" w:sz="8" w:space="0" w:color="auto"/>
        </w:rPr>
        <w:t>能源</w:t>
      </w:r>
      <w:r>
        <w:rPr>
          <w:szCs w:val="21"/>
        </w:rPr>
        <w:t>，能源的开发与使用又会对环境</w:t>
      </w:r>
      <w:r>
        <w:rPr>
          <w:szCs w:val="21"/>
          <w:bdr w:val="single" w:sz="8" w:space="0" w:color="auto"/>
        </w:rPr>
        <w:t>造成影响</w:t>
      </w:r>
      <w:r>
        <w:rPr>
          <w:szCs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②</w:t>
      </w:r>
      <w:r>
        <w:rPr>
          <w:szCs w:val="21"/>
        </w:rPr>
        <w:t>一方面要大力提倡</w:t>
      </w:r>
      <w:r>
        <w:rPr>
          <w:szCs w:val="21"/>
          <w:bdr w:val="single" w:sz="8" w:space="0" w:color="auto"/>
        </w:rPr>
        <w:t>节能</w:t>
      </w:r>
      <w:r>
        <w:rPr>
          <w:szCs w:val="21"/>
        </w:rPr>
        <w:t>，另一方面要发展</w:t>
      </w:r>
      <w:r>
        <w:rPr>
          <w:szCs w:val="21"/>
          <w:bdr w:val="single" w:sz="8" w:space="0" w:color="auto"/>
        </w:rPr>
        <w:t>可再生</w:t>
      </w:r>
      <w:r>
        <w:rPr>
          <w:szCs w:val="21"/>
        </w:rPr>
        <w:t>能源以及天然气、清洁煤和核能等在生产及消费过程中对生态环境的污染程度低的</w:t>
      </w:r>
      <w:r>
        <w:rPr>
          <w:szCs w:val="21"/>
          <w:bdr w:val="single" w:sz="8" w:space="0" w:color="auto"/>
        </w:rPr>
        <w:t>清洁</w:t>
      </w:r>
      <w:r>
        <w:rPr>
          <w:szCs w:val="21"/>
        </w:rPr>
        <w:t>能源。</w:t>
      </w:r>
    </w:p>
    <w:p w14:paraId="23EA637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28</w:t>
      </w:r>
      <w:r>
        <w:rPr>
          <w:szCs w:val="21"/>
        </w:rP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proofErr w:type="gramStart"/>
            <w:r>
              <w:rPr>
                <w:szCs w:val="21"/>
              </w:rPr>
              <w:t>按利用</w:t>
            </w:r>
            <w:proofErr w:type="gramEnd"/>
            <w:r>
              <w:rPr>
                <w:szCs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按可否</w:t>
            </w:r>
            <w:proofErr w:type="gramStart"/>
            <w:r>
              <w:rPr>
                <w:szCs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/>
    <w:sectPr w:rsidR="00E10D0B" w:rsidSect="00191604">
      <w:footerReference w:type="default" r:id="rId31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0A63B" w14:textId="77777777" w:rsidR="00D81CE6" w:rsidRDefault="00000000">
    <w:pPr>
      <w:jc w:val="center"/>
    </w:pPr>
    <w:r>
      <w:rPr>
        <w:szCs w:val="21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页（共</w:t>
    </w:r>
    <w:r>
      <w:fldChar w:fldCharType="begin"/>
    </w:r>
    <w:r>
      <w:instrText xml:space="preserve"> NUMPAGES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