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w:t>
      </w:r>
      <w:r>
        <w:rPr>
          <w:rFonts w:ascii="Times New Roman" w:hAnsi="Times New Roman" w:eastAsia="宋体" w:cs="Times New Roman"/>
          <w:kern w:val="0"/>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multiple"/>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multiple"/>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第1章·冲刺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