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2.2.2.1.1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2.2.2.1.2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2.2.2.1.3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2.2.2.1.4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2.2.2.1.5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2.2.2.1.6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rPr>
          <w:shd w:val="clear" w:color="auto" w:fill="C9C9C9"/>
        </w:rPr>
        <w:t xml:space="preserve">【编注】</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rPr>
          <w:shd w:val="clear" w:color="auto" w:fill="C9C9C9"/>
        </w:rPr>
        <w:t xml:space="preserve">【编注】</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rPr>
          <w:shd w:val="clear" w:color="auto" w:fill="C9C9C9"/>
        </w:rPr>
        <w:t xml:space="preserve">【编注】</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rPr>
          <w:shd w:val="clear" w:color="auto" w:fill="C9C9C9"/>
        </w:rPr>
        <w:t xml:space="preserve">【编注】</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2.2.4.5.3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rPr>
          <w:shd w:val="clear" w:color="auto" w:fill="C9C9C9"/>
        </w:rPr>
        <w:t xml:space="preserve">【编注】</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2.3.1.5.1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2.3.1.5.2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2.3.1.5.3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2.3.1.5.4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rPr>
          <w:shd w:val="clear" w:color="auto" w:fill="C9C9C9"/>
        </w:rPr>
        <w:t xml:space="preserve">【编注】</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2.3.1.5.5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2.3.1.5.6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rPr>
          <w:shd w:val="clear" w:color="auto" w:fill="C9C9C9"/>
        </w:rPr>
        <w:t xml:space="preserve">【编注】</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2.3.1.5.7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rPr>
          <w:shd w:val="clear" w:color="auto" w:fill="C9C9C9"/>
        </w:rPr>
        <w:t xml:space="preserve">【编注】</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rPr>
          <w:shd w:val="clear" w:color="auto" w:fill="C9C9C9"/>
        </w:rPr>
        <w:t xml:space="preserve">【编注】</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rPr>
          <w:shd w:val="clear" w:color="auto" w:fill="C9C9C9"/>
        </w:rPr>
        <w:t xml:space="preserve">【编注】</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rPr>
          <w:shd w:val="clear" w:color="auto" w:fill="C9C9C9"/>
        </w:rPr>
        <w:t xml:space="preserve">【编注】</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rPr>
          <w:shd w:val="clear" w:color="auto" w:fill="C9C9C9"/>
        </w:rPr>
        <w:t xml:space="preserve">【编注】</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rPr>
          <w:shd w:val="clear" w:color="auto" w:fill="C9C9C9"/>
        </w:rPr>
        <w:t xml:space="preserve">【编注】</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rPr>
          <w:shd w:val="clear" w:color="auto" w:fill="C9C9C9"/>
        </w:rPr>
        <w:t xml:space="preserve">【编注】</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