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Oracle-PeopleSoft (Enterprise SA 8 SP1)Unauthorized access during login</w:t>
      </w:r>
    </w:p>
    <w:p>
      <w:pPr>
        <w:jc w:val="left"/>
      </w:pPr>
      <w:r>
        <w:drawing>
          <wp:inline distT="0" distB="0" distL="114300" distR="114300">
            <wp:extent cx="4686300" cy="520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Vulnerability Description</w:t>
      </w:r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Keywords in the login system URL? Unauthorized access due to arbitrary concatenation of characters after cmd parameters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Recurrence of vulnerabilities</w:t>
      </w:r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 Accessing the login system to confirm that it is an Oracle product PeopleSoft requires a username and password to access it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568700" cy="1320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2.Observing URL ?cmd=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770" cy="348615"/>
            <wp:effectExtent l="0" t="0" r="1143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3.Attempted to replace the login in the URL with any parameter such as whoami and successfully entered the backend, but there is an unauthorized access vulnerability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230" cy="1287780"/>
            <wp:effectExtent l="0" t="0" r="127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Repair suggestions：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1.Add access token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  <w:r>
        <w:rPr>
          <w:rFonts w:hint="default"/>
          <w:lang w:val="en-US" w:eastAsia="zh-CN"/>
        </w:rPr>
        <w:t>Filter key parameters to prevent arbitrary character concatenation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0NzYzMjliMjYxNTI5MWFiNTFkNjEwNzQzNDI0OGIifQ=="/>
  </w:docVars>
  <w:rsids>
    <w:rsidRoot w:val="32C67F6B"/>
    <w:rsid w:val="1F7268A6"/>
    <w:rsid w:val="32C6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Office_12.1.0.16309_F1E327BC-269C-435d-A152-05C5408002CA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2024-02-07T03:30:00Z</dcterms:created>
  <dc:creator>symantec</dc:creator>
  <cp:lastModifiedBy>symantec</cp:lastModifiedBy>
  <dcterms:modified xsi:type="dcterms:W3CDTF">2024-02-07T05:41:59Z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2052-12.1.0.16309</vt:lpwstr>
  </property>
  <property fmtid="{D5CDD505-2E9C-101B-9397-08002B2CF9AE}" pid="3" name="ICV">
    <vt:lpwstr>1D7A6268E8584FBC9DA0570305A528E5_13</vt:lpwstr>
  </property>
</Properties>
</file>