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android-app/app/src/main/java/com/shunfeng/ledger/MainActivity.kt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com.shunfeng.ledger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android.annotation.SuppressLint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android.content.ContentValues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android.content.Intent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android.graphics.BitmapFactory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android.graphics.Color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android.net.Uri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android.os.Bundle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android.os.Environment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android.provider.MediaStore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android.util.Base64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android.view.KeyEvent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android.view.View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android.view.ViewGroup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android.webkit.CookieManager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android.webkit.ValueCallback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android.webkit.WebChromeClient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android.webkit.WebResourceRequest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android.webkit.WebSettings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android.webkit.WebViewClient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android.widget.FrameLayout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android.widget.Toast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androidx.activity.OnBackPressedCallback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androidx.appcompat.app.AppCompatActivity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androidx.core.content.FileProvider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androidx.core.view.ViewCompat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androidx.core.view.WindowCompat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androidx.core.view.WindowInsetsCompat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androidx.core.view.WindowInsetsControllerCompat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kotlinx.coroutines.CoroutineScope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kotlinx.coroutines.Dispatchers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org.json.JSONObject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java.io.FileOutputStream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MainActivity : AppCompatActivity()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lateinit var webView: WebView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lateinit var rootContainer: FrameLayout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splashOverlay: View?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overlayStartMs = 0L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webViewReady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statusBarPx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navBarPx =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filePathCallback: ValueCallback&lt;Array&lt;Uri&gt;&gt;? = null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fileChooserRequest = 1001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val wechatImportRequest = 1002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@SuppressLint("SetJavaScriptEnabled")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onCreate(savedInstanceState: Bundle?)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super.onCreate(savedInstanceState)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1) 不使用系统 SplashScreen API，避免出现"仅logo"→"logo+文字"两个页面。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   Activity 主题 windowBackground 已设为 #FBF9F3，首帧即为暖色底，无白屏。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   下方 Splash Overlay（logo+文字）在 setContentView 前立即添加，直接显示完整启动页。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configureSystemBars()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2) 根容器：FrameLayout，下层 WebView + 上层 SplashOverlay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rootContainer = FrameLayout(this)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 = WebView(this).apply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setBackgroundColor(Color.parseColor("#FBF9F3"))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rootContainer.addView(webView, FrameLayout.LayoutParams(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ViewGroup.LayoutParams.MATCH_PARENT,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ViewGroup.LayoutParams.MATCH_PARENT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3) Splash Overlay：遮住 WebView 加载期的 1s 空白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   使用原生 View 渲染 Logo + App 名 + 副标题，无需联网、无白屏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   最短显示 900ms，保证用户能完整看到 Logo + App 名（系统 SplashScreen 仅显示 Logo）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overlayStartMs = System.currentTimeMillis()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splashOverlay = layoutInflater.inflate(R.layout.splash_overlay, rootContainer, 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rootContainer.addView(splashOverlay, FrameLayout.LayoutParams(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ViewGroup.LayoutParams.MATCH_PARENT,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ViewGroup.LayoutParams.MATCH_PARENT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setContentView(rootContainer)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监听系统栏 inset，把实际高度注入网页 CSS 变量 --sat/--sab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ViewCompat.setOnApplyWindowInsetsListener(webView) { _, insets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statusBarPx = insets.getInsets(WindowInsetsCompat.Type.statusBars()).top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navBarPx = insets.getInsets(WindowInsetsCompat.Type.navigationBars()).bottom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兜底：部分 MIUI 版本 inset 为 0，回退到系统资源尺寸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(statusBarPx == 0) statusBarPx = sysDimen("status_bar_height")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(navBarPx == 0) navBarPx = sysDimen("navigation_bar_height")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applyInsetsToWeb()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WindowInsetsCompat.CONSUMED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========== 关键修复：WebView 与 Tesseract.js 的兼容性 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with(webView.settings)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javaScriptEnabled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javaScriptCanOpenWindowsAutomatically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domStorageEnabled = true                  // localStorage support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databaseEnabled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allowFileAccess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allowContentAccess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allowFileAccessFromFileURLs = true        // 允许本地文件互相引用（训练数据缓存）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allowUniversalAccessFromFileURLs = true   // 允许 file:// 上下文跨域访问 CDN（Android 10+ 默认关闭）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cacheMode = WebSettings.LOAD_DEFAULT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mediaPlaybackRequiresUserGesture = false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textZoom = 100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setSupportZoom(true)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builtInZoomControls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displayZoomControls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useWideViewPort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loadWithOverviewMode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loadsImagesAutomatically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mixedContentMode = WebSettings.MIXED_CONTENT_COMPATIBILITY_MODE   // 允许 HTTPS 页面加载 HTTP 资源（兼容 CDN 非 HTTPS 分支）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userAgentString = userAgentString + " ShunfengLedger/1.0"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允许第三方 cookie（CDN 与 WebView 本地上下文不同域）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CookieManager.getInstance().apply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setAcceptCookie(true)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setAcceptThirdPartyCookies(webView, true)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webView.setLayerType(View.LAYER_TYPE_HARDWARE,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webView.webViewClient = object : WebViewClient()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shouldOverrideUrlLoading(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view: WebView,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request: WebResourceRequest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): Boolean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页面加载完成后再次注入，确保 JS 函数已就绪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onPageFinished(view: WebView, url: String?)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super.onPageFinished(view, url)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标记 WebView 内容已加载 → 系统 SplashScreen 允许退场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webViewReady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注入应用版本号（运行时读取 PackageInfo，与 Gradle 配置保持一致）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versionName =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packageManager.getPackageInfo(packageName, 0).versionName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}.getOrDefault("") ?: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versionJson = JSONObject.quote(versionName)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view.evaluateJavascript("window.__appVersion = $versionJson;",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applyInsetsToWeb()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兜底：冷启动时由外部 json Intent 拉起，此时 WebView 才刚加载完，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需要把启动 Intent 交给前端处理（onNewIntent 仅在前台运行时触发）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handleIncomingFile(intent)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处理来自桌面小组件的快捷跳转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handleWidgetAction(intent)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隐藏 Splash Overlay（优雅淡出 220ms，不卡顿）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dismissSplashOverlay()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webView.webChromeClient = object : WebChromeClient()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onShowFileChooser(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webView: WebView,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filePathCallback: ValueCallback&lt;Array&lt;Uri&gt;&gt;,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fileChooserParams: FileChooserParams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): Boolean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this@MainActivity.filePathCallback?.onReceiveValue(null)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this@MainActivity.filePathCallback = filePathCallback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startActivityForResult(fileChooserParams.createIntent(), fileChooserRequest)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this@MainActivity.filePathCallback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return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========== 原生桥（同步 + OCR） ==========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webView.addJavascriptInterface(object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fun exportData(json: String, filename: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values = ContentValues().apply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put(MediaStore.MediaColumns.DISPLAY_NAME, filename)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put(MediaStore.MediaColumns.MIME_TYPE, "application/json")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put(MediaStore.MediaColumns.RELATIVE_PATH, Environment.DIRECTORY_DOWNLOADS)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uri = contentResolver.insert(MediaStore.Downloads.EXTERNAL_CONTENT_URI, values)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if (uri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contentResolver.openOutputStream(uri)?.use { it.write(json.toByteArray(Charsets.UTF_8))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runOnUiThread { Toast.makeText(this@MainActivity, "导出失败：无法写入下载目录", Toast.LENGTH_SHORT).show()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runOnUiThread { Toast.makeText(this@MainActivity, "导出失败：${e.message}", Toast.LENGTH_SHORT).show()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/** 前端传入 dataUrl（data:image/png;base64,XXXX），回调 window.__ocrCallback(requestId, ok, textOrError)。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fun ocrRecognize(requestId: String, dataUrl: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CoroutineScope(Dispatchers.Main).launch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先推进度：15% 表示开始初始化引擎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eval("window.__ocrProgress &amp;&amp; window.__ocrProgress('$requestId', 0.15, '初始化识别引擎…')")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text = OcrEngine.recognizeBase64(this@MainActivity, dataUrl)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escaped = JSONObject.quote(text)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eval("window.__ocrCallback &amp;&amp; window.__ocrCallback('$requestId', true, $escaped)")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}.getOrElse { 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escapedMsg = JSONObject.quote(t.message ?: t.javaClass.simpleName)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eval("window.__ocrCallback &amp;&amp; window.__ocrCallback('$requestId', false, $escapedMsg)")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/** 前端调用：唤起微信主界面。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现代微信不再注册 ACTION_GET_CONTENT 给第三方，setPackage 后无法 resolveActivity，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会回退到系统文件管理器（与「从文件导入数据」重复，没有意义）。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新流程：直接打开微信主界面 → 用户在聊天中点开 json → 「其他应用打开」→ 选本应用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→ 系统以 ACTION_VIEW/SEND + content Uri 回调 MainActivity（见 onNewIntent）。 */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fun pickFileFromWechat()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runOnUiThread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launch = packageManager.getLaunchIntentForPackage("com.tencent.mm")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if (launch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launch.addFlags(Intent.FLAG_ACTIVITY_NEW_TASK)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startActivity(launch)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Toast.makeText(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this@MainActivity,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"已打开微信，请在聊天中找到 json 文件 → 长按 → 「其他应用打开」→ 选择顺风账本",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Toast.LENGTH_LONG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).show()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Toast.makeText(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this@MainActivity,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"未安装微信，请改用「从文件导入数据」",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Toast.LENGTH_LONG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).show()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escaped = JSONObject.quote(e.message ?: e.javaClass.simpleName)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eval("window.__onWechatImportResult &amp;&amp; window.__onWechatImportResult(false, $escaped)")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/** 前端调用：分享截图。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@param dataUrl  形如 "data:image/jpeg;base64,/9j/4AAQ..."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@param filename 期望的文件名（如 shunfeng-ledger-20260804.jpg）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在 IO 线程解码 base64 → 写入 cacheDir/share/ → 通过 FileProvider 唤起系统分享面板。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分享面板会自动列出微信好友、朋友圈、保存到相册等系统支持的目标。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fun shareImage(dataUrl: String, filename: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CoroutineScope(Dispatchers.IO).launch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提取 base64 部分：去掉 "data:image/jpeg;base64," 前缀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base64Data = if (dataUrl.contains(","))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dataUrl.substring(dataUrl.indexOf(",") + 1)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dataUrl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bytes = Base64.decode(base64Data, Base64.NO_WRAP)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写入 cacheDir/share/&lt;filename&gt;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shareDir = File(cacheDir, "share").apply { if (!exists()) mkdirs()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safeName = if (filename.isBlank()) "share.jpg" else filename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file = File(shareDir, safeName)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FileOutputStream(file).use { it.write(bytes)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通过 FileProvider 拿到可共享的 content:// 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authority = "${packageName}.fileprovider"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uri = FileProvider.getUriForFile(this@MainActivity, authority, file)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构造分享 Intent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shareIntent = Intent(Intent.ACTION_SEND).apply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type = "image/jpeg"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putExtra(Intent.EXTRA_STREAM, uri)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putExtra(Intent.EXTRA_TITLE, "顺风账本截图")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// 允许接收方读取该 URI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addFlags(Intent.FLAG_GRANT_READ_URI_PERMISSION)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// 唤起系统分享面板（Chooser），自动列出微信好友/朋友圈/保存到相册等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chooser = Intent.createChooser(shareIntent, "分享截图到…").apply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addFlags(Intent.FLAG_ACTIVITY_NEW_TASK)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startActivity(chooser)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msg = e.message ?: e.javaClass.simpleName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runOnUiThread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Toast.makeText(this@MainActivity, "分享失败：$msg", Toast.LENGTH_SHORT).show()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/** 前端调用：同步订单数据到原生 SharedPreferences，供桌面小组件读取。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每次增删改订单后，前端 saveDB() 会调用此方法推送最新订单 JSON。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*  原生收到后立即刷新桌面 Widget，实现秒级更新。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@JavascriptInterface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fun syncOrders(json: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prefs = getSharedPreferences("widget_data", Context.MODE_PRIVATE)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prefs.edit().putString("orders_json", json).apply()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立即刷新桌面小组件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TodayWidgetProvider.notifyWidgetChanged(this@MainActivity)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Log.e("MainActivity", "syncOrders error",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 "Android")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(savedInstanceState ==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webView.loadUrl("file:///android_asset/index.html")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webView.restoreState(savedInstanceState)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onBackPressedDispatcher.addCallback(this, object : OnBackPressedCallback(true)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override fun handleOnBackPressed()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(webView.canGoBack())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webView.goBack()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isEnabled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onBackPressedDispatcher.onBackPressed()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onKeyDown(keyCode: Int, event: KeyEvent?): Boolean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(keyCode == KeyEvent.KEYCODE_BACK &amp;&amp; webView.canGoBack())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webView.goBack()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super.onKeyDown(keyCode, event)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接收来自微信/QQ「其他应用打开」或系统分享面板的 json 文件。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launchMode=singleTop：App 已在前台时由 onNewIntent 回调，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冷启动时由 onCreate 的 intent 触发（这里也要兜底处理）。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onNewIntent(intent: Intent)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super.onNewIntent(intent)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setIntent(intent)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handleIncomingFile(intent)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handleWidgetAction(intent)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从 Intent（ACTION_VIEW / ACTION_SEND）中提取文件并转发给前端。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图片 → base64 dataUrl → window.__onSharedImage 回调（自动 OCR 识别录入）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JSON → 原文 → window.__onWechatImportResult 回调（数据导入）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handleIncomingFile(intent: Intent?)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(intent == null)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action = intent.action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(action != Intent.ACTION_VIEW &amp;&amp; action != Intent.ACTION_SEND)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取 Uri：SEND 走 EXTRA_STREAM，VIEW 走 getData()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uri = if (action == Intent.ACTION_SEND)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@Suppress("DEPRECATION")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intent.getParcelableExtra&lt;Uri&gt;(Intent.EXTRA_STREAM)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intent.data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判断 MIME 类型：优先用 Intent 自带 type，其次用 contentResolver 查询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mimeType = intent.type ?: contentResolver.getType(uri) ?: ""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CoroutineScope(Dispatchers.IO).launch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// 等页面 ready：冷启动时 WebView 可能尚未加载完，给一个短延迟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Thread.sleep(400)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(mimeType.startsWith("image/"))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===== 图片分享 → OCR 识别录入 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dataUrl = readImageAsDataUrl(uri, mimeType)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escaped = JSONObject.quote(dataUrl)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eval("window.__onSharedImage &amp;&amp; window.__onSharedImage($escaped)")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===== JSON 文件 → 数据导入 =====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json = contentResolver.openInputStream(uri)?.use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it.readBytes().toString(Charsets.UTF_8)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 ?: throw Exception("无法读取文件")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escaped = JSONObject.quote(json)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eval("window.__onWechatImportResult &amp;&amp; window.__onWechatImportResult(true, $escaped)")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}.getOrElse { 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escapedMsg = JSONObject.quote(t.message ?: t.javaClass.simpleName)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(mimeType.startsWith("image/"))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eval("window.__onSharedImageError &amp;&amp; window.__onSharedImageError($escapedMsg)")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eval("window.__onWechatImportResult &amp;&amp; window.__onWechatImportResult(false, $escapedMsg)")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处理来自桌面小组件的快捷跳转。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Widget 点击后通过 EXTRA_QUICK_ACTION 传递目标操作：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OPEN_ADD → 直接打开「记一笔」弹窗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OPEN_STATS → 切换到统计 Tab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OPEN_CALENDAR → 切换到日历 Tab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OPEN_RECORDS（默认）→ 切换到流水 Tab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handleWidgetAction(intent: Intent?)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(intent == null)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action = intent.getStringExtra("quick_action")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等页面 ready 后执行对应 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webView.postDelayed({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when (action)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"com.shunfeng.ledger.OPEN_ADD" -&gt;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eval("openModal &amp;&amp; openModal();")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"com.shunfeng.ledger.OPEN_STATS" -&gt;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eval("document.querySelector('.tab[data-tab=stats]')?.click();")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"com.shunfeng.ledger.OPEN_CALENDAR" -&gt;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eval("document.querySelector('.tab[data-tab=calendar]')?.click();")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else -&gt;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eval("document.querySelector('.tab[data-tab=records]')?.click();")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}, 600)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清除 action 防止重复触发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intent.removeExtra("quick_action")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读取图片 Uri 并转为 base64 dataUrl。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大图自动压缩到最大边 1920px、质量 85%，避免 base64 过大导致 WebView evaluateJavascript 超限。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readImageAsDataUrl(uri: Uri, mimeType: String):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input = contentResolver.openInputStream(uri)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throw Exception("无法读取图片")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rawBytes = input.use { it.readBytes()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解码尺寸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opts = BitmapFactory.Options().apply { inJustDecodeBounds = true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BitmapFactory.decodeByteArray(rawBytes, 0, rawBytes.size, opts)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w = opts.outWidth.takeIf { it &gt; 0 } ?: return "data:$mimeType;base64," + Base64.encodeToString(rawBytes, Base64.NO_WRAP)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h = opts.outHeight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计算采样率：最大边限制 1920px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maxEdge = 1920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var sample = 1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while (w / (sample * 2) &gt;= maxEdge || h / (sample * 2) &gt;= maxEdge) sample *= 2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解码（采样后的 bitmap）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decodeOpts = BitmapFactory.Options().apply { inSampleSize = sample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bmp = BitmapFactory.decodeByteArray(rawBytes, 0, rawBytes.size, decodeOpts)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?: throw Exception("图片解码失败")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如果采样后仍然超过 maxEdge，进一步缩放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finalBmp = if (bmp.width &gt; maxEdge || bmp.height &gt; maxEdge)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scale = maxEdge.toFloat() / maxOf(bmp.width, bmp.height)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Bitmap.createScaledBitmap(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bmp,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(bmp.width * scale).toInt().coerceAtLeast(1),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(bmp.height * scale).toInt().coerceAtLeast(1),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).also { if (it != bmp) bmp.recycle()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bmp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压缩为 JPEG（统一格式，体积更小）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baos = java.io.ByteArrayOutputStream()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finalBmp.compress(Bitmap.CompressFormat.JPEG, 85, baos)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finalBmp.recycle()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b64 = Base64.encodeToString(baos.toByteArray(), Base64.NO_WRAP)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"data:image/jpeg;base64,$b64"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onActivityResult(requestCode: Int, resultCode: Int, data: Intent?)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(requestCode == fileChooserRequest)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results: Array&lt;Uri&gt;? = if (resultCode == RESULT_OK &amp;&amp; data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clip = data.clipData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(clip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Array(clip.itemCount) { i -&gt; clip.getItemAt(i).uri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data.data?.let { arrayOf(it)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filePathCallback?.onReceiveValue(results)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filePathCallback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从微信导入：读取选中文件内容并回调 JS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(requestCode == wechatImportRequest)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(resultCode == RESULT_OK &amp;&amp; data?.data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uri = data.data!!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CoroutineScope(Dispatchers.IO).launch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json = contentResolver.openInputStream(uri)?.use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it.readBytes().toString(Charsets.UTF_8)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 ?: throw Exception("无法读取文件")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escaped = JSONObject.quote(json)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eval("window.__onWechatImportResult &amp;&amp; window.__onWechatImportResult(true, $escaped)")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}.getOrElse { t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val escapedMsg = JSONObject.quote(t.message ?: t.javaClass.simpleName)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eval("window.__onWechatImportResult &amp;&amp; window.__onWechatImportResult(false, $escapedMsg)")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eval("window.__onWechatImportResult &amp;&amp; window.__onWechatImportResult(false, '已取消')")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super.onActivityResult(requestCode, resultCode, data)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onSaveInstanceState(outState: Bundle)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super.onSaveInstanceState(outState)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webView.saveState(outState)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onPause()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super.onPause()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webView.onPause()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onResume()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super.onResume()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webView.onResume()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onDestroy()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OcrEngine.release()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super.onDestroy()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关闭 Splash Overlay：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保证 Overlay 至少显示 900ms，避免用户只看到 Logo 没看到 App 名就退走；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不足 900ms 的，补等剩余时间再执行淡出（220ms） → 从根容器移除释放。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dismissSplashOverlay()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overlay = splashOverlay ?: return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alreadyShown = System.currentTimeMillis() - overlayStartMs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minShow = 900L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delay = (minShow - alreadyShown).coerceAtLeast(0L)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overlay.postDelayed({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overlay.animate()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.alpha(0f)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.setDuration(220L)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.withEndAction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if (overlay.parent != null)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    rootContainer.removeView(overlay)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    splashOverlay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.start()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}, delay)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(_: Throwable)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runCatching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(overlay.parent != null) rootContainer.removeView(overlay)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splashOverlay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把状态栏/导航栏高度（换算为 CSS px）注入到网页。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applyInsetsToWeb()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density = resources.displayMetrics.density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topCss = (statusBarPx / density).toInt()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botCss = (navBarPx / density).toInt()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webView.post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webView.evaluateJavascript(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"window.__applyInsets &amp;&amp; window.__applyInsets($topCss, $botCss);",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eval(js: String)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webView.post { webView.evaluateJavascript(js, null)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读取系统维度资源（dimen）作为 inset 兜底，兼容所有 MIUI 版本。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sysDimen(name: String): Int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id = resources.getIdentifier(name, "dimen", "android")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if (id &gt; 0) resources.getDimensionPixelSize(id) else 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configureSystemBars()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真正的沉浸式：内容绘制到状态栏/导航栏之下，栏背景透明，白底主题色透出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WindowCompat.setDecorFitsSystemWindows(window, false)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window.statusBarColor = Color.TRANSPARENT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window.navigationBarColor = Color.TRANSPARENT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白底上使用深色系统栏图标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controller = WindowInsetsControllerCompat(window, window.decorView)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controller.isAppearanceLightStatusBars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controller.isAppearanceLightNavigationBars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让系统栏图标在深色内容上仍可见（MIUI/Android 15 兼容）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controller.show(WindowInsetsCompat.Type.statusBars())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controller.show(WindowInsetsCompat.Type.navigationBars())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android-app/app/src/main/java/com/shunfeng/ledger/OcrEngine.kt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com.shunfeng.ledger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android.graphics.BitmapFactory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android.util.Base64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kotlinx.coroutines.CoroutineScope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kotlinx.coroutines.Dispatchers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kotlinx.coroutines.launch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kotlinx.coroutines.withContext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java.io.File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com.googlecode.tesseract.android.TessBaseAPI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原生 Tesseract OCR 引擎（WebView 无法稳定联网下载 Tesseract.js 模型时的兜底方案）。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训练数据 chi_sim.traineddata / eng.traineddata 从 assets 复制到 app data 目录后使用。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object OcrEngine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tess: TessBaseAPI?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tessReady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var initError: String?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初始化引擎（复制训练数据 + 初始化 Tesseract）；重复调用安全。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suspend fun ensureInit(context: Context): Boolean = withContext(Dispatchers.IO)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(tessReady) return@withContext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(initError != null) return@withContext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dataDir = File(context.filesDir, "tessdata").apply { mkdirs()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chiFile = File(dataDir, "chi_sim.traineddata")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engFile = File(dataDir, "eng.traineddata")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(!chiFile.exists()) copyAsset(context, "tessdata/chi_sim.traineddata", chiFile)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(!engFile.exists()) copyAsset(context, "tessdata/eng.traineddata", engFile)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api = TessBaseAPI()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parentPath = context.filesDir.absolutePath   // Tess 要求「data/tessdata」的父路径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ok = api.init(parentPath, "chi_sim+eng", TessBaseAPI.OEM_LSTM_ONLY)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if (!ok) throw IllegalStateException("TessBaseAPI.init() 返回失败")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api.pageSegMode = TessBaseAPI.PageSegMode.PSM_AUTO_ONLY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tess = api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tessReady =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(t: Throwable)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initError = t.message ?: t.javaClass.simpleName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copyAsset(context: Context, assetName: String, outFile: File)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context.assets.open(assetName).use { inp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outFile.outputStream().use { out -&gt; inp.copyTo(out)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解析 data:image/...;base64,XXXX 字符串并识别文字。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suspend fun recognizeBase64(context: Context, dataUrl: String): String = withContext(Dispatchers.IO)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(!ensureInit(context)) throw IllegalStateException("OCR 引擎初始化失败：${initError ?: "未知错误"}")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bitmap = decodeDataUrl(dataUrl) ?: throw IllegalArgumentException("无法解码图片")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tess?.let { api -&gt;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api.setImage(bitmap)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api.utF8Text.orEmpty()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?: throw IllegalStateException("OCR 引擎不可用")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decodeDataUrl(dataUrl: String): Bitmap?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base64 = dataUrl.substringAfter(',').takeIf { it.isNotEmpty() } ?: return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bytes = Base64.decode(base64, Base64.DEFAULT)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BitmapFactory.decodeByteArray(bytes, 0, bytes.size)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页面退出时释放。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fun release()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tess?.apply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recycle()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tess = null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tessReady = false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android-app/app/src/main/java/com/shunfeng/ledger/TodayWidgetProvider.kt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package com.shunfeng.ledger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android.app.PendingIntent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android.appwidget.AppWidgetManager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android.appwidget.AppWidgetProvider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android.content.ComponentName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android.content.Context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android.content.Intent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android.util.Log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android.view.View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android.widget.RemoteViews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org.json.JSONArray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java.util.Calendar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import java.util.Locale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/**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桌面小组件 Provider（方案 B：数据看板 + 今日订单列表）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数据来源：SharedPreferences "widget_data" 中键 "orders_json" 存有完整订单 JSON 数组。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 由 MainActivity 的 JSInterface.syncOrders() 写入，每次订单增删改后实时同步。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class TodayWidgetProvider : AppWidgetProvider()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companion object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private const val TAG = "TodayWidget"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private const val PREFS_NAME = "widget_data"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private const val KEY_ORDERS = "orders_json"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/** 通知所有桌面小组件刷新（由 MainActivity 调用）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fun notifyWidgetChanged(context: Context)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mgr = AppWidgetManager.getInstance(context)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cn = ComponentName(context, TodayWidgetProvider::class.java)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ids = mgr.getAppWidgetIds(cn)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(ids.isNotEmpty()) 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intent = Intent(context, TodayWidgetProvider::class.java)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.setAction(AppWidgetManager.ACTION_APPWIDGET_UPDATE)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.putExtra(AppWidgetManager.EXTRA_APPWIDGET_IDS, ids)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context.sendBroadcast(intent)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Log.e(TAG, "notifyWidgetChanged error",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override fun onUpdate(context: Context, appWidgetManager: AppWidgetManager, appWidgetIds: IntArray)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appWidgetIds.forEach { id 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updateWidget(context, appWidgetManager, id)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填充并更新单个 Widget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updateWidget(context: Context, mgr: AppWidgetManager, widgetId: Int)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rv = RemoteViews(context.packageName, R.layout.widget_today)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读取数据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prefs = context.getSharedPreferences(PREFS_NAME, Context.MODE_PRIVATE)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ordersJson = prefs.getString(KEY_ORDERS, null)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解析订单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todayOrders = parseTodayOrders(ordersJson)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填充数据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fillWidgetData(rv, todayOrders)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整体点击 → 打开 App（使用 PendingIntent，安全）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openIntent = Intent(context, MainActivity::class.java).apply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flags = Intent.FLAG_ACTIVITY_NEW_TASK or Intent.FLAG_ACTIVITY_CLEAR_TOP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pi = PendingIntent.getActivity(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context, widgetId, openIntent,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PendingIntent.FLAG_UPDATE_CURRENT or PendingIntent.FLAG_IMMUTABLE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rv.setOnClickPendingIntent(R.id.widgetRoot, pi)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mgr.updateAppWidget(widgetId, rv)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Log.e(TAG, "updateWidget error",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从 JSON 数组中解析今日订单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只保留今日订单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按 time 字段升序排序（早→晚）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*  - 返回全部当日订单（不截断），订单总数与列表展示分别处理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parseTodayOrders(jsonStr: String?): List&lt;OrderInfo&gt;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(jsonStr.isNullOrBlank()) return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try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arr = JSONArray(jsonStr)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today = todayDateStr()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list = mutableListOf&lt;OrderInfo&gt;()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(i in 0 until arr.length())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obj = arr.optJSONObject(i) ?: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date = obj.optString("date",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(date != today) continue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platform = obj.optString("platform", "gaode")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amount = obj.optDouble("amount", 0.0)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pickup = obj.optString("pickup",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dropoff = obj.optString("dropoff",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time = obj.optString("time", "")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createdAt = obj.optLong("createdAt", 0L)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list.add(OrderInfo(platform, amount, pickup, dropoff, time, createdAt))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// 按时间排序：有 time 字段按 time 升序（早→晚）；没有则按 createdAt 升序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list.sortWith(compareBy&lt;OrderInfo&gt; { it.time }.thenBy { it.createdAt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list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catch (e: Exception)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Log.e(TAG, "parseOrders error", 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emptyList()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truncatePickup(s: String):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起点：直接显示，不做手动截断，由 ellipsize 自然省略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s.trim().ifEmpty { "起点"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truncateDest(s: String):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终点：直接显示，不做手动截断，由 ellipsize 自然省略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s.trim().ifEmpty { "终点"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formatAmount(amount: Double):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金额完整显示：¥整数 或 ¥整数.小数（.00省略）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intPart = amount.toInt()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decPart = ((amount - intPart) * 100 + 0.5).toInt()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if (decPart == 0)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"¥$intPart"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"¥${intPart}.${String.format(Locale.getDefault(), "%02d", decPart)}"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todayDateStr(): String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cal = Calendar.getInstance()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return String.format(Locale.getDefault(), "%04d-%02d-%02d",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cal.get(Calendar.YEAR), cal.get(Calendar.MONTH) + 1, cal.get(Calendar.DAY_OF_MONTH))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/** 将数据填充到 RemoteViews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fun fillWidgetData(rv: RemoteViews, orders: List&lt;OrderInfo&gt;)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日期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cal = Calendar.getInstance()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weekdays = arrayOf("周日", "周一", "周二", "周三", "周四", "周五", "周六")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dateStr = String.format(Locale.getDefault(), "%d月%d日 %s",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cal.get(Calendar.MONTH) + 1, cal.get(Calendar.DAY_OF_MONTH),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weekdays[cal.get(Calendar.DAY_OF_WEEK) - 1])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rv.setTextViewText(R.id.widgetDate, dateStr)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今日收入汇总（整数/小数拆分显示，放大填充左侧）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totalAmount = orders.sumOf { it.amount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amountStr = String.format(Locale.getDefault(), "%.2f", totalAmount)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parts = amountStr.split(".")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rv.setTextViewText(R.id.widgetAmountInt, parts[0])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rv.setTextViewText(R.id.widgetAmountDec, "." + parts.getOrElse(1) { "00" })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订单数（当日全部订单数，与实际一致）与客单价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count = orders.size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avg = if (count &gt; 0) totalAmount / count else 0.0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rv.setTextViewText(R.id.widgetCount, "${count} 单")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rv.setTextViewText(R.id.widgetAvg, "客单价 ¥${String.format(Locale.getDefault(), "%.0f", avg)}")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// 订单列表（最多3条，取当日最晚的3条但保持时间升序；起点终点分两行，金额完整显示）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displayOrders = if (orders.size &gt; 3) orders.subList(orders.size - 3, orders.size) else orders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if (displayOrders.isEmpty())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rv.setViewVisibility(R.id.widgetEmpty, View.VISIBLE)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rv.setViewVisibility(R.id.orderRow1, View.GONE)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rv.setViewVisibility(R.id.orderRow2, View.GONE)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rv.setViewVisibility(R.id.orderRow3, View.GONE)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rv.setViewVisibility(R.id.widgetEmpty, View.GONE)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val maxRows = minOf(displayOrders.size, 3)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for (i in 0 until 3)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rowId = when (i) { 0 -&gt; R.id.orderRow1; 1 -&gt; R.id.orderRow2; else -&gt; R.id.orderRow3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dotId = when (i) { 0 -&gt; R.id.dot1; 1 -&gt; R.id.dot2; else -&gt; R.id.dot3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routeId = when (i) { 0 -&gt; R.id.route1; 1 -&gt; R.id.route2; else -&gt; R.id.route3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destId = when (i) { 0 -&gt; R.id.dest1; 1 -&gt; R.id.dest2; else -&gt; R.id.dest3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val amtId = when (i) { 0 -&gt; R.id.amt1; 1 -&gt; R.id.amt2; else -&gt; R.id.amt3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if (i &lt; maxRows)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order = displayOrders[i]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rv.setViewVisibility(rowId, View.VISIBLE)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起点（第一行，深色）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pickup = order.pickup.ifBlank { "起点"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rv.setTextViewText(routeId, truncatePickup(pickup))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终点（第二行，浅色，带→前缀）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dropoff = order.dropoff.ifBlank { "终点"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rv.setTextViewText(destId, truncateDest(dropoff))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金额（完整显示，不截断）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rv.setTextViewText(amtId, formatAmount(order.amount))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// 平台色点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val dotRes = when (order.platform)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"gaode" -&gt; R.drawable.widget_dot_gaode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"didi" -&gt; R.drawable.widget_dot_didi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    else -&gt; R.drawable.widget_dot_grey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rv.setImageViewResource(dotId, dotRes)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 else 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    rv.setViewVisibility(rowId, View.GONE)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private data class OrderInfo(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platform: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amount: Double,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pickup: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dropoff: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time: String,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  val createdAt: Long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)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// File: index.html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&lt;!DOCTYPE html&gt;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&lt;html lang="zh-CN"&gt;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&lt;head&gt;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charset="UTF-8"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name="viewport" content="width=device-width, initial-scale=1.0, maximum-scale=1.0, user-scalable=no, viewport-fit=cover"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&lt;meta name="theme-color" content="#FBF9F3"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&lt;title&gt;顺风 · 账本&lt;/title&gt;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&lt;!-- Google Fonts：非阻塞加载（字体不阻塞页面渲染，网络不通时回退系统字体）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rel="preconnect" href="https://fonts.googleapis.com"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rel="preconnect" href="https://fonts.gstatic.com" crossorigin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&lt;link rel="preload" href="https://fonts.googleapis.com/css2?family=Fraunces:opsz,wght@9..144,300;9..144,400;9..144,500;9..144,600;9..144,700&amp;family=Manrope:wght@300;400;500;600;700;800&amp;family=JetBrains+Mono:wght@400;500;600&amp;display=swap" as="style" onload="this.onload=null;this.rel='stylesheet'" /&gt;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&lt;noscript&gt;&lt;link rel="stylesheet" href="https://fonts.googleapis.com/css2?family=Fraunces:opsz,wght@9..144,300;9..144,400;9..144,500;9..144,600;9..144,700&amp;family=Manrope:wght@300;400;500;600;700;800&amp;family=JetBrains+Mono:wght@400;500;600&amp;display=swap" /&gt;&lt;/noscript&gt;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&lt;!-- Tesseract.js OCR 引擎（本地打包，defer 不阻塞渲染）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&lt;script src="tesseract.min.js" defer&gt;&lt;/script&gt;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&lt;!-- html2canvas：网页截图（本地打包，defer 不阻塞渲染） --&gt;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&lt;script src="html2canvas.min.js" defer&gt;&lt;/script&gt;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>&lt;style&gt;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---------- Design Tokens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:root{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 白底暖纸主题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--ink: #FBF9F3;        /* 页面底色：暖白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--ink-2: #FFFFFF;      /* 卡片/弹窗：纯白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--ink-3: #F6F1E5;      /* 表面：暖米色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--surface: #EFE7D6;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--surface-2: #E4D9C2;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--line: rgba(42,35,30,0.08);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--line-strong: rgba(42,35,30,0.16);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--paper: #2A231E;      /* 主文字：深棕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--paper-dim: #6E6357;  /* 次要文字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--muted: #9B8E7E;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--muted-2: #B8AE9E;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--gold: #D49815;       /* 金黄主色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--gold-soft: #E6A823;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--gold-deep: #A8760A;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--green: #6B9E5E;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--green-deep: #5A8A4E;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--red: #C8553A;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--gaode: #2E8B7E;      /* 高德 teal（加深以适应白底）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--didi: #D9682A;       /* 滴滴 orange（加深）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--shadow: 0 1px 0 rgba(255,255,255,0.6) inset, 0 8px 28px -14px rgba(42,35,30,0.22);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--r-sm: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--r-md: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--r-lg: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--r-xl: 28px;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--ease: cubic-bezier(.2,.7,.2,1);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 沉浸式安全区域：原生注入覆盖，env() 作为兜底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--sat: env(safe-area-inset-top, 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--sab: env(safe-area-inset-bottom, 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*{ box-sizing:border-box; -webkit-tap-highlight-color: transparent;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html,body{ margin:0; padding:0;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body{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var(--paper);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 'Manrope', system-ui, sans-serif;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font-feature-settings: "ss01","cv01";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-webkit-font-smoothing: antialiased;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line-height: 1.5;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min-height: 100vh;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overflow-x: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 沉浸式：避开状态栏与导航栏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padding-top: var(--sat);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padding-bottom: var(--sab);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/* layered atmosphere：白底上的金黄光晕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background-image: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radial-gradient(1200px 600px at 80% -10%, rgba(230,168,35,0.14), transparent 60%),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radial-gradient(900px 500px at -10% 10%, rgba(46,139,126,0.05), transparent 60%),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radial-gradient(700px 500px at 50% 120%, rgba(217,104,42,0.05), transparent 60%);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subtle grain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body::before{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content:"";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 fixed; inset:0;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pointer-events:none; z-index:0;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background-image: url("data:image/svg+xml;utf8,&lt;svg xmlns='http://www.w3.org/2000/svg' width='180' height='180'&gt;&lt;filter id='n'&gt;&lt;feTurbulence type='fractalNoise' baseFrequency='0.9' numOctaves='2' stitchTiles='stitch'/&gt;&lt;feColorMatrix values='0 0 0 0 0 0 0 0 0 0 0 0 0 0 0 0 0 0 0.035 0'/&gt;&lt;/filter&gt;&lt;rect width='100%25' height='100%25' filter='url(%23n)'/&gt;&lt;/svg&gt;");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opacity:.5;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mix-blend-mode: multiply;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---------- Typography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.serif{ font-family:'Fraunces', Georgia, serif; font-optical-sizing:auto;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.mono{ font-family:'JetBrains Mono', ui-monospace, monospace; font-feature-settings:"tnum";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.tnum{ font-variant-numeric: tabular-nums;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---------- Layout ----------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.app{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position:relative; z-index:1;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max-width: 980px;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0 auto;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0 18px 140px;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Header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header.top{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0 -18px;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14px 18px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border-bottom: 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rgba(251,249,243,0.6);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.top-row{ display:flex; align-items:center; justify-content:space-between; gap:14px;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.brand{ display:flex; align-items:center;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.brand .mark{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width:34px; height:34px;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filter: drop-shadow(0 4px 10px rgba(230,168,35,.35));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.brand .mark svg{ width:100%; height:100%; display:block;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.brand h1{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font-family:'Fraunces', serif;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font-weight:500; font-size:22px; letter-spacing:-0.01em;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margin:0; line-height:1;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.brand .sub{ font-size:11px; color:var(--muted); letter-spacing:.18em; text-transform:uppercase; margin-top:3px;}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.date-pill{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font-size:12px; color:var(--paper-dim);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padding:7px 23px;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rgba(42,35,30,0.05);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white-space:nowrap;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.date-pill .dot{ width:6px; height:6px; border-radius:50%; background:var(--gold); box-shadow:0 0 10px var(--gold);}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.top-right{ display:flex; align-items:center;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rgba(42,35,30,.04);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width:34px; height:34px; border-radius:10px;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all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.icon-btn:hover{ color: var(--paper); border-color: var(--line-strong); background: rgba(42,35,30,.08);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 svg{ width:16px; height:16px;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Settings modal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.settings-desc{ font-size:13px; color: var(--paper-dim); margin: 0 0 16px; line-height:1.6;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.settings-actions{ display:flex; flex-direction:column;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.settings-actions .btn{ flex:1; display:flex; align-items:center; justify-content:center; gap:8px;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.settings-actions .btn svg{ width:15px; height:15px;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.settings-hint{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margin-top:16px; padding:12px 14px; border-radius: var(--r-md);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rgba(230,168,35,.08); border:1px solid rgba(230,168,35,.22);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font-size:12px; color: var(--paper-dim); line-height:1.7;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.settings-hint b{ color: var(--gold-soft);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Hero / quick stats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 22px;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grid-template-columns: 1.4fr 1fr;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.hero-main{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position:relative; overflow:hidden;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radial-gradient(120% 100% at 100% 0%, rgba(230,168,35,0.16), transparent 55%),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  linear-gradient(180deg, var(--ink-3), var(--ink-2));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var(--line-strong);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var(--r-xl);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22px 22px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.hero-main::before{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content:""; position:absolute; right:-40px; top:-40px;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width:220px; height:220px; border-radius:50%;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radial-gradient(circle, rgba(230,168,35,.22), transparent 65%);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filter: blur(8px);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.hero-label{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font-size:11px; letter-spacing:.22em; text-transform:uppercase;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var(--muted); display:flex; align-items:center; gap:8px;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.hero-label .seg{ padding:3px 8px; border-radius:999px; background: rgba(42,35,30,.06); border:1px solid var(--line);}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.hero-amount{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font-family:'Manrope', system-ui, sans-serif; font-weight:700;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 54px; line-height:1.05; letter-spacing:-0.02em;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12px 0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align-items:baseline; gap:6px;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.hero-amount .cur{ font-size:22px; color: var(--gold-soft); font-weight:300;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.hero-amount .int{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.hero-amount .dec{ font-size:30px; color: var(--paper-dim);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.hero-meta{ display:flex; gap:18px; margin-top:14px; flex-wrap:wrap;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.hero-meta .item{ display:flex; align-items:center; gap:7px; font-size:13px; color: var(--paper-dim);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.hero-meta .item b{ color: var(--paper);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.delta{ font-size:12px; padding:3px 8px; border-radius:999px; font-weight:600;}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.delta.up{ color: var(--green); background: rgba(143,184,107,.12);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.delta.down{ color: var(--red); background: rgba(217,106,74,.12);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.delta.flat{ color: var(--muted); background: rgba(42,35,30,.05);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.hero-side{ display:grid; grid-template-rows: 1fr 1fr; gap:14px;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.stat-card{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var(--r-lg);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16px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flex-direction:column; justify-content:space-between;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position:relative; overflow:hidden;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.stat-card .k{ font-size:11px; letter-spacing:.18em; text-transform:uppercase;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.stat-card .v{ font-family:'Manrope', system-ui, sans-serif; font-weight:600; font-size: 30px; letter-spacing:-0.01em; margin-top:6px;}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.stat-card .v .cur{ font-size:14px; color: var(--muted); margin-right:2px;}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.stat-card .hint{ font-size:11px; color: var(--muted-2); margin-top:2px;}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Tabs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.tabs{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26px 0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gap:6px;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padding:5px;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 fit-content;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border:0; background:transparent; cursor:pointer;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var(--muted); font-family:inherit; font-size:13px; font-weight:600;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9px 18px; border-radius:999px; letter-spacing:.02em;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color .2s var(--ease), background .2s var(--ease), transform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 .count{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font-size:10px; padding:2px 6px;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rgba(42,35,30,.07);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.tab:hover{ color: var(--paper);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.tab.active{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#2A231E; background: var(--gold);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6px 20px -8px rgba(230,168,35,.6);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.tab.active .count{ background: rgba(42,35,30,.1); color: var(--paper);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View switch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.view{ display:none; animation: fade .35s var(--ease);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.view.active{ display:block;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@keyframes fade{ from{ opacity:0; transform: translateY(6px);} to{opacity:1; transform:none;}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Section title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.sec-head{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6px 0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.sec-head h2{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font-family:'Fraunces',serif; font-weight:500; font-size:20px;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margin:0; letter-spacing:-0.01em;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.sec-head .tools{ display:flex; gap:8px; align-items:center;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.chip{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font-family:inherit;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rgba(42,35,30,.05);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 font-size:12px; font-weight:600;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padding:7px 12px;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all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.chip:hover{ color: var(--paper); border-color: var(--line-strong);}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.chip.active{ background: var(--paper); color: var(--ink); border-color: var(--paper);}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.chip svg{ width:13px; height:13px;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Records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.day-group{ margin-bottom: 22px;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.day-head{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align-items:baseline; justify-content:space-between;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4px 4px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border-bottom: 1px dashed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.day-head .d{ font-family:'Fraunces',serif; font-size:16px; font-weight:500;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.day-head .d .wk{ font-size:12px; color: var(--muted); margin-left:8px; font-family:'Manrope'; font-weight:500;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.day-head .sum{ font-size:13px; color: var(--paper-dim);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.day-head .sum b{ color: var(--gold-soft);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.rec-list{ display:flex; flex-direction:column;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position:relative;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14px 16px 14px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display:grid;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grid-template-columns: auto 1fr 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align-items:center;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1px 0 rgba(255,255,255,.03) inset;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transform .2s var(--ease), border-color .2s var(--ease), background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animation: rise .4s var(--ease) both;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@keyframes rise{ from{ opacity:0; transform: translateY(8px);} to{opacity:1; transform:none;}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.rec:hover{ border-color: var(--line-strong); transform: translateY(-1px);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.rec::before{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content:""; position:absolute; left:0; top:14px; bottom:14px; width:3px; border-radius: 0 3px 3px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.rec.gaode::before{ background: var(--gaode);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.rec.didi::before{ background: var(--didi);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.pf{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width:42px; height:42px; border-radius: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font-family:'Fraunces',serif; font-weight:600; font-size:17px;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.rec.gaode .pf{ background: rgba(46,139,126,.12); color: var(--gaode); border:1px solid rgba(46,139,126,.3);}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.rec.didi .pf{ background: rgba(217,104,42,.12); color: var(--didi); border:1px solid rgba(217,104,42,.3);}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.info{ min-width:0;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.route{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font-size:14px; font-weight:600; color: var(--paper);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flex-direction:column; gap:2px;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line-height:1.35; word-break:break-word; overflow-wrap:anywhere;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.route .arrow{ display:none;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.route .from, .rec .route .to{ min-width:0; word-break:break-word; overflow-wrap:anywhere;}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.route .to{ color: var(--paper-dim); font-weight:500;}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.route .to::before{ content:"↳ "; color: var(--muted-2); font-weight:600;}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.meta{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font-size:12px; color: var(--muted); margin-top:5px;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gap:10px; flex-wrap:wrap; align-items:center;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.meta .m{ display:flex; align-items:center; gap:4px;}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.meta svg{ width:11px; height:11px; opacity:.8;}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.note{ color: var(--paper-dim); font-style: italic; font-size:12px;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.meta .m-bonus{ color: var(--gold-soft); background: rgba(230,168,35,.12); border:1px solid rgba(230,168,35,.25); padding:1px 7px; border-radius:999px;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.amt{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text-align:right;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.amt .n{ font-family:'Manrope', system-ui, sans-serif; font-weight:700; font-size:22px; color: var(--gold-soft); letter-spacing:-0.01em;}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.amt .n .cur{ font-size:13px; color: var(--muted); margin-right:1px;}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.amt .n .dec{ font-size:15px; color: var(--paper-dim);}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.amt .per{ font-size:10px; color: var(--muted-2); margin-top:2px;}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 .acts{ display:flex; gap:4px; opacity:0; transition: opacity .2s var(--ease);}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.rec:hover .acts, .rec:focus-within .acts{ opacity:1;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rgba(42,35,30,.04);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width:30px; height:30px; border-radius:9px;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all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.icon-btn:hover{ color: var(--paper); border-color: var(--line-strong); background: rgba(42,35,30,.08);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.icon-btn.danger:hover{ color: var(--red); border-color: rgba(217,106,74,.4); background: rgba(217,106,74,.1);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.icon-btn svg{ width:14px; height:14px;}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FAB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 fixed; right: 18px; bottom: max(24px, calc(24px + var(--sab, 0px))); z-index: 40;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border:0;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linear-gradient(180deg, var(--gold-soft), var(--gold) 60%, var(--gold-deep));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var(--ink);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font-family:'Manrope',sans-serif; font-weight:700; font-size:14px;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14px 22px 14px 18px; border-radius: 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gap:9px;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14px 36px -10px rgba(230,168,35,.7), 0 2px 0 rgba(255,255,255,.2) inset;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transform .2s var(--ease), box-shadow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.fab:hover{ transform: translateY(-2px); box-shadow: 0 18px 40px -10px rgba(230,168,35,.8), 0 2px 0 rgba(255,255,255,.25) inset;}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.fab:active{ transform: translateY(0);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 .plus{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width:24px; height:24px; border-radius:50%;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rgba(42,35,30,.06);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 .plus svg{ width:14px; height:14px;}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.fab-scan{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 fixed; right: 18px; bottom: max(88px, calc(88px + var(--sab, 0px))); z-index: 40;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border:0;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width:46px; height:46px; border-radius:50%;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linear-gradient(180deg, var(--ink-3), var(--ink-2));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var(--gold-deep);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var(--line-strong);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all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.fab-scan:hover{ transform: translateY(-2px); color: var(--paper);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.fab-scan:active{ transform: translateY(0);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.fab-scan svg{ width:22px; height:22px;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OCR overlay (进度 + 结果预览)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.ocr-wrap{ padding: 18px 20px 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.ocr-steps{ display:flex; flex-direction:column;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.ocr-step{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font-size:13px;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.ocr-step .tag{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width:24px; height:24px; border-radius:50%;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rgba(42,35,30,.06); color: var(--muted);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font-size:11px; font-weight:700;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.ocr-step.done .tag{ background: var(--gold); color: #2A231E;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.ocr-step.done{ color: var(--paper);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.ocr-bar{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10px 0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height:6px; background: rgba(42,35,30,.06); border-radius:999px; overflow:hidden;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.ocr-bar .fill{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height:100%; width:0%; background: linear-gradient(90deg, var(--gold-soft), var(--gold));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width .25s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.ocr-tip{ font-size:11px; color: var(--muted); margin-top:6px;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OCR 结果预览（预填） */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14px 0 4px; padding: 14px 15px;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rgba(230,168,35,.07);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rgba(230,168,35,.25);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.title{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font-size:13px; font-weight:700; color: var(--gold-deep); margin-bottom:10px;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.title .plat{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font-size:11px; color: var(--paper-dim); font-weight:600; font-family:'Manrope';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3px 8px;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display:grid; grid-template-columns: 78px 1fr; gap:6px;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6px 0; border-bottom: 1px dashed rgba(42,35,30,.07);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font-size:13px;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.row:last-child{ border-bottom: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.k{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.v{ color: var(--paper); font-weight:600; min-width: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.v.warn{ color: var(--red);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.v.amt{ color: var(--gold-deep); font-weight:700; font-family:'Manrope', system-ui, sans-serif; font-size:15px;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.v#ocrDistance{ color: var(--gold-deep); font-weight:700; font-family:'Manrope', system-ui, sans-serif;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.v#ocrDistance.hint{ color: var(--muted); font-weight:500;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.v#ocrDistance.err{ color: var(--red);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.v#ocrDuration{ color: var(--gold-deep); font-weight:700; font-family:'Manrope', system-ui, sans-serif;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.v#ocrDuration.hint{ color: var(--muted); font-weight:500;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.ocr-result .row .v#ocrDuration.err{ color: var(--red);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里程估算候选选择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.ocr-cands{ margin-top: 8px; display: flex; flex-direction: column; gap: 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.ocr-cand{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text-align:left;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9px 11px; border-radius: var(--r-sm);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 1px solid var(--line-strong); background: rgba(42,35,30,.03);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font-size:12.5px; color: var(--paper); line-height:1.45;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.ocr-cand .d{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.ocr-cand .m{ color: var(--gold-deep); font-weight:700; font-family:'Manrope', system-ui, sans-serif;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.ocr-cand.on{ border-color: var(--gold); background: rgba(230,168,35,.14);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.ocr-review{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gap:10px; margin-top:14px;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.ocr-review .btn{ flex:1;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Raw 折叠文本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.ocr-raw-toggle{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margin-top:10px; appearance:none; background:transparent; border:0; cursor:pointer;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var(--muted); font-size:11px; font-weight:600;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.ocr-raw{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 8px; padding: 10px 12px; border-radius: var(--r-sm);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rgba(42,35,30,.04);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font-family:'JetBrains Mono', monospace; font-size:11px; line-height:1.7;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var(--paper-dim); max-height: 140px; overflow:auto; white-space: pre-wrap; word-break:break-all;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.ocr-raw.show{ display:block;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OCR 设置面板（折叠区）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width:100%; appearance:none; cursor:pointer;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font-family:inherit; font-size:13px; font-weight:700;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var(--gold-deep);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12px 14px;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border-color .2s var(--ease), background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-webkit-tap-highlight-color: transparent;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.ocr-settings-toggle:hover{ border-color: var(--line-strong);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 .ico{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width:32px; height:32px; border-radius:10px;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radial-gradient(circle at 30% 30%, var(--gold-soft), var(--gold) 55%, var(--gold-deep));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var(--ink); box-shadow: 0 4px 12px -4px rgba(230,168,35,.6);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 .ico svg{ width:16px; height:16px;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 .t{ flex:1; text-align:left; min-width:0;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 .t .sub{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display:block; font-size:10px; font-weight:500; color: var(--muted);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letter-spacing:.05em; margin-top:2px; text-transform:uppercase;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.ocr-settings-toggle .caret{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transform .25s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font-size:11px; color: var(--muted); font-family:'JetBrains Mono',monospace;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flex-shrink:0;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.ocr-settings-panel.open + * + .ocr-settings-toggle .caret,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body:has(.ocr-settings-panel.open) #ocrSettingsCaret{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transform: rotate(180deg);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.ocr-settings-panel{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max-height: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max-height .35s var(--ease), padding .35s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0;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.ocr-settings-panel.open{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max-height: none;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overflow: visible;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14px 2px 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LLM 设置块：与主界面卡片风格一致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var(--r-md);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.llm-head{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justify-content:space-between; gap:10px;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.llm-title{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font-family:'Fraunces',serif; font-weight:500; font-size:16px;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var(--paper); letter-spacing:-0.01em; margin:0;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.llm-title .tag{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font-size:10px; padding:2px 8px; border-radius:999px;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rgba(230,168,35,.16); color: var(--gold-deep);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font-weight:700; font-family:'Manrope'; white-space:nowrap;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.llm-desc{ font-size:11px; color: var(--muted); line-height:1.6; margin: 0 0 14px;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.llm-field{ margin-bottom: 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.llm-field:last-child{ margin-bottom: 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.llm-field label{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display:block; font-size:10px; letter-spacing:.14em; text-transform:uppercase;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var(--muted); font-weight:700; margin-bottom:6px;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.llm-field .input{ margin-top:0;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.llm-actions{ display:flex; gap:8px; margin-top: 16px; padding-top: 14px; border-top:1px dashed var(--line);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.llm-actions .btn{ flex:1; padding: 12px 12px; font-size:13px;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.llm-hint{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margin-top:14px; padding:11px 12px; border-radius: var(--r-sm);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rgba(230,168,35,.08); border:1px solid rgba(230,168,35,.22);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font-size:11px; color: var(--paper-dim); line-height:1.7;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.llm-hint b{ color: var(--gold-soft); font-weight:600;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.llm-hint a{ color: var(--gold-soft); text-decoration:underline;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.llm-test{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margin-top:12px; font-size:12px; line-height:1.6; min-height:16px;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10px 12px; border-radius: var(--r-sm); background: rgba(42,35,30,.03);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.llm-block .llm-test:empty{ display:none; }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.eng-opt{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9px 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var(--r-sm);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cursor:pointer;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font-size:12px; font-weight:600;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all .2s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.eng-opt:hover{ border-color:var(--line-strong); color:var(--paper);}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.eng-opt:has(input:checked){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rgba(230,168,35,.14);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border-color: var(--gold);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var(--gold-deep);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.eng-opt input{ accent-color: var(--gold);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Empty state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.empty{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text-align:center; padding: 60px 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color: var(--muted);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.empty .ico{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width:74px; height:74px; margin: 0 auto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50%;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radial-gradient(circle at 40% 35%, rgba(230,168,35,.18), rgba(230,168,35,.04) 70%);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dashed var(--line-strong);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.empty .ico svg{ width:30px; height:30px; color: var(--gold);}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.empty h3{ font-family:'Fraunces',serif; font-weight:500; font-size:19px; color: var(--paper); margin: 0 0 6px;}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.empty p{ font-size:13px; margin: 0 0 18px; max-width: 320px; margin-inline:auto;}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Stats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.stats-grid{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display:grid; grid-template-columns: repeat(2, 1fr); gap:12px;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var(--r-md); padding: 14px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 .k{ font-size:11px; letter-spacing:.16em; text-transform:uppercase; color: var(--muted);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 .v{ font-family:'Manrope', system-ui, sans-serif; font-weight:600; font-size:24px; margin-top:6px; letter-spacing:-0.01em;}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 .v .cur{ font-size:13px; color: var(--muted);}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 .v .dec{ font-size:15px; color: var(--paper-dim);}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.stat-mini .sub{ font-size:11px; color: var(--muted-2); margin-top:3px;}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.panel{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var(--ink-3);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var(--line-strong);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var(--r-lg);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20px 18px;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var(--shadow);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.panel-head{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justify-content:space-between;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12px; flex-wrap: nowrap;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margin-bottom: 16px;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.panel-head h3{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font-family:'Fraunces',serif; font-weight:500; font-size:17px;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margin:0; letter-spacing:-0.01em;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gap:8px;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flex-shrink: 1; min-width: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white-space: nowrap;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.panel-head h3 .badge{ font-size:10px; padding:3px 7px; border-radius:999px; background: rgba(230,168,35,.14); color: var(--gold-soft); border:1px solid rgba(230,168,35,.25); letter-spacing:.06em; flex-shrink:0;}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.panel-head .legend{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margin-top: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gap: 10px;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flex-wrap: nowrap;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flex-shrink: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.chart-wrap{ width:100%;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.chart-wrap svg{ display:block; width:100%; height:auto;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.legend{ display:flex; gap:14px; flex-wrap:wrap; margin-top:12px;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.legend .li{ display:flex; align-items:center; gap:6px; font-size:12px; color: var(--paper-dim); white-space:nowrap;}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.legend .sw{ width:10px; height:10px; border-radius:3px; flex-shrink:0;}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.legend .li b{ color: var(--paper); font-weight:600;}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.pf-breakdown{ display:flex; flex-direction:column; gap:12px; margin-top:6px;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.pf-row{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 .top{ display:flex; justify-content:space-between; align-items:baseline; margin-bottom:6px;}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 .name{ display:flex; align-items:center; gap:8px; font-size:13px; font-weight:600; color: var(--paper);}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 .name .sw{ width:10px; height:10px; border-radius:3px;}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 .vals{ font-size:13px; color: var(--paper-dim);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.pf-row .vals b{ color: var(--gold-soft); font-weight:700; font-family:'Manrope', system-ui, sans-serif; font-size:15px;}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.bar-track{ height:8px; background: rgba(42,35,30,.05); border-radius:99px; overflow:hidden;}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.bar-fill{ height:100%; border-radius:99px; transition: width .6s var(--ease);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Modal（居中弹出）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.overlay{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 fixed; inset:0; z-index:60;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rgba(42,35,30,.4);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backdrop-filter: blur(6px);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calc(14px + var(--sat, 0px)) 14px calc(14px + var(--sab, 0px));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opacity:0; pointer-events:none; transition: opacity .25s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.overlay.show{ opacity:1; pointer-events:auto;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.modal{</w:t>
      </w:r>
      <w:r>
        <w:rPr>
          <w:color w:val="000000"/>
        </w:rPr>
        <w:br w:type="page"/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width:100%; max-width: 520px;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margin:auto;   /* 内容超出时可滚动且顶部不被裁切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var(--line-strong);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border-radius: var(--r-xl);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padding: 20px 20px 24px;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24px 70px -12px rgba(42,35,30,.35);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transform: translateY(26px) scale(.96); opacity:0;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transition: transform .32s var(--ease), opacity .32s var(--ease);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max-height: 100%;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overflow-y:auto;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-webkit-overflow-scrolling: touch;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overscroll-behavior: contain;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.overlay.show .modal{ transform:none; opacity:1;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/* 设置 &amp; 地点管理：限高弹窗，头部固定、内容区滚动 */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#settingsOverlay .modal, #placeMgrOverlay .modal{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height: min(76dvh, 680px);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#settingsOverlay .modal-head{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position: sticky; top: -20px; z-index: 2;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margin: 0 -20px 16px; padding: 20px 20px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background: var(--ink-2);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box-shadow: 0 8px 10px -8px rgba(42,35,30,.22);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#placeMgrOverlay .modal{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 flex; flex-direction: column; overflow: hidden;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#placeMgrOverlay .modal-head, #placeMgrOverlay .pm-bar,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#placeMgrOverlay .pm-mergebar, #placeMgrOverlay .pm-dlg{ flex: none;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#placeMgrBody, #placeMgrPicker{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flex: 1 1 0; min-height: 0;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overflow-y: auto; -webkit-overflow-scrolling: touch; overscroll-behavior: contain;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.modal-head{ display:flex; align-items:center; justify-content:space-between; margin-bottom: 18px;}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.modal-head h3{ font-family:'Fraunces',serif; font-weight:500; font-size:20px; margin:0; letter-spacing:-0.01em;}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.modal-head .close{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 background: rgba(42,35,30,.05); border:1px solid var(--line);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width:32px; height:32px; border-radius:10px; color: var(--paper-dim);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display:flex; align-items:center; justify-content:center;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.modal-head .close:hover{ color: var(--paper);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.modal-head .close svg{ width:16px; height:16px;}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.field{ margin-bottom: 14px;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.field label{ display:block; font-size:11px; letter-spacing:.16em; text-transform:uppercase; color: var(--muted); margin-bottom:7px; font-weight:600;}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.field .req{ color: var(--gold);}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.pf-pick{ display:grid; grid-template-columns: 1fr 1fr; gap:10px; }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.pf-opt{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appearance:none; cursor:pointer;</w:t>
      </w:r>
    </w:p>
    <w:p>
      <w:pPr>
        <w:spacing w:before="0" w:after="0" w:lineRule="exact" w:line="280"/>
      </w:pPr>
      <w:r>
        <w:rPr>
          <w:rFonts w:ascii="Consolas" w:hAnsi="Consolas" w:eastAsia="Consolas"/>
          <w:color w:val="000000"/>
          <w:sz w:val="14"/>
        </w:rPr>
        <w:t xml:space="preserve">    border:1px solid var(--line); background: rgba(42,35,30,.03);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</w:rPr>
    </w: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1"/>
      <w:gridCol w:w="4961"/>
    </w:tblGrid>
    <w:tr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left"/>
          </w:pPr>
          <w:r>
            <w:rPr>
              <w:rFonts w:ascii="SimSun" w:hAnsi="SimSun" w:eastAsia="SimSun"/>
              <w:color w:val="000000"/>
              <w:sz w:val="16"/>
            </w:rPr>
            <w:t>顺风账本软件 V1.0</w:t>
          </w:r>
        </w:p>
      </w:tc>
      <w:tc>
        <w:tcPr>
          <w:tcW w:type="dxa" w:w="4961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 w:lineRule="exact" w:line="240"/>
            <w:jc w:val="right"/>
          </w:pPr>
          <w:r>
            <w:rPr>
              <w:rFonts w:ascii="SimSun" w:hAnsi="SimSun" w:eastAsia="SimSun"/>
              <w:color w:val="000000"/>
              <w:sz w:val="16"/>
            </w:rPr>
            <w:t xml:space="preserve">第 </w:t>
          </w:r>
          <w:r>
            <w:rPr>
              <w:rFonts w:ascii="SimSun" w:hAnsi="SimSun" w:eastAsia="SimSun"/>
              <w:color w:val="000000"/>
              <w:sz w:val="16"/>
            </w:rPr>
            <w:fldChar w:fldCharType="begin"/>
          </w:r>
          <w:r>
            <w:rPr>
              <w:rFonts w:ascii="SimSun" w:hAnsi="SimSun" w:eastAsia="SimSun"/>
              <w:color w:val="000000"/>
              <w:sz w:val="16"/>
            </w:rPr>
            <w:instrText xml:space="preserve"> PAGE </w:instrText>
          </w:r>
          <w:r>
            <w:rPr>
              <w:rFonts w:ascii="SimSun" w:hAnsi="SimSun" w:eastAsia="SimSun"/>
              <w:color w:val="000000"/>
              <w:sz w:val="16"/>
            </w:rPr>
            <w:fldChar w:fldCharType="separate"/>
          </w:r>
          <w:r>
            <w:rPr>
              <w:rFonts w:ascii="SimSun" w:hAnsi="SimSun" w:eastAsia="SimSun"/>
              <w:color w:val="000000"/>
              <w:sz w:val="16"/>
            </w:rPr>
            <w:t>1</w:t>
          </w:r>
          <w:r>
            <w:rPr>
              <w:rFonts w:ascii="SimSun" w:hAnsi="SimSun" w:eastAsia="SimSun"/>
              <w:color w:val="000000"/>
              <w:sz w:val="16"/>
            </w:rPr>
            <w:fldChar w:fldCharType="end"/>
          </w:r>
          <w:r>
            <w:rPr>
              <w:rFonts w:ascii="SimSun" w:hAnsi="SimSun" w:eastAsia="SimSun"/>
              <w:color w:val="000000"/>
              <w:sz w:val="16"/>
            </w:rPr>
            <w:t xml:space="preserve"> 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