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51349" w14:textId="59E9E7E9" w:rsidR="00773DFC" w:rsidRDefault="00773DFC" w:rsidP="00773DFC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773DFC">
        <w:rPr>
          <w:rFonts w:eastAsia="Times New Roman" w:cstheme="minorHAnsi"/>
          <w:sz w:val="24"/>
          <w:szCs w:val="24"/>
        </w:rPr>
        <w:t>Given the provided data, what are three conclusions we can draw about Kickstarter campaigns?</w:t>
      </w:r>
    </w:p>
    <w:p w14:paraId="7D72C3B6" w14:textId="36CB16CD" w:rsidR="00773DFC" w:rsidRDefault="00773DFC" w:rsidP="00773DFC">
      <w:pPr>
        <w:pStyle w:val="ListParagraph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5C4D2A05" w14:textId="72422E54" w:rsidR="0046172F" w:rsidRDefault="0046172F" w:rsidP="00773DFC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53% of the campaigns in this dataset have been successful</w:t>
      </w:r>
    </w:p>
    <w:p w14:paraId="28368FB7" w14:textId="1BD1D7B6" w:rsidR="00773DFC" w:rsidRDefault="00773DFC" w:rsidP="00773DFC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Most people (about 34%) choose to start a campaign in the theater category, in which about 60% of the campaigns have been successful</w:t>
      </w:r>
      <w:bookmarkStart w:id="0" w:name="_GoBack"/>
      <w:bookmarkEnd w:id="0"/>
    </w:p>
    <w:p w14:paraId="4A304A2E" w14:textId="31B7C865" w:rsidR="0046172F" w:rsidRPr="0046172F" w:rsidRDefault="0046172F" w:rsidP="0046172F">
      <w:pPr>
        <w:pStyle w:val="ListParagraph"/>
        <w:numPr>
          <w:ilvl w:val="0"/>
          <w:numId w:val="3"/>
        </w:numPr>
        <w:spacing w:after="0" w:line="285" w:lineRule="atLeast"/>
        <w:rPr>
          <w:rFonts w:eastAsia="Times New Roman" w:cstheme="minorHAnsi"/>
          <w:sz w:val="21"/>
          <w:szCs w:val="21"/>
        </w:rPr>
      </w:pPr>
      <w:r w:rsidRPr="0046172F">
        <w:rPr>
          <w:rFonts w:eastAsia="Times New Roman" w:cstheme="minorHAnsi"/>
          <w:sz w:val="24"/>
          <w:szCs w:val="24"/>
        </w:rPr>
        <w:t>About 77% who chose to start a campaign in the theater parent category</w:t>
      </w:r>
      <w:r>
        <w:rPr>
          <w:rFonts w:eastAsia="Times New Roman" w:cstheme="minorHAnsi"/>
          <w:sz w:val="24"/>
          <w:szCs w:val="24"/>
        </w:rPr>
        <w:t xml:space="preserve"> chose</w:t>
      </w:r>
    </w:p>
    <w:p w14:paraId="728FA281" w14:textId="58ADD1DE" w:rsidR="0046172F" w:rsidRDefault="0046172F" w:rsidP="0046172F">
      <w:pPr>
        <w:pStyle w:val="ListParagraph"/>
        <w:spacing w:after="0" w:line="285" w:lineRule="atLeast"/>
        <w:ind w:left="14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Plays subcategory, out of which 65% of the campaigns succeeded</w:t>
      </w:r>
    </w:p>
    <w:p w14:paraId="1F5904F9" w14:textId="77777777" w:rsidR="0046172F" w:rsidRPr="0046172F" w:rsidRDefault="0046172F" w:rsidP="0046172F">
      <w:pPr>
        <w:pStyle w:val="ListParagraph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</w:p>
    <w:p w14:paraId="19A19BC8" w14:textId="37CCF9C2" w:rsidR="00773DFC" w:rsidRPr="0046172F" w:rsidRDefault="00773DFC" w:rsidP="0046172F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What are some limitations of this dataset?</w:t>
      </w:r>
    </w:p>
    <w:p w14:paraId="4D965AF2" w14:textId="77777777" w:rsidR="0046172F" w:rsidRPr="0046172F" w:rsidRDefault="0046172F" w:rsidP="0046172F">
      <w:pPr>
        <w:pStyle w:val="ListParagraph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6F63BE8F" w14:textId="5D95E8E9" w:rsidR="0046172F" w:rsidRPr="0046172F" w:rsidRDefault="0046172F" w:rsidP="0046172F">
      <w:pPr>
        <w:pStyle w:val="ListParagraph"/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Only one third of the 300,000 total projects that launched on Kickstart were successful while this dataset shows a 53% success rate, which is inconsistent. After all, this dataset only represents 1% of the total data</w:t>
      </w:r>
      <w:r w:rsidR="005F6EE0">
        <w:rPr>
          <w:rFonts w:eastAsia="Times New Roman" w:cstheme="minorHAnsi"/>
          <w:sz w:val="24"/>
          <w:szCs w:val="24"/>
        </w:rPr>
        <w:t>.</w:t>
      </w:r>
    </w:p>
    <w:p w14:paraId="398EDE88" w14:textId="77777777" w:rsidR="0046172F" w:rsidRPr="0046172F" w:rsidRDefault="0046172F" w:rsidP="0046172F">
      <w:pPr>
        <w:pStyle w:val="ListParagraph"/>
        <w:spacing w:after="0" w:line="285" w:lineRule="atLeast"/>
        <w:rPr>
          <w:rFonts w:eastAsia="Times New Roman" w:cstheme="minorHAnsi"/>
          <w:sz w:val="24"/>
          <w:szCs w:val="24"/>
        </w:rPr>
      </w:pPr>
    </w:p>
    <w:p w14:paraId="67E20D56" w14:textId="5499BD96" w:rsidR="00773DFC" w:rsidRPr="0046172F" w:rsidRDefault="00773DFC" w:rsidP="0046172F">
      <w:pPr>
        <w:pStyle w:val="ListParagraph"/>
        <w:numPr>
          <w:ilvl w:val="0"/>
          <w:numId w:val="2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What are some other possible tables and/or graphs that we could create?</w:t>
      </w:r>
    </w:p>
    <w:p w14:paraId="2BC58C07" w14:textId="1D5E8124" w:rsidR="0046172F" w:rsidRDefault="0046172F" w:rsidP="0046172F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how many campaigns were successful, failed, canceled, or are currently live per</w:t>
      </w:r>
      <w:r>
        <w:rPr>
          <w:rFonts w:eastAsia="Times New Roman" w:cstheme="minorHAnsi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</w:rPr>
        <w:t>staff_pick</w:t>
      </w:r>
      <w:proofErr w:type="spellEnd"/>
      <w:r>
        <w:rPr>
          <w:rFonts w:eastAsia="Times New Roman" w:cstheme="minorHAnsi"/>
          <w:sz w:val="24"/>
          <w:szCs w:val="24"/>
        </w:rPr>
        <w:t xml:space="preserve"> category</w:t>
      </w:r>
    </w:p>
    <w:p w14:paraId="2047CC9F" w14:textId="481237C3" w:rsidR="0046172F" w:rsidRPr="0046172F" w:rsidRDefault="0046172F" w:rsidP="0046172F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how many campaigns were successful, failed, canceled, or are currently live per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spotlight category</w:t>
      </w:r>
    </w:p>
    <w:p w14:paraId="3467523E" w14:textId="53609660" w:rsidR="0046172F" w:rsidRPr="0046172F" w:rsidRDefault="0046172F" w:rsidP="0046172F">
      <w:pPr>
        <w:pStyle w:val="ListParagraph"/>
        <w:numPr>
          <w:ilvl w:val="0"/>
          <w:numId w:val="4"/>
        </w:numPr>
        <w:spacing w:after="0" w:line="285" w:lineRule="atLeast"/>
        <w:rPr>
          <w:rFonts w:eastAsia="Times New Roman" w:cstheme="minorHAnsi"/>
          <w:sz w:val="24"/>
          <w:szCs w:val="24"/>
        </w:rPr>
      </w:pPr>
      <w:r w:rsidRPr="0046172F">
        <w:rPr>
          <w:rFonts w:eastAsia="Times New Roman" w:cstheme="minorHAnsi"/>
          <w:sz w:val="24"/>
          <w:szCs w:val="24"/>
        </w:rPr>
        <w:t>how many campaigns were successful, failed, canceled, or are currently live per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country</w:t>
      </w:r>
    </w:p>
    <w:p w14:paraId="1C41B84B" w14:textId="77777777" w:rsidR="0046172F" w:rsidRPr="0046172F" w:rsidRDefault="0046172F" w:rsidP="0046172F">
      <w:pPr>
        <w:pStyle w:val="ListParagraph"/>
        <w:spacing w:after="0" w:line="285" w:lineRule="atLeast"/>
        <w:ind w:left="1440"/>
        <w:rPr>
          <w:rFonts w:eastAsia="Times New Roman" w:cstheme="minorHAnsi"/>
          <w:sz w:val="24"/>
          <w:szCs w:val="24"/>
        </w:rPr>
      </w:pPr>
    </w:p>
    <w:p w14:paraId="6D8A3791" w14:textId="77777777" w:rsidR="00FA2AC7" w:rsidRDefault="00FA2AC7"/>
    <w:sectPr w:rsidR="00FA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37AB2"/>
    <w:multiLevelType w:val="hybridMultilevel"/>
    <w:tmpl w:val="AF12C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5178EF"/>
    <w:multiLevelType w:val="hybridMultilevel"/>
    <w:tmpl w:val="39E2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F6910"/>
    <w:multiLevelType w:val="hybridMultilevel"/>
    <w:tmpl w:val="8C844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2508B0"/>
    <w:multiLevelType w:val="hybridMultilevel"/>
    <w:tmpl w:val="B91AD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FC"/>
    <w:rsid w:val="0046172F"/>
    <w:rsid w:val="005F6EE0"/>
    <w:rsid w:val="00773DFC"/>
    <w:rsid w:val="00F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5FDB3"/>
  <w15:chartTrackingRefBased/>
  <w15:docId w15:val="{8691907E-DFE0-4FE5-960F-5D0B19A6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0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Guo</dc:creator>
  <cp:keywords/>
  <dc:description/>
  <cp:lastModifiedBy>Jade Guo</cp:lastModifiedBy>
  <cp:revision>1</cp:revision>
  <dcterms:created xsi:type="dcterms:W3CDTF">2019-12-29T23:37:00Z</dcterms:created>
  <dcterms:modified xsi:type="dcterms:W3CDTF">2019-12-30T02:19:00Z</dcterms:modified>
</cp:coreProperties>
</file>