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1CA" w:rsidRPr="00E03548" w:rsidRDefault="003D20AF" w:rsidP="003D20AF">
      <w:pPr>
        <w:jc w:val="center"/>
        <w:rPr>
          <w:rFonts w:ascii="黑体" w:eastAsia="黑体" w:hAnsi="黑体"/>
          <w:b/>
          <w:sz w:val="32"/>
          <w:szCs w:val="32"/>
        </w:rPr>
      </w:pPr>
      <w:r w:rsidRPr="00E03548">
        <w:rPr>
          <w:rFonts w:ascii="黑体" w:eastAsia="黑体" w:hAnsi="黑体" w:hint="eastAsia"/>
          <w:b/>
          <w:sz w:val="32"/>
          <w:szCs w:val="32"/>
        </w:rPr>
        <w:t>巡查任务执行报告</w:t>
      </w:r>
    </w:p>
    <w:p w:rsidR="003C4E1D" w:rsidRPr="003C4E1D" w:rsidRDefault="003C4E1D" w:rsidP="003D20AF">
      <w:pPr>
        <w:jc w:val="center"/>
        <w:rPr>
          <w:rFonts w:ascii="黑体" w:eastAsia="黑体" w:hAnsi="黑体"/>
          <w:sz w:val="16"/>
          <w:szCs w:val="16"/>
        </w:rPr>
      </w:pPr>
    </w:p>
    <w:p w:rsidR="003D20AF" w:rsidRPr="003C4E1D" w:rsidRDefault="003C4E1D" w:rsidP="003C4E1D">
      <w:pPr>
        <w:pStyle w:val="a4"/>
        <w:ind w:firstLineChars="2000" w:firstLine="4800"/>
        <w:rPr>
          <w:rFonts w:ascii="黑体" w:eastAsia="黑体" w:hAnsi="黑体"/>
          <w:color w:val="0070C0"/>
          <w:sz w:val="24"/>
          <w:szCs w:val="24"/>
        </w:rPr>
      </w:pPr>
      <w:r w:rsidRPr="003C4E1D">
        <w:rPr>
          <w:rFonts w:ascii="黑体" w:eastAsia="黑体" w:hAnsi="黑体" w:hint="eastAsia"/>
          <w:color w:val="0070C0"/>
          <w:sz w:val="24"/>
          <w:szCs w:val="24"/>
        </w:rPr>
        <w:t>报告时间：</w:t>
      </w:r>
      <w:r w:rsidRPr="003C4E1D">
        <w:rPr>
          <w:rFonts w:ascii="黑体" w:eastAsia="黑体" w:hAnsi="黑体"/>
          <w:color w:val="0070C0"/>
          <w:sz w:val="24"/>
          <w:szCs w:val="24"/>
        </w:rPr>
        <w:t>{{</w:t>
      </w:r>
      <w:r w:rsidRPr="003C4E1D">
        <w:rPr>
          <w:rFonts w:ascii="黑体" w:eastAsia="黑体" w:hAnsi="黑体" w:hint="eastAsia"/>
          <w:color w:val="0070C0"/>
          <w:sz w:val="24"/>
          <w:szCs w:val="24"/>
        </w:rPr>
        <w:t>currentTime</w:t>
      </w:r>
      <w:r w:rsidRPr="003C4E1D">
        <w:rPr>
          <w:rFonts w:ascii="黑体" w:eastAsia="黑体" w:hAnsi="黑体"/>
          <w:color w:val="0070C0"/>
          <w:sz w:val="24"/>
          <w:szCs w:val="24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20AF" w:rsidTr="00325D6F">
        <w:tc>
          <w:tcPr>
            <w:tcW w:w="8296" w:type="dxa"/>
            <w:gridSpan w:val="4"/>
          </w:tcPr>
          <w:p w:rsidR="003D20AF" w:rsidRPr="003D20AF" w:rsidRDefault="003D20AF" w:rsidP="003D20A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D20AF">
              <w:rPr>
                <w:rFonts w:ascii="黑体" w:eastAsia="黑体" w:hAnsi="黑体" w:hint="eastAsia"/>
                <w:sz w:val="28"/>
                <w:szCs w:val="28"/>
              </w:rPr>
              <w:t>巡查任务基本信息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任务编号</w:t>
            </w:r>
          </w:p>
        </w:tc>
        <w:tc>
          <w:tcPr>
            <w:tcW w:w="2074" w:type="dxa"/>
          </w:tcPr>
          <w:p w:rsidR="003D20AF" w:rsidRPr="009F4078" w:rsidRDefault="002B4F7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{{i</w:t>
            </w:r>
            <w:r w:rsidR="00714C2B">
              <w:rPr>
                <w:rFonts w:ascii="华文仿宋" w:eastAsia="华文仿宋" w:hAnsi="华文仿宋"/>
                <w:sz w:val="24"/>
                <w:szCs w:val="24"/>
              </w:rPr>
              <w:t>d}}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所属单位</w:t>
            </w:r>
          </w:p>
        </w:tc>
        <w:tc>
          <w:tcPr>
            <w:tcW w:w="2074" w:type="dxa"/>
          </w:tcPr>
          <w:p w:rsidR="003D20AF" w:rsidRDefault="002B4F75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{{zzjgId}}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派单人</w:t>
            </w:r>
          </w:p>
        </w:tc>
        <w:tc>
          <w:tcPr>
            <w:tcW w:w="2074" w:type="dxa"/>
          </w:tcPr>
          <w:p w:rsidR="003D20AF" w:rsidRDefault="00714C2B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{{dispatcher}}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派单时间</w:t>
            </w:r>
          </w:p>
        </w:tc>
        <w:tc>
          <w:tcPr>
            <w:tcW w:w="2074" w:type="dxa"/>
          </w:tcPr>
          <w:p w:rsidR="003D20AF" w:rsidRPr="009F4078" w:rsidRDefault="008C230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8E2CB3">
              <w:rPr>
                <w:rFonts w:ascii="华文仿宋" w:eastAsia="华文仿宋" w:hAnsi="华文仿宋" w:hint="eastAsia"/>
                <w:sz w:val="24"/>
                <w:szCs w:val="24"/>
              </w:rPr>
              <w:t>pd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Time}}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9061F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预完成时</w:t>
            </w:r>
          </w:p>
        </w:tc>
        <w:tc>
          <w:tcPr>
            <w:tcW w:w="2074" w:type="dxa"/>
          </w:tcPr>
          <w:p w:rsidR="003D20AF" w:rsidRPr="009F4078" w:rsidRDefault="00CF6AA4" w:rsidP="00744D37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744D37" w:rsidRPr="00744D37">
              <w:rPr>
                <w:rFonts w:ascii="华文仿宋" w:eastAsia="华文仿宋" w:hAnsi="华文仿宋"/>
                <w:sz w:val="24"/>
                <w:szCs w:val="24"/>
              </w:rPr>
              <w:t>planEndTime</w:t>
            </w:r>
            <w:r w:rsidR="002B4F75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巡查班组</w:t>
            </w:r>
          </w:p>
        </w:tc>
        <w:tc>
          <w:tcPr>
            <w:tcW w:w="2074" w:type="dxa"/>
          </w:tcPr>
          <w:p w:rsidR="003D20AF" w:rsidRDefault="002B4F75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9F4078" w:rsidRPr="009F4078">
              <w:rPr>
                <w:rFonts w:ascii="华文仿宋" w:eastAsia="华文仿宋" w:hAnsi="华文仿宋" w:hint="eastAsia"/>
                <w:sz w:val="24"/>
                <w:szCs w:val="24"/>
              </w:rPr>
              <w:t>b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z</w:t>
            </w:r>
            <w:r w:rsidR="008D56F0">
              <w:rPr>
                <w:rFonts w:ascii="华文仿宋" w:eastAsia="华文仿宋" w:hAnsi="华文仿宋"/>
                <w:sz w:val="24"/>
                <w:szCs w:val="24"/>
              </w:rPr>
              <w:t>N</w:t>
            </w:r>
            <w:r w:rsidR="008D56F0">
              <w:rPr>
                <w:rFonts w:ascii="华文仿宋" w:eastAsia="华文仿宋" w:hAnsi="华文仿宋" w:hint="eastAsia"/>
                <w:sz w:val="24"/>
                <w:szCs w:val="24"/>
              </w:rPr>
              <w:t>ame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325D6F">
        <w:trPr>
          <w:trHeight w:val="1258"/>
        </w:trPr>
        <w:tc>
          <w:tcPr>
            <w:tcW w:w="2074" w:type="dxa"/>
          </w:tcPr>
          <w:p w:rsidR="003D20AF" w:rsidRPr="003D20AF" w:rsidRDefault="00C53541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任务描述</w:t>
            </w:r>
          </w:p>
        </w:tc>
        <w:tc>
          <w:tcPr>
            <w:tcW w:w="6222" w:type="dxa"/>
            <w:gridSpan w:val="3"/>
          </w:tcPr>
          <w:p w:rsidR="003D20AF" w:rsidRDefault="003067E6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3067E6">
              <w:rPr>
                <w:rFonts w:ascii="华文仿宋" w:eastAsia="华文仿宋" w:hAnsi="华文仿宋"/>
                <w:sz w:val="24"/>
                <w:szCs w:val="24"/>
              </w:rPr>
              <w:t>{{taskDescription}}</w:t>
            </w:r>
          </w:p>
        </w:tc>
      </w:tr>
    </w:tbl>
    <w:p w:rsidR="00621CE5" w:rsidRDefault="00621CE5" w:rsidP="002A2259">
      <w:pPr>
        <w:ind w:left="2520" w:firstLine="420"/>
        <w:rPr>
          <w:rFonts w:ascii="黑体" w:eastAsia="黑体" w:hAnsi="黑体"/>
          <w:sz w:val="32"/>
          <w:szCs w:val="32"/>
        </w:rPr>
      </w:pPr>
    </w:p>
    <w:p w:rsidR="003D20AF" w:rsidRDefault="002A2259" w:rsidP="002A2259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r>
        <w:rPr>
          <w:rFonts w:ascii="黑体" w:eastAsia="黑体" w:hAnsi="黑体"/>
          <w:sz w:val="32"/>
          <w:szCs w:val="32"/>
        </w:rPr>
        <w:t>{</w:t>
      </w:r>
      <w:r w:rsidR="00100F58">
        <w:rPr>
          <w:rFonts w:ascii="黑体" w:eastAsia="黑体" w:hAnsi="黑体" w:hint="eastAsia"/>
          <w:sz w:val="32"/>
          <w:szCs w:val="32"/>
        </w:rPr>
        <w:t>?</w:t>
      </w:r>
      <w:r w:rsidR="00100F58">
        <w:rPr>
          <w:rFonts w:ascii="黑体" w:eastAsia="黑体" w:hAnsi="黑体"/>
          <w:sz w:val="32"/>
          <w:szCs w:val="32"/>
        </w:rPr>
        <w:t>patrol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r>
        <w:rPr>
          <w:rFonts w:ascii="黑体" w:eastAsia="黑体" w:hAnsi="黑体"/>
          <w:sz w:val="32"/>
          <w:szCs w:val="32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8"/>
        <w:gridCol w:w="1696"/>
        <w:gridCol w:w="1527"/>
        <w:gridCol w:w="1945"/>
        <w:gridCol w:w="2320"/>
      </w:tblGrid>
      <w:tr w:rsidR="003D20AF" w:rsidTr="00325D6F">
        <w:tc>
          <w:tcPr>
            <w:tcW w:w="8296" w:type="dxa"/>
            <w:gridSpan w:val="5"/>
          </w:tcPr>
          <w:p w:rsidR="003D20AF" w:rsidRPr="003D20AF" w:rsidRDefault="003D20AF" w:rsidP="00A37FC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D20AF">
              <w:rPr>
                <w:rFonts w:ascii="黑体" w:eastAsia="黑体" w:hAnsi="黑体" w:hint="eastAsia"/>
                <w:sz w:val="28"/>
                <w:szCs w:val="28"/>
              </w:rPr>
              <w:t>巡查点（</w:t>
            </w:r>
            <w:r w:rsidR="000D7AA3">
              <w:rPr>
                <w:rFonts w:ascii="黑体" w:eastAsia="黑体" w:hAnsi="黑体"/>
                <w:sz w:val="28"/>
                <w:szCs w:val="28"/>
              </w:rPr>
              <w:t>{{eqName}}</w:t>
            </w:r>
            <w:r w:rsidRPr="003D20AF">
              <w:rPr>
                <w:rFonts w:ascii="黑体" w:eastAsia="黑体" w:hAnsi="黑体" w:hint="eastAsia"/>
                <w:sz w:val="28"/>
                <w:szCs w:val="28"/>
              </w:rPr>
              <w:t>）巡查记录</w:t>
            </w:r>
          </w:p>
        </w:tc>
      </w:tr>
      <w:tr w:rsidR="00E452B5" w:rsidTr="005B03D2">
        <w:tc>
          <w:tcPr>
            <w:tcW w:w="641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832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所属隧道</w:t>
            </w:r>
          </w:p>
        </w:tc>
        <w:tc>
          <w:tcPr>
            <w:tcW w:w="758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设备类型</w:t>
            </w:r>
          </w:p>
        </w:tc>
        <w:tc>
          <w:tcPr>
            <w:tcW w:w="2802" w:type="dxa"/>
          </w:tcPr>
          <w:p w:rsidR="003D20AF" w:rsidRPr="003D20AF" w:rsidRDefault="00BD5B8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</w:t>
            </w:r>
            <w:r w:rsidR="003D20AF" w:rsidRPr="003D20AF">
              <w:rPr>
                <w:rFonts w:ascii="华文仿宋" w:eastAsia="华文仿宋" w:hAnsi="华文仿宋" w:hint="eastAsia"/>
                <w:sz w:val="24"/>
                <w:szCs w:val="24"/>
              </w:rPr>
              <w:t>位置</w:t>
            </w:r>
          </w:p>
        </w:tc>
        <w:tc>
          <w:tcPr>
            <w:tcW w:w="3263" w:type="dxa"/>
          </w:tcPr>
          <w:p w:rsidR="003D20AF" w:rsidRPr="003D20AF" w:rsidRDefault="00C23C4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巡查时间</w:t>
            </w:r>
          </w:p>
        </w:tc>
      </w:tr>
      <w:tr w:rsidR="00E452B5" w:rsidTr="005B03D2">
        <w:tc>
          <w:tcPr>
            <w:tcW w:w="641" w:type="dxa"/>
            <w:vMerge w:val="restart"/>
          </w:tcPr>
          <w:p w:rsidR="003D20AF" w:rsidRPr="003D20AF" w:rsidRDefault="003F329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remark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832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{{tunnelName}}</w:t>
            </w:r>
          </w:p>
        </w:tc>
        <w:tc>
          <w:tcPr>
            <w:tcW w:w="758" w:type="dxa"/>
          </w:tcPr>
          <w:p w:rsidR="003D20AF" w:rsidRPr="003D20AF" w:rsidRDefault="00A73024" w:rsidP="00C60D0D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C60D0D">
              <w:rPr>
                <w:rFonts w:ascii="华文仿宋" w:eastAsia="华文仿宋" w:hAnsi="华文仿宋" w:hint="eastAsia"/>
                <w:sz w:val="24"/>
                <w:szCs w:val="24"/>
              </w:rPr>
              <w:t>t</w:t>
            </w:r>
            <w:r w:rsidR="00AF0A9B" w:rsidRPr="00AF0A9B">
              <w:rPr>
                <w:rFonts w:ascii="华文仿宋" w:eastAsia="华文仿宋" w:hAnsi="华文仿宋"/>
                <w:sz w:val="24"/>
                <w:szCs w:val="24"/>
              </w:rPr>
              <w:t>ypeName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802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{{position}}</w:t>
            </w:r>
          </w:p>
        </w:tc>
        <w:tc>
          <w:tcPr>
            <w:tcW w:w="3263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7A26CF">
              <w:rPr>
                <w:rFonts w:ascii="华文仿宋" w:eastAsia="华文仿宋" w:hAnsi="华文仿宋"/>
                <w:sz w:val="24"/>
                <w:szCs w:val="24"/>
              </w:rPr>
              <w:t>xc</w:t>
            </w:r>
            <w:r w:rsidR="00A0571B">
              <w:rPr>
                <w:rFonts w:ascii="华文仿宋" w:eastAsia="华文仿宋" w:hAnsi="华文仿宋"/>
                <w:sz w:val="24"/>
                <w:szCs w:val="24"/>
              </w:rPr>
              <w:t>T</w:t>
            </w:r>
            <w:r w:rsidR="00051F1A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me}}</w:t>
            </w:r>
          </w:p>
        </w:tc>
      </w:tr>
      <w:tr w:rsidR="00E452B5" w:rsidTr="005B03D2">
        <w:trPr>
          <w:trHeight w:val="970"/>
        </w:trPr>
        <w:tc>
          <w:tcPr>
            <w:tcW w:w="641" w:type="dxa"/>
            <w:vMerge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832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外观情况</w:t>
            </w:r>
          </w:p>
        </w:tc>
        <w:tc>
          <w:tcPr>
            <w:tcW w:w="758" w:type="dxa"/>
          </w:tcPr>
          <w:p w:rsidR="003D20AF" w:rsidRPr="003D20AF" w:rsidRDefault="00B05C0C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通信和网络情况</w:t>
            </w:r>
          </w:p>
        </w:tc>
        <w:tc>
          <w:tcPr>
            <w:tcW w:w="2802" w:type="dxa"/>
          </w:tcPr>
          <w:p w:rsidR="003D20AF" w:rsidRPr="003D20AF" w:rsidRDefault="00A97A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供</w:t>
            </w:r>
            <w:r w:rsidR="003D20AF" w:rsidRPr="003D20AF">
              <w:rPr>
                <w:rFonts w:ascii="华文仿宋" w:eastAsia="华文仿宋" w:hAnsi="华文仿宋" w:hint="eastAsia"/>
                <w:sz w:val="24"/>
                <w:szCs w:val="24"/>
              </w:rPr>
              <w:t>配电情况</w:t>
            </w:r>
          </w:p>
        </w:tc>
        <w:tc>
          <w:tcPr>
            <w:tcW w:w="3263" w:type="dxa"/>
          </w:tcPr>
          <w:p w:rsidR="003D20AF" w:rsidRPr="003D20AF" w:rsidRDefault="00A97A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处理</w:t>
            </w:r>
            <w:r w:rsidR="003D20AF" w:rsidRPr="003D20AF">
              <w:rPr>
                <w:rFonts w:ascii="华文仿宋" w:eastAsia="华文仿宋" w:hAnsi="华文仿宋" w:hint="eastAsia"/>
                <w:sz w:val="24"/>
                <w:szCs w:val="24"/>
              </w:rPr>
              <w:t>情况</w:t>
            </w:r>
          </w:p>
        </w:tc>
      </w:tr>
      <w:tr w:rsidR="00E452B5" w:rsidTr="005B03D2">
        <w:tc>
          <w:tcPr>
            <w:tcW w:w="641" w:type="dxa"/>
            <w:vMerge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832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A37FC8" w:rsidRPr="00A37FC8">
              <w:rPr>
                <w:rFonts w:ascii="华文仿宋" w:eastAsia="华文仿宋" w:hAnsi="华文仿宋"/>
                <w:sz w:val="24"/>
                <w:szCs w:val="24"/>
              </w:rPr>
              <w:t>impression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758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A37FC8" w:rsidRPr="00A37FC8">
              <w:rPr>
                <w:rFonts w:ascii="华文仿宋" w:eastAsia="华文仿宋" w:hAnsi="华文仿宋"/>
                <w:sz w:val="24"/>
                <w:szCs w:val="24"/>
              </w:rPr>
              <w:t>network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802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EE20A3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A37FC8" w:rsidRPr="00EE20A3">
              <w:rPr>
                <w:rFonts w:ascii="华文仿宋" w:eastAsia="华文仿宋" w:hAnsi="华文仿宋"/>
                <w:sz w:val="24"/>
                <w:szCs w:val="24"/>
              </w:rPr>
              <w:t>power</w:t>
            </w:r>
            <w:r w:rsidRPr="00EE20A3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3263" w:type="dxa"/>
          </w:tcPr>
          <w:p w:rsidR="003D20AF" w:rsidRPr="00EE20A3" w:rsidRDefault="00381415" w:rsidP="00EE20A3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EE20A3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EE20A3" w:rsidRPr="00EE20A3">
              <w:rPr>
                <w:rFonts w:ascii="华文仿宋" w:eastAsia="华文仿宋" w:hAnsi="华文仿宋"/>
                <w:sz w:val="24"/>
                <w:szCs w:val="24"/>
              </w:rPr>
              <w:t>faultClstatus</w:t>
            </w:r>
            <w:r w:rsidRPr="00EE20A3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81415" w:rsidTr="005B03D2">
        <w:tc>
          <w:tcPr>
            <w:tcW w:w="641" w:type="dxa"/>
            <w:vMerge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590" w:type="dxa"/>
            <w:gridSpan w:val="2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设备</w:t>
            </w:r>
            <w:r w:rsidR="00A21D3B">
              <w:rPr>
                <w:rFonts w:ascii="华文仿宋" w:eastAsia="华文仿宋" w:hAnsi="华文仿宋" w:hint="eastAsia"/>
                <w:sz w:val="24"/>
                <w:szCs w:val="24"/>
              </w:rPr>
              <w:t>运行状态</w:t>
            </w:r>
          </w:p>
        </w:tc>
        <w:tc>
          <w:tcPr>
            <w:tcW w:w="6065" w:type="dxa"/>
            <w:gridSpan w:val="2"/>
          </w:tcPr>
          <w:p w:rsidR="003D20AF" w:rsidRPr="003D20AF" w:rsidRDefault="00DE3DD4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Pr="00EB3ED8">
              <w:rPr>
                <w:rFonts w:ascii="华文仿宋" w:eastAsia="华文仿宋" w:hAnsi="华文仿宋"/>
                <w:sz w:val="24"/>
                <w:szCs w:val="24"/>
              </w:rPr>
              <w:t>runStatus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DE3DD4" w:rsidTr="005B03D2">
        <w:tc>
          <w:tcPr>
            <w:tcW w:w="641" w:type="dxa"/>
            <w:vMerge/>
          </w:tcPr>
          <w:p w:rsidR="00DE3DD4" w:rsidRPr="003D20AF" w:rsidRDefault="00DE3DD4" w:rsidP="00DE3DD4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590" w:type="dxa"/>
            <w:gridSpan w:val="2"/>
          </w:tcPr>
          <w:p w:rsidR="00DE3DD4" w:rsidRPr="003D20AF" w:rsidRDefault="00DE3DD4" w:rsidP="00DE3DD4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现场故障</w:t>
            </w:r>
            <w:r w:rsidR="00720669">
              <w:rPr>
                <w:rFonts w:ascii="华文仿宋" w:eastAsia="华文仿宋" w:hAnsi="华文仿宋" w:hint="eastAsia"/>
                <w:sz w:val="24"/>
                <w:szCs w:val="24"/>
              </w:rPr>
              <w:t>描述</w:t>
            </w:r>
          </w:p>
        </w:tc>
        <w:tc>
          <w:tcPr>
            <w:tcW w:w="6065" w:type="dxa"/>
            <w:gridSpan w:val="2"/>
          </w:tcPr>
          <w:p w:rsidR="00DE3DD4" w:rsidRPr="003D20AF" w:rsidRDefault="004B2BED" w:rsidP="00DE3DD4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1E9A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eqFaultDescription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5B03D2" w:rsidTr="00827521">
        <w:tc>
          <w:tcPr>
            <w:tcW w:w="641" w:type="dxa"/>
            <w:vMerge/>
          </w:tcPr>
          <w:p w:rsidR="005B03D2" w:rsidRDefault="005B03D2" w:rsidP="00DE3DD4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7655" w:type="dxa"/>
            <w:gridSpan w:val="4"/>
          </w:tcPr>
          <w:p w:rsidR="005B03D2" w:rsidRDefault="005B03D2" w:rsidP="00224B42">
            <w:pPr>
              <w:jc w:val="center"/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现场</w:t>
            </w:r>
            <w:r w:rsidR="008A28FE">
              <w:rPr>
                <w:rFonts w:ascii="华文仿宋" w:eastAsia="华文仿宋" w:hAnsi="华文仿宋" w:hint="eastAsia"/>
                <w:sz w:val="24"/>
                <w:szCs w:val="24"/>
              </w:rPr>
              <w:t>情况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照片</w:t>
            </w:r>
          </w:p>
        </w:tc>
      </w:tr>
      <w:tr w:rsidR="005B03D2" w:rsidTr="00827521">
        <w:tc>
          <w:tcPr>
            <w:tcW w:w="641" w:type="dxa"/>
            <w:vMerge/>
          </w:tcPr>
          <w:p w:rsidR="005B03D2" w:rsidRDefault="005B03D2" w:rsidP="00DE3DD4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7655" w:type="dxa"/>
            <w:gridSpan w:val="4"/>
          </w:tcPr>
          <w:p w:rsidR="005B03D2" w:rsidRPr="00224B42" w:rsidRDefault="005B03D2" w:rsidP="00DE3DD4">
            <w:pPr>
              <w:jc w:val="center"/>
              <w:rPr>
                <w:rFonts w:ascii="黑体" w:eastAsia="黑体" w:hAnsi="黑体"/>
                <w:szCs w:val="21"/>
              </w:rPr>
            </w:pPr>
            <w:r w:rsidRPr="00224B42">
              <w:rPr>
                <w:rFonts w:ascii="华文仿宋" w:eastAsia="华文仿宋" w:hAnsi="华文仿宋"/>
                <w:szCs w:val="21"/>
              </w:rPr>
              <w:t>{{@</w:t>
            </w:r>
            <w:r w:rsidRPr="00224B42">
              <w:rPr>
                <w:rFonts w:ascii="华文仿宋" w:eastAsia="华文仿宋" w:hAnsi="华文仿宋" w:hint="eastAsia"/>
                <w:szCs w:val="21"/>
              </w:rPr>
              <w:t>photo</w:t>
            </w:r>
            <w:r w:rsidRPr="00224B42">
              <w:rPr>
                <w:rFonts w:ascii="华文仿宋" w:eastAsia="华文仿宋" w:hAnsi="华文仿宋"/>
                <w:szCs w:val="21"/>
              </w:rPr>
              <w:t>0}}{{@</w:t>
            </w:r>
            <w:r w:rsidRPr="00224B42">
              <w:rPr>
                <w:rFonts w:ascii="华文仿宋" w:eastAsia="华文仿宋" w:hAnsi="华文仿宋" w:hint="eastAsia"/>
                <w:szCs w:val="21"/>
              </w:rPr>
              <w:t>photo</w:t>
            </w:r>
            <w:r w:rsidRPr="00224B42">
              <w:rPr>
                <w:rFonts w:ascii="华文仿宋" w:eastAsia="华文仿宋" w:hAnsi="华文仿宋"/>
                <w:szCs w:val="21"/>
              </w:rPr>
              <w:t>1}}{{@</w:t>
            </w:r>
            <w:r w:rsidRPr="00224B42">
              <w:rPr>
                <w:rFonts w:ascii="华文仿宋" w:eastAsia="华文仿宋" w:hAnsi="华文仿宋" w:hint="eastAsia"/>
                <w:szCs w:val="21"/>
              </w:rPr>
              <w:t>photo</w:t>
            </w:r>
            <w:r w:rsidRPr="00224B42">
              <w:rPr>
                <w:rFonts w:ascii="华文仿宋" w:eastAsia="华文仿宋" w:hAnsi="华文仿宋"/>
                <w:szCs w:val="21"/>
              </w:rPr>
              <w:t>2}}{{@</w:t>
            </w:r>
            <w:r w:rsidRPr="00224B42">
              <w:rPr>
                <w:rFonts w:ascii="华文仿宋" w:eastAsia="华文仿宋" w:hAnsi="华文仿宋" w:hint="eastAsia"/>
                <w:szCs w:val="21"/>
              </w:rPr>
              <w:t>photo</w:t>
            </w:r>
            <w:r w:rsidRPr="00224B42">
              <w:rPr>
                <w:rFonts w:ascii="华文仿宋" w:eastAsia="华文仿宋" w:hAnsi="华文仿宋"/>
                <w:szCs w:val="21"/>
              </w:rPr>
              <w:t>3}}{{@</w:t>
            </w:r>
            <w:r w:rsidRPr="00224B42">
              <w:rPr>
                <w:rFonts w:ascii="华文仿宋" w:eastAsia="华文仿宋" w:hAnsi="华文仿宋" w:hint="eastAsia"/>
                <w:szCs w:val="21"/>
              </w:rPr>
              <w:t>photo</w:t>
            </w:r>
            <w:r w:rsidRPr="00224B42">
              <w:rPr>
                <w:rFonts w:ascii="华文仿宋" w:eastAsia="华文仿宋" w:hAnsi="华文仿宋"/>
                <w:szCs w:val="21"/>
              </w:rPr>
              <w:t>4}}{{@</w:t>
            </w:r>
            <w:r w:rsidRPr="00224B42">
              <w:rPr>
                <w:rFonts w:ascii="华文仿宋" w:eastAsia="华文仿宋" w:hAnsi="华文仿宋" w:hint="eastAsia"/>
                <w:szCs w:val="21"/>
              </w:rPr>
              <w:t>photo</w:t>
            </w:r>
            <w:r w:rsidRPr="00224B42">
              <w:rPr>
                <w:rFonts w:ascii="华文仿宋" w:eastAsia="华文仿宋" w:hAnsi="华文仿宋"/>
                <w:szCs w:val="21"/>
              </w:rPr>
              <w:t>5}}{{@</w:t>
            </w:r>
            <w:r w:rsidRPr="00224B42">
              <w:rPr>
                <w:rFonts w:ascii="华文仿宋" w:eastAsia="华文仿宋" w:hAnsi="华文仿宋" w:hint="eastAsia"/>
                <w:szCs w:val="21"/>
              </w:rPr>
              <w:t>photo</w:t>
            </w:r>
            <w:r w:rsidRPr="00224B42">
              <w:rPr>
                <w:rFonts w:ascii="华文仿宋" w:eastAsia="华文仿宋" w:hAnsi="华文仿宋"/>
                <w:szCs w:val="21"/>
              </w:rPr>
              <w:t>6}}{{@</w:t>
            </w:r>
            <w:r w:rsidRPr="00224B42">
              <w:rPr>
                <w:rFonts w:ascii="华文仿宋" w:eastAsia="华文仿宋" w:hAnsi="华文仿宋" w:hint="eastAsia"/>
                <w:szCs w:val="21"/>
              </w:rPr>
              <w:t>photo</w:t>
            </w:r>
            <w:r w:rsidRPr="00224B42">
              <w:rPr>
                <w:rFonts w:ascii="华文仿宋" w:eastAsia="华文仿宋" w:hAnsi="华文仿宋"/>
                <w:szCs w:val="21"/>
              </w:rPr>
              <w:t>7}}{{@</w:t>
            </w:r>
            <w:r w:rsidRPr="00224B42">
              <w:rPr>
                <w:rFonts w:ascii="华文仿宋" w:eastAsia="华文仿宋" w:hAnsi="华文仿宋" w:hint="eastAsia"/>
                <w:szCs w:val="21"/>
              </w:rPr>
              <w:t>photo</w:t>
            </w:r>
            <w:r w:rsidRPr="00224B42">
              <w:rPr>
                <w:rFonts w:ascii="华文仿宋" w:eastAsia="华文仿宋" w:hAnsi="华文仿宋"/>
                <w:szCs w:val="21"/>
              </w:rPr>
              <w:t>8}}{{@</w:t>
            </w:r>
            <w:r w:rsidRPr="00224B42">
              <w:rPr>
                <w:rFonts w:ascii="华文仿宋" w:eastAsia="华文仿宋" w:hAnsi="华文仿宋" w:hint="eastAsia"/>
                <w:szCs w:val="21"/>
              </w:rPr>
              <w:t>photo</w:t>
            </w:r>
            <w:r w:rsidRPr="00224B42">
              <w:rPr>
                <w:rFonts w:ascii="华文仿宋" w:eastAsia="华文仿宋" w:hAnsi="华文仿宋"/>
                <w:szCs w:val="21"/>
              </w:rPr>
              <w:t>9}}{{@</w:t>
            </w:r>
            <w:r w:rsidRPr="00224B42">
              <w:rPr>
                <w:rFonts w:ascii="华文仿宋" w:eastAsia="华文仿宋" w:hAnsi="华文仿宋" w:hint="eastAsia"/>
                <w:szCs w:val="21"/>
              </w:rPr>
              <w:t>photo</w:t>
            </w:r>
            <w:r w:rsidRPr="00224B42">
              <w:rPr>
                <w:rFonts w:ascii="华文仿宋" w:eastAsia="华文仿宋" w:hAnsi="华文仿宋"/>
                <w:szCs w:val="21"/>
              </w:rPr>
              <w:t>10}}</w:t>
            </w:r>
          </w:p>
        </w:tc>
      </w:tr>
    </w:tbl>
    <w:p w:rsidR="003F329E" w:rsidRPr="004066DE" w:rsidRDefault="003F329E" w:rsidP="002A2259">
      <w:pPr>
        <w:ind w:left="2520" w:firstLine="420"/>
        <w:rPr>
          <w:rFonts w:ascii="黑体" w:eastAsia="黑体" w:hAnsi="黑体"/>
          <w:sz w:val="10"/>
          <w:szCs w:val="10"/>
        </w:rPr>
      </w:pPr>
    </w:p>
    <w:p w:rsidR="00621CE5" w:rsidRDefault="002A2259" w:rsidP="003541B4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{</w:t>
      </w:r>
      <w:r>
        <w:rPr>
          <w:rFonts w:ascii="黑体" w:eastAsia="黑体" w:hAnsi="黑体"/>
          <w:sz w:val="32"/>
          <w:szCs w:val="32"/>
        </w:rPr>
        <w:t>{</w:t>
      </w:r>
      <w:r w:rsidR="00100F58">
        <w:rPr>
          <w:rFonts w:ascii="黑体" w:eastAsia="黑体" w:hAnsi="黑体"/>
          <w:sz w:val="32"/>
          <w:szCs w:val="32"/>
        </w:rPr>
        <w:t>/patrol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r>
        <w:rPr>
          <w:rFonts w:ascii="黑体" w:eastAsia="黑体" w:hAnsi="黑体"/>
          <w:sz w:val="32"/>
          <w:szCs w:val="32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20AF" w:rsidTr="00325D6F">
        <w:tc>
          <w:tcPr>
            <w:tcW w:w="8296" w:type="dxa"/>
            <w:gridSpan w:val="4"/>
          </w:tcPr>
          <w:p w:rsidR="003D20AF" w:rsidRPr="003D20AF" w:rsidRDefault="003D20AF" w:rsidP="003D20A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D20AF">
              <w:rPr>
                <w:rFonts w:ascii="黑体" w:eastAsia="黑体" w:hAnsi="黑体" w:hint="eastAsia"/>
                <w:sz w:val="28"/>
                <w:szCs w:val="28"/>
              </w:rPr>
              <w:t>巡查现场情况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执行巡查人员</w:t>
            </w:r>
          </w:p>
        </w:tc>
        <w:tc>
          <w:tcPr>
            <w:tcW w:w="2074" w:type="dxa"/>
          </w:tcPr>
          <w:p w:rsidR="003D20AF" w:rsidRPr="003D20AF" w:rsidRDefault="00ED1BFB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Pr="00ED1BFB">
              <w:rPr>
                <w:rFonts w:ascii="华文仿宋" w:eastAsia="华文仿宋" w:hAnsi="华文仿宋"/>
                <w:sz w:val="24"/>
                <w:szCs w:val="24"/>
              </w:rPr>
              <w:t>walkerId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任务完成时间</w:t>
            </w:r>
          </w:p>
        </w:tc>
        <w:tc>
          <w:tcPr>
            <w:tcW w:w="2074" w:type="dxa"/>
          </w:tcPr>
          <w:p w:rsidR="003D20AF" w:rsidRDefault="00ED1BFB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744D37">
              <w:rPr>
                <w:rFonts w:ascii="华文仿宋" w:eastAsia="华文仿宋" w:hAnsi="华文仿宋" w:hint="eastAsia"/>
                <w:sz w:val="24"/>
                <w:szCs w:val="24"/>
              </w:rPr>
              <w:t>e</w:t>
            </w:r>
            <w:r w:rsidR="00744D37">
              <w:rPr>
                <w:rFonts w:ascii="华文仿宋" w:eastAsia="华文仿宋" w:hAnsi="华文仿宋"/>
                <w:sz w:val="24"/>
                <w:szCs w:val="24"/>
              </w:rPr>
              <w:t>nd</w:t>
            </w:r>
            <w:r w:rsidR="00744D37">
              <w:rPr>
                <w:rFonts w:ascii="华文仿宋" w:eastAsia="华文仿宋" w:hAnsi="华文仿宋" w:hint="eastAsia"/>
                <w:sz w:val="24"/>
                <w:szCs w:val="24"/>
              </w:rPr>
              <w:t>T</w:t>
            </w:r>
            <w:r w:rsidRPr="00ED1BFB">
              <w:rPr>
                <w:rFonts w:ascii="华文仿宋" w:eastAsia="华文仿宋" w:hAnsi="华文仿宋"/>
                <w:sz w:val="24"/>
                <w:szCs w:val="24"/>
              </w:rPr>
              <w:t>ime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任务持续时间</w:t>
            </w:r>
          </w:p>
        </w:tc>
        <w:tc>
          <w:tcPr>
            <w:tcW w:w="2074" w:type="dxa"/>
          </w:tcPr>
          <w:p w:rsidR="003D20AF" w:rsidRPr="003D20AF" w:rsidRDefault="00ED1BFB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Pr="00ED1BFB">
              <w:rPr>
                <w:rFonts w:ascii="华文仿宋" w:eastAsia="华文仿宋" w:hAnsi="华文仿宋"/>
                <w:sz w:val="24"/>
                <w:szCs w:val="24"/>
              </w:rPr>
              <w:t>taskCxtime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超时情况</w:t>
            </w:r>
          </w:p>
        </w:tc>
        <w:tc>
          <w:tcPr>
            <w:tcW w:w="2074" w:type="dxa"/>
          </w:tcPr>
          <w:p w:rsidR="003D20AF" w:rsidRDefault="00040020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{task}}</w:t>
            </w:r>
          </w:p>
        </w:tc>
      </w:tr>
      <w:tr w:rsidR="00BD78FB" w:rsidTr="00325D6F">
        <w:trPr>
          <w:trHeight w:val="1258"/>
        </w:trPr>
        <w:tc>
          <w:tcPr>
            <w:tcW w:w="2074" w:type="dxa"/>
          </w:tcPr>
          <w:p w:rsidR="00BD78FB" w:rsidRDefault="00BD78FB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BD78FB">
              <w:rPr>
                <w:rFonts w:ascii="华文仿宋" w:eastAsia="华文仿宋" w:hAnsi="华文仿宋" w:hint="eastAsia"/>
                <w:sz w:val="24"/>
                <w:szCs w:val="24"/>
              </w:rPr>
              <w:t>现场情况描述</w:t>
            </w:r>
          </w:p>
        </w:tc>
        <w:tc>
          <w:tcPr>
            <w:tcW w:w="6222" w:type="dxa"/>
            <w:gridSpan w:val="3"/>
          </w:tcPr>
          <w:p w:rsidR="00BD78FB" w:rsidRDefault="00ED1BFB" w:rsidP="00817C8C">
            <w:pPr>
              <w:ind w:firstLineChars="100" w:firstLine="240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Pr="00ED1BFB">
              <w:rPr>
                <w:rFonts w:ascii="华文仿宋" w:eastAsia="华文仿宋" w:hAnsi="华文仿宋"/>
                <w:sz w:val="24"/>
                <w:szCs w:val="24"/>
              </w:rPr>
              <w:t>siteDescription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3D20AF" w:rsidRPr="003D20AF" w:rsidRDefault="003D20AF" w:rsidP="003D20AF">
      <w:pPr>
        <w:jc w:val="center"/>
        <w:rPr>
          <w:rFonts w:ascii="黑体" w:eastAsia="黑体" w:hAnsi="黑体"/>
          <w:sz w:val="32"/>
          <w:szCs w:val="32"/>
        </w:rPr>
      </w:pPr>
    </w:p>
    <w:sectPr w:rsidR="003D20AF" w:rsidRPr="003D2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15F9" w:rsidRDefault="00BA15F9" w:rsidP="00EE20A3">
      <w:r>
        <w:separator/>
      </w:r>
    </w:p>
  </w:endnote>
  <w:endnote w:type="continuationSeparator" w:id="0">
    <w:p w:rsidR="00BA15F9" w:rsidRDefault="00BA15F9" w:rsidP="00EE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15F9" w:rsidRDefault="00BA15F9" w:rsidP="00EE20A3">
      <w:r>
        <w:separator/>
      </w:r>
    </w:p>
  </w:footnote>
  <w:footnote w:type="continuationSeparator" w:id="0">
    <w:p w:rsidR="00BA15F9" w:rsidRDefault="00BA15F9" w:rsidP="00EE20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032"/>
    <w:rsid w:val="00040020"/>
    <w:rsid w:val="00051F1A"/>
    <w:rsid w:val="000A22B2"/>
    <w:rsid w:val="000D7AA3"/>
    <w:rsid w:val="00100F58"/>
    <w:rsid w:val="00183032"/>
    <w:rsid w:val="00224B42"/>
    <w:rsid w:val="00252AC1"/>
    <w:rsid w:val="002536AE"/>
    <w:rsid w:val="00270D3E"/>
    <w:rsid w:val="00296A72"/>
    <w:rsid w:val="002A2259"/>
    <w:rsid w:val="002B4F75"/>
    <w:rsid w:val="002F3851"/>
    <w:rsid w:val="003067E6"/>
    <w:rsid w:val="00325D6F"/>
    <w:rsid w:val="003436C4"/>
    <w:rsid w:val="003541B4"/>
    <w:rsid w:val="00381415"/>
    <w:rsid w:val="003C4E1D"/>
    <w:rsid w:val="003D1E9A"/>
    <w:rsid w:val="003D20AF"/>
    <w:rsid w:val="003F329E"/>
    <w:rsid w:val="004066DE"/>
    <w:rsid w:val="00410A52"/>
    <w:rsid w:val="0049290F"/>
    <w:rsid w:val="004B2BED"/>
    <w:rsid w:val="00557A78"/>
    <w:rsid w:val="005B03D2"/>
    <w:rsid w:val="005D157A"/>
    <w:rsid w:val="00621CE5"/>
    <w:rsid w:val="00714C2B"/>
    <w:rsid w:val="00720669"/>
    <w:rsid w:val="007260DA"/>
    <w:rsid w:val="00744D37"/>
    <w:rsid w:val="007A131C"/>
    <w:rsid w:val="007A26CF"/>
    <w:rsid w:val="00817C8C"/>
    <w:rsid w:val="008A28FE"/>
    <w:rsid w:val="008C230E"/>
    <w:rsid w:val="008D56F0"/>
    <w:rsid w:val="008E2CB3"/>
    <w:rsid w:val="009061FE"/>
    <w:rsid w:val="009F4078"/>
    <w:rsid w:val="00A0571B"/>
    <w:rsid w:val="00A21D3B"/>
    <w:rsid w:val="00A37FC8"/>
    <w:rsid w:val="00A73024"/>
    <w:rsid w:val="00A97AAF"/>
    <w:rsid w:val="00AF0A9B"/>
    <w:rsid w:val="00B05C0C"/>
    <w:rsid w:val="00B9279A"/>
    <w:rsid w:val="00BA15F9"/>
    <w:rsid w:val="00BD5B85"/>
    <w:rsid w:val="00BD78FB"/>
    <w:rsid w:val="00C01ED4"/>
    <w:rsid w:val="00C23C43"/>
    <w:rsid w:val="00C53541"/>
    <w:rsid w:val="00C60D0D"/>
    <w:rsid w:val="00CA11CA"/>
    <w:rsid w:val="00CF6AA4"/>
    <w:rsid w:val="00D153CC"/>
    <w:rsid w:val="00DE3DD4"/>
    <w:rsid w:val="00E03548"/>
    <w:rsid w:val="00E1718B"/>
    <w:rsid w:val="00E452B5"/>
    <w:rsid w:val="00EB3ED8"/>
    <w:rsid w:val="00ED1BFB"/>
    <w:rsid w:val="00EE20A3"/>
    <w:rsid w:val="00F9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F4A9C9"/>
  <w15:chartTrackingRefBased/>
  <w15:docId w15:val="{AF816A28-DE8E-4F9E-B39B-65FF868D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C4E1D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EE20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20A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2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20A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E20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E20A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2</Pages>
  <Words>104</Words>
  <Characters>597</Characters>
  <Application>Microsoft Office Word</Application>
  <DocSecurity>0</DocSecurity>
  <Lines>4</Lines>
  <Paragraphs>1</Paragraphs>
  <ScaleCrop>false</ScaleCrop>
  <Company>DoubleOX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谢明</cp:lastModifiedBy>
  <cp:revision>93</cp:revision>
  <dcterms:created xsi:type="dcterms:W3CDTF">2022-11-17T01:45:00Z</dcterms:created>
  <dcterms:modified xsi:type="dcterms:W3CDTF">2023-05-22T03:08:00Z</dcterms:modified>
</cp:coreProperties>
</file>