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AF6D" w14:textId="3E356732" w:rsidR="004F5B6A" w:rsidRDefault="004F5B6A" w:rsidP="006C514B">
      <w:pPr>
        <w:pStyle w:val="Heading1"/>
      </w:pPr>
      <w:r>
        <w:t>Consensus</w:t>
      </w:r>
    </w:p>
    <w:p w14:paraId="21C4B897" w14:textId="1A9D8ECE" w:rsidR="004F5B6A" w:rsidRDefault="00C03BB7" w:rsidP="00F8586C">
      <w:pPr>
        <w:pStyle w:val="Heading2"/>
      </w:pPr>
      <w:r>
        <w:t>PAXOS</w:t>
      </w:r>
    </w:p>
    <w:p w14:paraId="2AF50D95" w14:textId="77777777" w:rsidR="0083256E" w:rsidRDefault="0083256E" w:rsidP="007F001B">
      <w:pPr>
        <w:pStyle w:val="ListParagraph"/>
        <w:numPr>
          <w:ilvl w:val="0"/>
          <w:numId w:val="2"/>
        </w:numPr>
      </w:pPr>
      <w:r>
        <w:t>Phase 1</w:t>
      </w:r>
    </w:p>
    <w:p w14:paraId="1616E506" w14:textId="77777777" w:rsidR="0083256E" w:rsidRDefault="0083256E" w:rsidP="007F001B">
      <w:r>
        <w:t>(a) A propose</w:t>
      </w:r>
      <w:bookmarkStart w:id="0" w:name="_GoBack"/>
      <w:bookmarkEnd w:id="0"/>
      <w:r>
        <w:t>r selects a proposal number n and sends a prepare request with number n to a majority of acceptors.</w:t>
      </w:r>
    </w:p>
    <w:p w14:paraId="075CCD22" w14:textId="77777777" w:rsidR="0083256E" w:rsidRDefault="0083256E" w:rsidP="007F001B">
      <w:r>
        <w:t>(b) If an acceptor receives a prepare request with number n greater than that of any prepare request to which it has already responded, then it responds to the request with a promise not to accept any more proposals numbered less than n and with the highest-numbered pro-</w:t>
      </w:r>
      <w:proofErr w:type="spellStart"/>
      <w:r>
        <w:t>posal</w:t>
      </w:r>
      <w:proofErr w:type="spellEnd"/>
      <w:r>
        <w:t xml:space="preserve"> (if any) that it has accepted.</w:t>
      </w:r>
    </w:p>
    <w:p w14:paraId="0E363C70" w14:textId="77777777" w:rsidR="0083256E" w:rsidRDefault="0083256E" w:rsidP="007F001B">
      <w:pPr>
        <w:pStyle w:val="ListParagraph"/>
        <w:numPr>
          <w:ilvl w:val="0"/>
          <w:numId w:val="2"/>
        </w:numPr>
      </w:pPr>
      <w:r>
        <w:t>Phase 2</w:t>
      </w:r>
    </w:p>
    <w:p w14:paraId="51B9592C" w14:textId="77777777" w:rsidR="0083256E" w:rsidRDefault="0083256E" w:rsidP="007F001B">
      <w:r>
        <w:t xml:space="preserve">(a) If the proposer receives a response to its prepare requests (numbered n) from a majority of acceptors, then it sends an accept request to each of those acceptors for a proposal numbered n with a value </w:t>
      </w:r>
      <w:proofErr w:type="gramStart"/>
      <w:r>
        <w:t>v ,</w:t>
      </w:r>
      <w:proofErr w:type="gramEnd"/>
      <w:r>
        <w:t xml:space="preserve"> where v is the value of the highest-numbered proposal among the responses, or is any value if the responses reported no proposals.</w:t>
      </w:r>
    </w:p>
    <w:p w14:paraId="4E9EC792" w14:textId="77777777" w:rsidR="0083256E" w:rsidRDefault="0083256E" w:rsidP="007F001B">
      <w:r>
        <w:t>(b) If an acceptor receives an accept request for a proposal numbered n, it accepts the proposal unless it has already responded to a prepare request having a number greater than n.</w:t>
      </w:r>
    </w:p>
    <w:p w14:paraId="029BFE03" w14:textId="4AFD789D" w:rsidR="00F8586C" w:rsidRDefault="00F8586C" w:rsidP="00F8586C">
      <w:pPr>
        <w:pStyle w:val="NormalWeb"/>
      </w:pPr>
      <w:r>
        <w:rPr>
          <w:noProof/>
        </w:rPr>
        <w:drawing>
          <wp:inline distT="0" distB="0" distL="0" distR="0" wp14:anchorId="1BB82624" wp14:editId="235F0523">
            <wp:extent cx="5743575" cy="5494777"/>
            <wp:effectExtent l="0" t="0" r="0" b="0"/>
            <wp:docPr id="1" name="Picture 1" descr="http://codemacro.com/assets/res/paxos/paxos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macro.com/assets/res/paxos/paxos-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20" cy="551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F654" w14:textId="77777777" w:rsidR="00F8586C" w:rsidRPr="00F8586C" w:rsidRDefault="00F8586C" w:rsidP="00F8586C"/>
    <w:p w14:paraId="0BB4785D" w14:textId="2D323C65" w:rsidR="00FF4ACB" w:rsidRDefault="00FA7CAC" w:rsidP="006C514B">
      <w:pPr>
        <w:pStyle w:val="Heading1"/>
      </w:pPr>
      <w:r>
        <w:lastRenderedPageBreak/>
        <w:t xml:space="preserve">Ethereum </w:t>
      </w:r>
    </w:p>
    <w:p w14:paraId="0AD1BD6F" w14:textId="17FF8ABC" w:rsidR="006C514B" w:rsidRPr="00BE0D58" w:rsidRDefault="006C016D" w:rsidP="00707F04">
      <w:pPr>
        <w:pStyle w:val="ListParagraph"/>
        <w:numPr>
          <w:ilvl w:val="0"/>
          <w:numId w:val="1"/>
        </w:numPr>
        <w:rPr>
          <w:rStyle w:val="Strong"/>
          <w:bCs w:val="0"/>
        </w:rPr>
      </w:pPr>
      <w:r w:rsidRPr="00707F04">
        <w:rPr>
          <w:rStyle w:val="Strong"/>
          <w:b w:val="0"/>
        </w:rPr>
        <w:t>Proof of Stake (</w:t>
      </w:r>
      <w:proofErr w:type="spellStart"/>
      <w:r w:rsidRPr="00707F04">
        <w:rPr>
          <w:rStyle w:val="Strong"/>
          <w:b w:val="0"/>
        </w:rPr>
        <w:t>PoS</w:t>
      </w:r>
      <w:proofErr w:type="spellEnd"/>
      <w:r w:rsidRPr="00707F04">
        <w:rPr>
          <w:rStyle w:val="Strong"/>
          <w:b w:val="0"/>
        </w:rPr>
        <w:t>)</w:t>
      </w:r>
    </w:p>
    <w:p w14:paraId="417A1002" w14:textId="568CE93E" w:rsidR="00BE0D58" w:rsidRPr="002701CF" w:rsidRDefault="007F001B" w:rsidP="00BE0D58">
      <w:pPr>
        <w:pStyle w:val="ListParagraph"/>
        <w:numPr>
          <w:ilvl w:val="1"/>
          <w:numId w:val="1"/>
        </w:numPr>
        <w:rPr>
          <w:rStyle w:val="Strong"/>
          <w:bCs w:val="0"/>
        </w:rPr>
      </w:pPr>
      <w:hyperlink r:id="rId6" w:history="1">
        <w:r w:rsidR="00BE0D58" w:rsidRPr="00BE0D58">
          <w:rPr>
            <w:rStyle w:val="Hyperlink"/>
          </w:rPr>
          <w:t>FAQ</w:t>
        </w:r>
      </w:hyperlink>
    </w:p>
    <w:p w14:paraId="7052C8CD" w14:textId="144EA75D" w:rsidR="002701CF" w:rsidRPr="00F035DD" w:rsidRDefault="002701CF" w:rsidP="000266B4">
      <w:pPr>
        <w:pStyle w:val="ListParagraph"/>
        <w:numPr>
          <w:ilvl w:val="1"/>
          <w:numId w:val="1"/>
        </w:numPr>
        <w:rPr>
          <w:rStyle w:val="Strong"/>
        </w:rPr>
      </w:pPr>
      <w:r w:rsidRPr="00C93E9E">
        <w:rPr>
          <w:rStyle w:val="Strong"/>
          <w:b w:val="0"/>
        </w:rPr>
        <w:t>a category of consensus algorithms for public blockchains that depend on a validator's economic stake in the network</w:t>
      </w:r>
    </w:p>
    <w:p w14:paraId="28775156" w14:textId="175D60D4" w:rsidR="00F035DD" w:rsidRPr="00BD4B22" w:rsidRDefault="00F035DD" w:rsidP="000266B4">
      <w:pPr>
        <w:pStyle w:val="ListParagraph"/>
        <w:numPr>
          <w:ilvl w:val="1"/>
          <w:numId w:val="1"/>
        </w:numPr>
        <w:rPr>
          <w:b/>
          <w:bCs/>
        </w:rPr>
      </w:pPr>
      <w:r>
        <w:t>a set of validators take turns proposing and voting on the next block, and the weight of each validator's vote depends on the size of its deposit (i.e. stake)</w:t>
      </w:r>
    </w:p>
    <w:p w14:paraId="745857AA" w14:textId="6FBBD2DF" w:rsidR="00BD4B22" w:rsidRPr="00E6456F" w:rsidRDefault="00BD4B22" w:rsidP="000266B4">
      <w:pPr>
        <w:pStyle w:val="ListParagraph"/>
        <w:numPr>
          <w:ilvl w:val="1"/>
          <w:numId w:val="1"/>
        </w:numPr>
        <w:rPr>
          <w:b/>
          <w:bCs/>
        </w:rPr>
      </w:pPr>
      <w:r>
        <w:t>Process: anyone who holds the blockchain's base cryptocurrency</w:t>
      </w:r>
      <w:r w:rsidR="00D22F05">
        <w:t xml:space="preserve"> </w:t>
      </w:r>
      <w:r>
        <w:t xml:space="preserve">can become a validator by sending a special type of transaction that </w:t>
      </w:r>
      <w:r w:rsidRPr="00BE4854">
        <w:t>locks up their ether into a deposit</w:t>
      </w:r>
      <w:r w:rsidR="005877DF">
        <w:t>. The process of creating and agreeing to new blocks is then done through a consensus algorithm that all current validators can participate in.</w:t>
      </w:r>
    </w:p>
    <w:p w14:paraId="1395AACD" w14:textId="3A39FA9A" w:rsidR="00E6456F" w:rsidRPr="003E36F3" w:rsidRDefault="003E36F3" w:rsidP="000266B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two major types of consensus algorithms: </w:t>
      </w:r>
    </w:p>
    <w:p w14:paraId="5D4FAB07" w14:textId="024C16B2" w:rsidR="003E36F3" w:rsidRPr="004617CB" w:rsidRDefault="0047529C" w:rsidP="00A86E2F">
      <w:pPr>
        <w:pStyle w:val="ListParagraph"/>
        <w:numPr>
          <w:ilvl w:val="2"/>
          <w:numId w:val="1"/>
        </w:numPr>
        <w:rPr>
          <w:bCs/>
        </w:rPr>
      </w:pPr>
      <w:r w:rsidRPr="00CC2DAE">
        <w:rPr>
          <w:rStyle w:val="Strong"/>
          <w:b w:val="0"/>
        </w:rPr>
        <w:t xml:space="preserve">chain-based proof of stake: </w:t>
      </w:r>
      <w:r w:rsidR="00CC5E53">
        <w:t>randomly selects a validator</w:t>
      </w:r>
      <w:r w:rsidR="00D44C1A">
        <w:t xml:space="preserve"> and assigns that validator the right to create a single block</w:t>
      </w:r>
      <w:r w:rsidR="00954BCE">
        <w:t>. this block must point to some previous block</w:t>
      </w:r>
    </w:p>
    <w:p w14:paraId="3C0F4DCE" w14:textId="6EE13D04" w:rsidR="004617CB" w:rsidRPr="00CC2DAE" w:rsidRDefault="004617CB" w:rsidP="00FC616F">
      <w:pPr>
        <w:pStyle w:val="ListParagraph"/>
        <w:numPr>
          <w:ilvl w:val="3"/>
          <w:numId w:val="1"/>
        </w:numPr>
        <w:rPr>
          <w:rStyle w:val="Strong"/>
          <w:b w:val="0"/>
        </w:rPr>
      </w:pPr>
      <w:r>
        <w:rPr>
          <w:rStyle w:val="richtext"/>
        </w:rPr>
        <w:t>模型中有公认的</w:t>
      </w:r>
      <w:r>
        <w:rPr>
          <w:rStyle w:val="richtext"/>
        </w:rPr>
        <w:t>“</w:t>
      </w:r>
      <w:r>
        <w:rPr>
          <w:rStyle w:val="richtext"/>
        </w:rPr>
        <w:t>价值</w:t>
      </w:r>
      <w:r>
        <w:rPr>
          <w:rStyle w:val="richtext"/>
        </w:rPr>
        <w:t>”</w:t>
      </w:r>
      <w:r>
        <w:rPr>
          <w:rStyle w:val="richtext"/>
        </w:rPr>
        <w:t>，每个节点说话都需要一定代价，诚实节点会受到奖励，而恶意节点由于只付出代价而收不到奖励，变相受到了惩罚</w:t>
      </w:r>
      <w:r>
        <w:rPr>
          <w:rStyle w:val="richtext"/>
          <w:rFonts w:ascii="宋体" w:eastAsia="宋体" w:hAnsi="宋体" w:cs="宋体" w:hint="eastAsia"/>
        </w:rPr>
        <w:t>。</w:t>
      </w:r>
      <w:r w:rsidR="00943654">
        <w:rPr>
          <w:rStyle w:val="richtext"/>
        </w:rPr>
        <w:t>由于给恶意节点的能力做了限制，恶意节点所能造成的破坏大大降低</w:t>
      </w:r>
      <w:r w:rsidR="00943654">
        <w:rPr>
          <w:rStyle w:val="richtext"/>
          <w:rFonts w:ascii="宋体" w:eastAsia="宋体" w:hAnsi="宋体" w:cs="宋体" w:hint="eastAsia"/>
        </w:rPr>
        <w:t>了</w:t>
      </w:r>
      <w:r w:rsidR="00873387">
        <w:rPr>
          <w:rStyle w:val="Strong"/>
          <w:rFonts w:hint="eastAsia"/>
          <w:b w:val="0"/>
        </w:rPr>
        <w:t>。</w:t>
      </w:r>
      <w:r w:rsidR="00270E73">
        <w:rPr>
          <w:rStyle w:val="richtext"/>
        </w:rPr>
        <w:t>缺陷在于，得有个有价值的东</w:t>
      </w:r>
      <w:r w:rsidR="00270E73">
        <w:rPr>
          <w:rStyle w:val="richtext"/>
          <w:rFonts w:ascii="宋体" w:eastAsia="宋体" w:hAnsi="宋体" w:cs="宋体" w:hint="eastAsia"/>
        </w:rPr>
        <w:t>西</w:t>
      </w:r>
      <w:r w:rsidR="004324BF">
        <w:rPr>
          <w:rStyle w:val="Strong"/>
          <w:rFonts w:hint="eastAsia"/>
          <w:b w:val="0"/>
        </w:rPr>
        <w:t>，</w:t>
      </w:r>
      <w:r w:rsidR="004324BF">
        <w:rPr>
          <w:rStyle w:val="richtext"/>
        </w:rPr>
        <w:t>最长链共</w:t>
      </w:r>
      <w:r w:rsidR="004324BF">
        <w:rPr>
          <w:rStyle w:val="richtext"/>
          <w:rFonts w:ascii="宋体" w:eastAsia="宋体" w:hAnsi="宋体" w:cs="宋体" w:hint="eastAsia"/>
        </w:rPr>
        <w:t>识</w:t>
      </w:r>
      <w:r w:rsidR="00665A13">
        <w:rPr>
          <w:rStyle w:val="richtext"/>
          <w:rFonts w:ascii="宋体" w:eastAsia="宋体" w:hAnsi="宋体" w:cs="宋体" w:hint="eastAsia"/>
        </w:rPr>
        <w:t>延迟问题</w:t>
      </w:r>
    </w:p>
    <w:p w14:paraId="4A9E936F" w14:textId="3F315FC6" w:rsidR="00385254" w:rsidRPr="009861FF" w:rsidRDefault="00385254" w:rsidP="00A86E2F">
      <w:pPr>
        <w:pStyle w:val="ListParagraph"/>
        <w:numPr>
          <w:ilvl w:val="2"/>
          <w:numId w:val="1"/>
        </w:numPr>
        <w:rPr>
          <w:bCs/>
        </w:rPr>
      </w:pPr>
      <w:r w:rsidRPr="00CC2DAE">
        <w:rPr>
          <w:rStyle w:val="Strong"/>
          <w:b w:val="0"/>
        </w:rPr>
        <w:t>BFT-style proof of stake</w:t>
      </w:r>
      <w:r w:rsidR="00A9508E" w:rsidRPr="00CC2DAE">
        <w:rPr>
          <w:rStyle w:val="Strong"/>
          <w:b w:val="0"/>
        </w:rPr>
        <w:t>:</w:t>
      </w:r>
      <w:r w:rsidR="00FF4262">
        <w:rPr>
          <w:rStyle w:val="Strong"/>
          <w:b w:val="0"/>
        </w:rPr>
        <w:t xml:space="preserve"> </w:t>
      </w:r>
      <w:r w:rsidR="00FF4262">
        <w:t xml:space="preserve">validators are </w:t>
      </w:r>
      <w:r w:rsidR="00FF4262" w:rsidRPr="00A969A3">
        <w:rPr>
          <w:rStyle w:val="Strong"/>
          <w:b w:val="0"/>
        </w:rPr>
        <w:t>randomly</w:t>
      </w:r>
      <w:r w:rsidR="00FF4262">
        <w:t xml:space="preserve"> assigned the right to </w:t>
      </w:r>
      <w:r w:rsidR="00FF4262">
        <w:rPr>
          <w:rStyle w:val="Emphasis"/>
        </w:rPr>
        <w:t>propose</w:t>
      </w:r>
      <w:r w:rsidR="00FF4262">
        <w:t xml:space="preserve"> blocks</w:t>
      </w:r>
      <w:r w:rsidR="005730E2">
        <w:t xml:space="preserve"> but </w:t>
      </w:r>
      <w:r w:rsidR="005730E2">
        <w:rPr>
          <w:rStyle w:val="Emphasis"/>
        </w:rPr>
        <w:t>agreeing on which block is canonical</w:t>
      </w:r>
      <w:r w:rsidR="005730E2">
        <w:t xml:space="preserve"> is done through a multi-round </w:t>
      </w:r>
      <w:r w:rsidR="001763DF">
        <w:t xml:space="preserve">voting </w:t>
      </w:r>
      <w:r w:rsidR="005730E2">
        <w:t>proces</w:t>
      </w:r>
      <w:r w:rsidR="00187CE7">
        <w:t>s</w:t>
      </w:r>
    </w:p>
    <w:p w14:paraId="6434088B" w14:textId="2F3AA9F3" w:rsidR="009861FF" w:rsidRPr="00421141" w:rsidRDefault="009861FF" w:rsidP="009861FF">
      <w:pPr>
        <w:pStyle w:val="ListParagraph"/>
        <w:numPr>
          <w:ilvl w:val="3"/>
          <w:numId w:val="1"/>
        </w:numPr>
        <w:rPr>
          <w:bCs/>
        </w:rPr>
      </w:pPr>
      <w:r>
        <w:rPr>
          <w:rStyle w:val="richtext"/>
        </w:rPr>
        <w:t>BFT</w:t>
      </w:r>
      <w:r>
        <w:rPr>
          <w:rStyle w:val="richtext"/>
        </w:rPr>
        <w:t>算法没法应用于大量节</w:t>
      </w:r>
      <w:r>
        <w:rPr>
          <w:rStyle w:val="richtext"/>
          <w:rFonts w:ascii="宋体" w:eastAsia="宋体" w:hAnsi="宋体" w:cs="宋体" w:hint="eastAsia"/>
        </w:rPr>
        <w:t>点</w:t>
      </w:r>
    </w:p>
    <w:p w14:paraId="705DF931" w14:textId="7E27C222" w:rsidR="00421141" w:rsidRPr="005C006C" w:rsidRDefault="00733FC5" w:rsidP="000E50BA">
      <w:pPr>
        <w:pStyle w:val="ListParagraph"/>
        <w:numPr>
          <w:ilvl w:val="1"/>
          <w:numId w:val="1"/>
        </w:numPr>
        <w:rPr>
          <w:rStyle w:val="Strong"/>
          <w:b w:val="0"/>
        </w:rPr>
      </w:pPr>
      <w:r w:rsidRPr="005C006C">
        <w:rPr>
          <w:rStyle w:val="Strong"/>
          <w:b w:val="0"/>
        </w:rPr>
        <w:t xml:space="preserve">Benefits: </w:t>
      </w:r>
      <w:r w:rsidR="00AE04D6" w:rsidRPr="005C006C">
        <w:rPr>
          <w:rStyle w:val="Strong"/>
          <w:b w:val="0"/>
        </w:rPr>
        <w:t xml:space="preserve">Consume less energy, not as much need to issue as many new coins, </w:t>
      </w:r>
      <w:r w:rsidR="0027384B" w:rsidRPr="005C006C">
        <w:rPr>
          <w:rStyle w:val="Strong"/>
          <w:b w:val="0"/>
        </w:rPr>
        <w:t>discourage centralized cartels</w:t>
      </w:r>
      <w:r w:rsidR="00A64345" w:rsidRPr="005C006C">
        <w:rPr>
          <w:rStyle w:val="Strong"/>
          <w:b w:val="0"/>
        </w:rPr>
        <w:t xml:space="preserve">, </w:t>
      </w:r>
      <w:r w:rsidR="00336593" w:rsidRPr="005C006C">
        <w:rPr>
          <w:rStyle w:val="Strong"/>
          <w:b w:val="0"/>
        </w:rPr>
        <w:t xml:space="preserve">Reduced centralization risks, </w:t>
      </w:r>
      <w:r w:rsidR="00654FBB" w:rsidRPr="005C006C">
        <w:rPr>
          <w:rStyle w:val="Strong"/>
          <w:b w:val="0"/>
        </w:rPr>
        <w:t>make various forms of 51% attacks vastly more expensive</w:t>
      </w:r>
    </w:p>
    <w:p w14:paraId="356F76D9" w14:textId="77777777" w:rsidR="00421141" w:rsidRPr="00CC2DAE" w:rsidRDefault="00421141" w:rsidP="008E3345">
      <w:pPr>
        <w:pStyle w:val="ListParagraph"/>
        <w:ind w:left="2160"/>
        <w:rPr>
          <w:rStyle w:val="Strong"/>
          <w:b w:val="0"/>
        </w:rPr>
      </w:pPr>
    </w:p>
    <w:sectPr w:rsidR="00421141" w:rsidRPr="00CC2DAE" w:rsidSect="00F85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F53AD"/>
    <w:multiLevelType w:val="hybridMultilevel"/>
    <w:tmpl w:val="407078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47325"/>
    <w:multiLevelType w:val="hybridMultilevel"/>
    <w:tmpl w:val="3F18F6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3F"/>
    <w:rsid w:val="000266B4"/>
    <w:rsid w:val="000E50BA"/>
    <w:rsid w:val="001763DF"/>
    <w:rsid w:val="00187CE7"/>
    <w:rsid w:val="002701CF"/>
    <w:rsid w:val="00270E73"/>
    <w:rsid w:val="0027384B"/>
    <w:rsid w:val="00336593"/>
    <w:rsid w:val="00385254"/>
    <w:rsid w:val="003E36F3"/>
    <w:rsid w:val="00421141"/>
    <w:rsid w:val="004324BF"/>
    <w:rsid w:val="004617CB"/>
    <w:rsid w:val="0047529C"/>
    <w:rsid w:val="004F5B6A"/>
    <w:rsid w:val="005730E2"/>
    <w:rsid w:val="005877DF"/>
    <w:rsid w:val="005C006C"/>
    <w:rsid w:val="00654FBB"/>
    <w:rsid w:val="00665A13"/>
    <w:rsid w:val="006C016D"/>
    <w:rsid w:val="006C514B"/>
    <w:rsid w:val="00707F04"/>
    <w:rsid w:val="00733FC5"/>
    <w:rsid w:val="007A603F"/>
    <w:rsid w:val="007F001B"/>
    <w:rsid w:val="0083256E"/>
    <w:rsid w:val="00873387"/>
    <w:rsid w:val="008C13E5"/>
    <w:rsid w:val="008E3345"/>
    <w:rsid w:val="00943654"/>
    <w:rsid w:val="00954BCE"/>
    <w:rsid w:val="009861FF"/>
    <w:rsid w:val="00A64345"/>
    <w:rsid w:val="00A86E2F"/>
    <w:rsid w:val="00A9508E"/>
    <w:rsid w:val="00A969A3"/>
    <w:rsid w:val="00AE04D6"/>
    <w:rsid w:val="00B223A5"/>
    <w:rsid w:val="00BD4B22"/>
    <w:rsid w:val="00BE0D58"/>
    <w:rsid w:val="00BE4854"/>
    <w:rsid w:val="00C03BB7"/>
    <w:rsid w:val="00C93E9E"/>
    <w:rsid w:val="00CC2DAE"/>
    <w:rsid w:val="00CC5E53"/>
    <w:rsid w:val="00D22F05"/>
    <w:rsid w:val="00D44C1A"/>
    <w:rsid w:val="00E6456F"/>
    <w:rsid w:val="00F035DD"/>
    <w:rsid w:val="00F8586C"/>
    <w:rsid w:val="00FA7CAC"/>
    <w:rsid w:val="00FC616F"/>
    <w:rsid w:val="00FF4262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44EC"/>
  <w15:chartTrackingRefBased/>
  <w15:docId w15:val="{9629FF08-808B-4013-B581-9E4811E3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C016D"/>
    <w:rPr>
      <w:b/>
      <w:bCs/>
    </w:rPr>
  </w:style>
  <w:style w:type="paragraph" w:styleId="ListParagraph">
    <w:name w:val="List Paragraph"/>
    <w:basedOn w:val="Normal"/>
    <w:uiPriority w:val="34"/>
    <w:qFormat/>
    <w:rsid w:val="00707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D58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426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ichtext">
    <w:name w:val="richtext"/>
    <w:basedOn w:val="DefaultParagraphFont"/>
    <w:rsid w:val="004617CB"/>
  </w:style>
  <w:style w:type="character" w:customStyle="1" w:styleId="Heading2Char">
    <w:name w:val="Heading 2 Char"/>
    <w:basedOn w:val="DefaultParagraphFont"/>
    <w:link w:val="Heading2"/>
    <w:uiPriority w:val="9"/>
    <w:rsid w:val="00F85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85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thereum/wiki/wiki/Proof-of-Stake-FA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Kun</dc:creator>
  <cp:keywords/>
  <dc:description/>
  <cp:lastModifiedBy>Guo Kun</cp:lastModifiedBy>
  <cp:revision>53</cp:revision>
  <dcterms:created xsi:type="dcterms:W3CDTF">2018-03-05T06:38:00Z</dcterms:created>
  <dcterms:modified xsi:type="dcterms:W3CDTF">2018-03-08T04:23:00Z</dcterms:modified>
</cp:coreProperties>
</file>