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hAnsi="Times New Roman" w:cs="Times New Roman" w:eastAsiaTheme="minorEastAsia"/>
          <w:b w:val="0"/>
        </w:rPr>
      </w:pPr>
      <w:r>
        <w:rPr>
          <w:rFonts w:hint="eastAsia" w:ascii="Times New Roman" w:hAnsi="Times New Roman" w:cs="Times New Roman" w:eastAsiaTheme="minorEastAsia"/>
          <w:b w:val="0"/>
        </w:rPr>
        <w:t>北京航空航天</w:t>
      </w:r>
      <w:r>
        <w:rPr>
          <w:rFonts w:ascii="Times New Roman" w:hAnsi="Times New Roman" w:cs="Times New Roman" w:eastAsiaTheme="minorEastAsia"/>
          <w:b w:val="0"/>
        </w:rPr>
        <w:t>大学</w:t>
      </w:r>
      <w:r>
        <w:rPr>
          <w:rFonts w:hint="eastAsia" w:ascii="Times New Roman" w:hAnsi="Times New Roman" w:cs="Times New Roman" w:eastAsiaTheme="minorEastAsia"/>
          <w:b w:val="0"/>
        </w:rPr>
        <w:t>数学科学学院</w:t>
      </w:r>
      <w:r>
        <w:rPr>
          <w:rFonts w:ascii="Times New Roman" w:hAnsi="Times New Roman" w:cs="Times New Roman" w:eastAsiaTheme="minorEastAsia"/>
          <w:b w:val="0"/>
        </w:rPr>
        <w:t>实验报告</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5"/>
        <w:gridCol w:w="1353"/>
        <w:gridCol w:w="1226"/>
        <w:gridCol w:w="2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4" w:hRule="atLeast"/>
        </w:trPr>
        <w:tc>
          <w:tcPr>
            <w:tcW w:w="4261" w:type="dxa"/>
            <w:gridSpan w:val="2"/>
          </w:tcPr>
          <w:p>
            <w:pPr>
              <w:pStyle w:val="6"/>
              <w:spacing w:before="0" w:after="0"/>
              <w:jc w:val="both"/>
              <w:rPr>
                <w:rFonts w:ascii="Times New Roman" w:hAnsi="Times New Roman" w:cs="Times New Roman" w:eastAsiaTheme="minorEastAsia"/>
                <w:b w:val="0"/>
                <w:sz w:val="24"/>
                <w:szCs w:val="24"/>
              </w:rPr>
            </w:pPr>
            <w:r>
              <w:rPr>
                <w:rFonts w:ascii="Times New Roman" w:hAnsi="Times New Roman" w:cs="Times New Roman" w:eastAsiaTheme="minorEastAsia"/>
                <w:b w:val="0"/>
                <w:sz w:val="24"/>
                <w:szCs w:val="24"/>
              </w:rPr>
              <w:t>课程名称：</w:t>
            </w:r>
            <w:r>
              <w:rPr>
                <w:rFonts w:hint="eastAsia" w:ascii="Times New Roman" w:hAnsi="Times New Roman" w:cs="Times New Roman" w:eastAsiaTheme="minorEastAsia"/>
                <w:b w:val="0"/>
                <w:sz w:val="24"/>
                <w:szCs w:val="24"/>
              </w:rPr>
              <w:t>科学计算通识实验课</w:t>
            </w:r>
          </w:p>
        </w:tc>
        <w:tc>
          <w:tcPr>
            <w:tcW w:w="4261" w:type="dxa"/>
            <w:gridSpan w:val="2"/>
          </w:tcPr>
          <w:p>
            <w:pPr>
              <w:pStyle w:val="6"/>
              <w:spacing w:before="0" w:after="0"/>
              <w:jc w:val="both"/>
              <w:rPr>
                <w:rFonts w:ascii="Times New Roman" w:hAnsi="Times New Roman" w:cs="Times New Roman" w:eastAsiaTheme="minorEastAsia"/>
                <w:b w:val="0"/>
                <w:sz w:val="24"/>
                <w:szCs w:val="24"/>
              </w:rPr>
            </w:pPr>
            <w:r>
              <w:rPr>
                <w:rFonts w:ascii="Times New Roman" w:hAnsi="Times New Roman" w:cs="Times New Roman" w:eastAsiaTheme="minorEastAsia"/>
                <w:b w:val="0"/>
                <w:sz w:val="24"/>
                <w:szCs w:val="24"/>
              </w:rPr>
              <w:t>实验名称： 实验一： C++基础操作、误差影响基础实验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4"/>
          </w:tcPr>
          <w:p>
            <w:pPr>
              <w:pStyle w:val="6"/>
              <w:spacing w:before="0" w:after="0"/>
              <w:jc w:val="both"/>
              <w:rPr>
                <w:rFonts w:ascii="Times New Roman" w:hAnsi="Times New Roman" w:cs="Times New Roman" w:eastAsiaTheme="minorEastAsia"/>
                <w:b w:val="0"/>
                <w:sz w:val="24"/>
                <w:szCs w:val="24"/>
              </w:rPr>
            </w:pPr>
            <w:r>
              <w:rPr>
                <w:rFonts w:ascii="Times New Roman" w:hAnsi="Times New Roman" w:cs="Times New Roman" w:eastAsiaTheme="minorEastAsia"/>
                <w:b w:val="0"/>
                <w:sz w:val="24"/>
                <w:szCs w:val="24"/>
              </w:rPr>
              <w:t>实验类型： 演示性实验□   验证性实验□   综合性实验</w:t>
            </w:r>
            <w:r>
              <w:rPr>
                <w:rFonts w:ascii="Times New Roman" w:hAnsi="Times New Roman" w:cs="Times New Roman" w:eastAsiaTheme="minorEastAsia"/>
                <w:b w:val="0"/>
                <w:sz w:val="24"/>
                <w:szCs w:val="24"/>
              </w:rPr>
              <w:sym w:font="Wingdings 2" w:char="0052"/>
            </w:r>
            <w:r>
              <w:rPr>
                <w:rFonts w:ascii="Times New Roman" w:hAnsi="Times New Roman" w:cs="Times New Roman" w:eastAsiaTheme="minorEastAsia"/>
                <w:b w:val="0"/>
                <w:sz w:val="24"/>
                <w:szCs w:val="24"/>
              </w:rPr>
              <w:t xml:space="preserve">  设计性实验□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6"/>
              <w:spacing w:before="0" w:after="0"/>
              <w:jc w:val="both"/>
              <w:rPr>
                <w:rFonts w:ascii="Times New Roman" w:hAnsi="Times New Roman" w:cs="Times New Roman" w:eastAsiaTheme="minorEastAsia"/>
                <w:b w:val="0"/>
                <w:sz w:val="24"/>
                <w:szCs w:val="24"/>
              </w:rPr>
            </w:pPr>
            <w:r>
              <w:rPr>
                <w:rFonts w:ascii="Times New Roman" w:hAnsi="Times New Roman" w:cs="Times New Roman" w:eastAsiaTheme="minorEastAsia"/>
                <w:b w:val="0"/>
                <w:sz w:val="24"/>
                <w:szCs w:val="24"/>
              </w:rPr>
              <w:t>班级：</w:t>
            </w:r>
            <w:r>
              <w:rPr>
                <w:rFonts w:ascii="Times New Roman" w:hAnsi="Times New Roman" w:cs="Times New Roman" w:eastAsiaTheme="minorEastAsia"/>
                <w:b w:val="0"/>
                <w:sz w:val="24"/>
                <w:szCs w:val="24"/>
              </w:rPr>
              <w:t>180921</w:t>
            </w:r>
          </w:p>
        </w:tc>
        <w:tc>
          <w:tcPr>
            <w:tcW w:w="2841" w:type="dxa"/>
            <w:gridSpan w:val="2"/>
          </w:tcPr>
          <w:p>
            <w:pPr>
              <w:pStyle w:val="6"/>
              <w:spacing w:before="0" w:after="0"/>
              <w:jc w:val="both"/>
              <w:rPr>
                <w:rFonts w:ascii="Times New Roman" w:hAnsi="Times New Roman" w:cs="Times New Roman" w:eastAsiaTheme="minorEastAsia"/>
                <w:b w:val="0"/>
                <w:sz w:val="24"/>
                <w:szCs w:val="24"/>
              </w:rPr>
            </w:pPr>
            <w:r>
              <w:rPr>
                <w:rFonts w:ascii="Times New Roman" w:hAnsi="Times New Roman" w:cs="Times New Roman" w:eastAsiaTheme="minorEastAsia"/>
                <w:b w:val="0"/>
                <w:sz w:val="24"/>
                <w:szCs w:val="24"/>
              </w:rPr>
              <w:t>姓名：</w:t>
            </w:r>
            <w:r>
              <w:rPr>
                <w:rFonts w:hint="eastAsia" w:ascii="Times New Roman" w:hAnsi="Times New Roman" w:cs="Times New Roman" w:eastAsiaTheme="minorEastAsia"/>
                <w:b w:val="0"/>
                <w:sz w:val="24"/>
                <w:szCs w:val="24"/>
                <w:lang w:val="en-US" w:eastAsia="zh-Hans"/>
              </w:rPr>
              <w:t>陈博胆</w:t>
            </w:r>
          </w:p>
        </w:tc>
        <w:tc>
          <w:tcPr>
            <w:tcW w:w="2841" w:type="dxa"/>
          </w:tcPr>
          <w:p>
            <w:pPr>
              <w:pStyle w:val="6"/>
              <w:spacing w:before="0" w:after="0"/>
              <w:jc w:val="both"/>
              <w:rPr>
                <w:rFonts w:ascii="Times New Roman" w:hAnsi="Times New Roman" w:cs="Times New Roman" w:eastAsiaTheme="minorEastAsia"/>
                <w:b w:val="0"/>
                <w:sz w:val="24"/>
                <w:szCs w:val="24"/>
              </w:rPr>
            </w:pPr>
            <w:r>
              <w:rPr>
                <w:rFonts w:ascii="Times New Roman" w:hAnsi="Times New Roman" w:cs="Times New Roman" w:eastAsiaTheme="minorEastAsia"/>
                <w:b w:val="0"/>
                <w:sz w:val="24"/>
                <w:szCs w:val="24"/>
              </w:rPr>
              <w:t>学号：</w:t>
            </w:r>
            <w:r>
              <w:rPr>
                <w:rFonts w:ascii="Times New Roman" w:hAnsi="Times New Roman" w:cs="Times New Roman" w:eastAsiaTheme="minorEastAsia"/>
                <w:b w:val="0"/>
                <w:sz w:val="24"/>
                <w:szCs w:val="24"/>
              </w:rPr>
              <w:t>18377475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6"/>
              <w:spacing w:before="0" w:after="0"/>
              <w:jc w:val="both"/>
              <w:rPr>
                <w:rFonts w:ascii="Times New Roman" w:hAnsi="Times New Roman" w:cs="Times New Roman" w:eastAsiaTheme="minorEastAsia"/>
                <w:b w:val="0"/>
                <w:sz w:val="24"/>
                <w:szCs w:val="24"/>
              </w:rPr>
            </w:pPr>
            <w:r>
              <w:rPr>
                <w:rFonts w:ascii="Times New Roman" w:hAnsi="Times New Roman" w:cs="Times New Roman" w:eastAsiaTheme="minorEastAsia"/>
                <w:b w:val="0"/>
                <w:sz w:val="24"/>
                <w:szCs w:val="24"/>
              </w:rPr>
              <w:t xml:space="preserve">实验日期： </w:t>
            </w:r>
            <w:r>
              <w:rPr>
                <w:rFonts w:ascii="Times New Roman" w:hAnsi="Times New Roman" w:cs="Times New Roman" w:eastAsiaTheme="minorEastAsia"/>
                <w:b w:val="0"/>
                <w:sz w:val="24"/>
                <w:szCs w:val="24"/>
              </w:rPr>
              <w:t>2020</w:t>
            </w:r>
            <w:r>
              <w:rPr>
                <w:rFonts w:hint="eastAsia" w:ascii="Times New Roman" w:hAnsi="Times New Roman" w:cs="Times New Roman" w:eastAsiaTheme="minorEastAsia"/>
                <w:b w:val="0"/>
                <w:sz w:val="24"/>
                <w:szCs w:val="24"/>
                <w:lang w:val="en-US" w:eastAsia="zh-Hans"/>
              </w:rPr>
              <w:t>.</w:t>
            </w:r>
            <w:r>
              <w:rPr>
                <w:rFonts w:hint="default" w:ascii="Times New Roman" w:hAnsi="Times New Roman" w:cs="Times New Roman" w:eastAsiaTheme="minorEastAsia"/>
                <w:b w:val="0"/>
                <w:sz w:val="24"/>
                <w:szCs w:val="24"/>
                <w:lang w:eastAsia="zh-Hans"/>
              </w:rPr>
              <w:t>07</w:t>
            </w:r>
            <w:r>
              <w:rPr>
                <w:rFonts w:hint="eastAsia" w:ascii="Times New Roman" w:hAnsi="Times New Roman" w:cs="Times New Roman" w:eastAsiaTheme="minorEastAsia"/>
                <w:b w:val="0"/>
                <w:sz w:val="24"/>
                <w:szCs w:val="24"/>
                <w:lang w:val="en-US" w:eastAsia="zh-Hans"/>
              </w:rPr>
              <w:t>.</w:t>
            </w:r>
            <w:r>
              <w:rPr>
                <w:rFonts w:hint="default" w:ascii="Times New Roman" w:hAnsi="Times New Roman" w:cs="Times New Roman" w:eastAsiaTheme="minorEastAsia"/>
                <w:b w:val="0"/>
                <w:sz w:val="24"/>
                <w:szCs w:val="24"/>
                <w:lang w:eastAsia="zh-Hans"/>
              </w:rPr>
              <w:t>10</w:t>
            </w:r>
          </w:p>
        </w:tc>
        <w:tc>
          <w:tcPr>
            <w:tcW w:w="2841" w:type="dxa"/>
            <w:gridSpan w:val="2"/>
          </w:tcPr>
          <w:p>
            <w:pPr>
              <w:pStyle w:val="6"/>
              <w:spacing w:before="0" w:after="0"/>
              <w:jc w:val="both"/>
              <w:rPr>
                <w:rFonts w:ascii="Times New Roman" w:hAnsi="Times New Roman" w:cs="Times New Roman" w:eastAsiaTheme="minorEastAsia"/>
                <w:b w:val="0"/>
                <w:sz w:val="24"/>
                <w:szCs w:val="24"/>
              </w:rPr>
            </w:pPr>
            <w:r>
              <w:rPr>
                <w:rFonts w:ascii="Times New Roman" w:hAnsi="Times New Roman" w:cs="Times New Roman" w:eastAsiaTheme="minorEastAsia"/>
                <w:b w:val="0"/>
                <w:sz w:val="24"/>
                <w:szCs w:val="24"/>
              </w:rPr>
              <w:t>指导教师：</w:t>
            </w:r>
            <w:r>
              <w:rPr>
                <w:rFonts w:hint="eastAsia" w:ascii="Times New Roman" w:hAnsi="Times New Roman" w:cs="Times New Roman" w:eastAsiaTheme="minorEastAsia"/>
                <w:b w:val="0"/>
                <w:sz w:val="24"/>
                <w:szCs w:val="24"/>
              </w:rPr>
              <w:t>冯成亮</w:t>
            </w:r>
          </w:p>
        </w:tc>
        <w:tc>
          <w:tcPr>
            <w:tcW w:w="2841" w:type="dxa"/>
          </w:tcPr>
          <w:p>
            <w:pPr>
              <w:pStyle w:val="6"/>
              <w:spacing w:before="0" w:after="0"/>
              <w:jc w:val="both"/>
              <w:rPr>
                <w:rFonts w:ascii="Times New Roman" w:hAnsi="Times New Roman" w:cs="Times New Roman" w:eastAsiaTheme="minorEastAsia"/>
                <w:b w:val="0"/>
                <w:sz w:val="24"/>
                <w:szCs w:val="24"/>
              </w:rPr>
            </w:pPr>
            <w:r>
              <w:rPr>
                <w:rFonts w:ascii="Times New Roman" w:hAnsi="Times New Roman" w:cs="Times New Roman" w:eastAsiaTheme="minorEastAsia"/>
                <w:b w:val="0"/>
                <w:sz w:val="24"/>
                <w:szCs w:val="24"/>
              </w:rPr>
              <w:t>实验成绩：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16" w:hRule="atLeast"/>
        </w:trPr>
        <w:tc>
          <w:tcPr>
            <w:tcW w:w="8522" w:type="dxa"/>
            <w:gridSpan w:val="4"/>
          </w:tcPr>
          <w:p>
            <w:pPr>
              <w:pStyle w:val="6"/>
              <w:spacing w:before="0" w:after="0"/>
              <w:jc w:val="both"/>
              <w:rPr>
                <w:rFonts w:ascii="Times New Roman" w:hAnsi="Times New Roman" w:cs="Times New Roman" w:eastAsiaTheme="minorEastAsia"/>
                <w:b w:val="0"/>
                <w:sz w:val="24"/>
                <w:szCs w:val="24"/>
              </w:rPr>
            </w:pPr>
            <w:r>
              <w:rPr>
                <w:rFonts w:ascii="Times New Roman" w:hAnsi="Times New Roman" w:cs="Times New Roman" w:eastAsiaTheme="minorEastAsia"/>
                <w:b w:val="0"/>
                <w:sz w:val="24"/>
                <w:szCs w:val="24"/>
              </w:rPr>
              <w:t>实验环境：（所用仪器设备及软件）</w:t>
            </w:r>
          </w:p>
          <w:p>
            <w:pPr>
              <w:pStyle w:val="6"/>
              <w:spacing w:before="0" w:after="0"/>
              <w:jc w:val="both"/>
              <w:rPr>
                <w:rFonts w:ascii="Times New Roman" w:hAnsi="Times New Roman" w:cs="Times New Roman" w:eastAsiaTheme="minorEastAsia"/>
                <w:b w:val="0"/>
                <w:sz w:val="24"/>
                <w:szCs w:val="24"/>
              </w:rPr>
            </w:pPr>
            <w:r>
              <w:rPr>
                <w:rFonts w:ascii="Times New Roman" w:hAnsi="Times New Roman" w:cs="Times New Roman" w:eastAsiaTheme="minorEastAsia"/>
                <w:b w:val="0"/>
                <w:sz w:val="24"/>
                <w:szCs w:val="24"/>
              </w:rPr>
              <w:t>Windows + Visual Studio 2019,  Ubuntu 18.04.1 + 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17" w:hRule="atLeast"/>
        </w:trPr>
        <w:tc>
          <w:tcPr>
            <w:tcW w:w="8522" w:type="dxa"/>
            <w:gridSpan w:val="4"/>
          </w:tcPr>
          <w:p>
            <w:pPr>
              <w:pStyle w:val="6"/>
              <w:spacing w:before="0" w:after="0"/>
              <w:jc w:val="both"/>
            </w:pPr>
            <w:r>
              <w:t>实验目的与实验内容：</w:t>
            </w:r>
          </w:p>
          <w:p>
            <w:pPr>
              <w:jc w:val="left"/>
              <w:rPr>
                <w:rStyle w:val="16"/>
                <w:rFonts w:hint="default"/>
                <w:sz w:val="24"/>
                <w:szCs w:val="24"/>
              </w:rPr>
            </w:pPr>
            <w:r>
              <w:rPr>
                <w:rFonts w:hint="default" w:ascii="Times New Roman" w:hAnsi="Times New Roman" w:cs="Times New Roman"/>
                <w:b w:val="0"/>
                <w:sz w:val="24"/>
                <w:szCs w:val="24"/>
                <w:lang w:eastAsia="zh-Hans"/>
              </w:rPr>
              <w:t>【</w:t>
            </w:r>
            <w:r>
              <w:rPr>
                <w:rFonts w:hint="eastAsia" w:ascii="Times New Roman" w:hAnsi="Times New Roman" w:cs="Times New Roman"/>
                <w:b w:val="0"/>
                <w:sz w:val="24"/>
                <w:szCs w:val="24"/>
                <w:lang w:val="en-US" w:eastAsia="zh-Hans"/>
              </w:rPr>
              <w:t>实验目的</w:t>
            </w:r>
            <w:r>
              <w:rPr>
                <w:rFonts w:hint="default" w:ascii="Times New Roman" w:hAnsi="Times New Roman" w:cs="Times New Roman"/>
                <w:b w:val="0"/>
                <w:sz w:val="24"/>
                <w:szCs w:val="24"/>
                <w:lang w:eastAsia="zh-Hans"/>
              </w:rPr>
              <w:t>】：</w:t>
            </w:r>
            <w:r>
              <w:rPr>
                <w:rStyle w:val="16"/>
                <w:rFonts w:hint="default"/>
                <w:sz w:val="24"/>
                <w:szCs w:val="24"/>
              </w:rPr>
              <w:t>通过本实验使学生熟悉个人电脑上C++代码的编写与调试，服务器上的代码编译与运行； 学会服务器上的一些linux基本命令；了解科学计算过程中舍入误差的产生与积累过程，领会算法设计原则对应的误差影响内涵及其必要性，初步体验迭代算法的稳定性差异；</w:t>
            </w:r>
          </w:p>
          <w:p>
            <w:pPr>
              <w:jc w:val="left"/>
              <w:rPr>
                <w:rStyle w:val="16"/>
                <w:rFonts w:hint="default" w:ascii="宋体" w:eastAsia="宋体"/>
                <w:sz w:val="24"/>
                <w:szCs w:val="24"/>
                <w:lang w:eastAsia="zh-Hans"/>
              </w:rPr>
            </w:pPr>
            <w:r>
              <w:rPr>
                <w:rStyle w:val="16"/>
                <w:rFonts w:hint="default" w:ascii="宋体"/>
                <w:sz w:val="24"/>
                <w:szCs w:val="24"/>
              </w:rPr>
              <w:t>【</w:t>
            </w:r>
            <w:r>
              <w:rPr>
                <w:rStyle w:val="16"/>
                <w:rFonts w:hint="eastAsia" w:ascii="宋体" w:eastAsia="宋体"/>
                <w:sz w:val="24"/>
                <w:szCs w:val="24"/>
                <w:lang w:val="en-US" w:eastAsia="zh-Hans"/>
              </w:rPr>
              <w:t>实验内容</w:t>
            </w:r>
            <w:r>
              <w:rPr>
                <w:rStyle w:val="16"/>
                <w:rFonts w:hint="default" w:ascii="宋体" w:eastAsia="宋体"/>
                <w:sz w:val="24"/>
                <w:szCs w:val="24"/>
                <w:lang w:eastAsia="zh-Hans"/>
              </w:rPr>
              <w:t>】：实验1.1：（比较固定位有效数字四舍五入所导致的误差影响）</w:t>
            </w:r>
          </w:p>
          <w:p>
            <w:pPr>
              <w:jc w:val="left"/>
              <w:rPr>
                <w:rStyle w:val="16"/>
                <w:rFonts w:hint="default" w:ascii="宋体" w:eastAsia="宋体"/>
                <w:sz w:val="24"/>
                <w:szCs w:val="24"/>
                <w:lang w:eastAsia="zh-Hans"/>
              </w:rPr>
            </w:pPr>
            <w:r>
              <w:rPr>
                <w:rStyle w:val="16"/>
                <w:rFonts w:hint="default" w:ascii="宋体" w:eastAsia="宋体"/>
                <w:sz w:val="24"/>
                <w:szCs w:val="24"/>
                <w:lang w:eastAsia="zh-Hans"/>
              </w:rPr>
              <w:t xml:space="preserve">分别计算 </w:t>
            </w:r>
          </w:p>
          <w:p>
            <w:pPr>
              <w:jc w:val="left"/>
              <w:rPr>
                <w:rStyle w:val="16"/>
                <w:rFonts w:hint="default" w:ascii="宋体" w:eastAsia="宋体"/>
                <w:sz w:val="24"/>
                <w:szCs w:val="24"/>
                <w:lang w:eastAsia="zh-Hans"/>
              </w:rPr>
            </w:pPr>
            <w:r>
              <w:rPr>
                <w:rStyle w:val="16"/>
                <w:rFonts w:hint="default" w:ascii="宋体" w:eastAsia="宋体"/>
                <w:sz w:val="24"/>
                <w:szCs w:val="24"/>
                <w:lang w:eastAsia="zh-Hans"/>
              </w:rPr>
              <w:t>f1 = 0.12346845;</w:t>
            </w:r>
          </w:p>
          <w:p>
            <w:pPr>
              <w:jc w:val="left"/>
              <w:rPr>
                <w:rStyle w:val="16"/>
                <w:rFonts w:hint="default" w:ascii="宋体" w:eastAsia="宋体"/>
                <w:sz w:val="24"/>
                <w:szCs w:val="24"/>
                <w:lang w:eastAsia="zh-Hans"/>
              </w:rPr>
            </w:pPr>
            <w:r>
              <w:rPr>
                <w:rStyle w:val="16"/>
                <w:rFonts w:hint="default" w:ascii="宋体" w:eastAsia="宋体"/>
                <w:sz w:val="24"/>
                <w:szCs w:val="24"/>
                <w:lang w:eastAsia="zh-Hans"/>
              </w:rPr>
              <w:t>f2 = 0.012346845;</w:t>
            </w:r>
          </w:p>
          <w:p>
            <w:pPr>
              <w:jc w:val="left"/>
              <w:rPr>
                <w:rStyle w:val="16"/>
                <w:rFonts w:hint="default" w:ascii="宋体" w:eastAsia="宋体"/>
                <w:sz w:val="24"/>
                <w:szCs w:val="24"/>
                <w:lang w:eastAsia="zh-Hans"/>
              </w:rPr>
            </w:pPr>
            <w:r>
              <w:rPr>
                <w:rStyle w:val="16"/>
                <w:rFonts w:hint="default" w:ascii="宋体" w:eastAsia="宋体"/>
                <w:sz w:val="24"/>
                <w:szCs w:val="24"/>
                <w:lang w:eastAsia="zh-Hans"/>
              </w:rPr>
              <w:t>f3 = 0.0012346845;</w:t>
            </w:r>
          </w:p>
          <w:p>
            <w:pPr>
              <w:jc w:val="left"/>
              <w:rPr>
                <w:rStyle w:val="16"/>
                <w:rFonts w:hint="default" w:ascii="宋体" w:eastAsia="宋体"/>
                <w:sz w:val="24"/>
                <w:szCs w:val="24"/>
                <w:lang w:eastAsia="zh-Hans"/>
              </w:rPr>
            </w:pPr>
            <w:r>
              <w:rPr>
                <w:rStyle w:val="16"/>
                <w:rFonts w:hint="default" w:ascii="宋体" w:eastAsia="宋体"/>
                <w:sz w:val="24"/>
                <w:szCs w:val="24"/>
                <w:lang w:eastAsia="zh-Hans"/>
              </w:rPr>
              <w:t>f4 = 0.0000012346845;</w:t>
            </w:r>
          </w:p>
          <w:p>
            <w:pPr>
              <w:jc w:val="left"/>
              <w:rPr>
                <w:rStyle w:val="16"/>
                <w:rFonts w:hint="default" w:ascii="宋体" w:eastAsia="宋体"/>
                <w:sz w:val="24"/>
                <w:szCs w:val="24"/>
                <w:lang w:eastAsia="zh-Hans"/>
              </w:rPr>
            </w:pPr>
            <w:r>
              <w:rPr>
                <w:rStyle w:val="16"/>
                <w:rFonts w:hint="default" w:ascii="宋体" w:eastAsia="宋体"/>
                <w:sz w:val="24"/>
                <w:szCs w:val="24"/>
                <w:lang w:eastAsia="zh-Hans"/>
              </w:rPr>
              <w:t>的四位有效数字近似值；计算它们的绝对误差和相对误差；</w:t>
            </w:r>
          </w:p>
          <w:p>
            <w:pPr>
              <w:jc w:val="left"/>
              <w:rPr>
                <w:rStyle w:val="16"/>
                <w:rFonts w:hint="default" w:ascii="宋体" w:eastAsia="宋体"/>
                <w:sz w:val="24"/>
                <w:szCs w:val="24"/>
                <w:lang w:eastAsia="zh-Hans"/>
              </w:rPr>
            </w:pPr>
          </w:p>
          <w:p>
            <w:pPr>
              <w:jc w:val="left"/>
              <w:rPr>
                <w:rStyle w:val="16"/>
                <w:rFonts w:hint="default" w:ascii="宋体" w:eastAsia="宋体"/>
                <w:sz w:val="24"/>
                <w:szCs w:val="24"/>
                <w:lang w:eastAsia="zh-Hans"/>
              </w:rPr>
            </w:pPr>
            <w:r>
              <w:rPr>
                <w:rStyle w:val="16"/>
                <w:rFonts w:hint="default" w:ascii="宋体" w:eastAsia="宋体"/>
                <w:sz w:val="24"/>
                <w:szCs w:val="24"/>
                <w:lang w:eastAsia="zh-Hans"/>
              </w:rPr>
              <w:t>实验1.2：（体验有效数字位数四舍五入的二进制陷阱）</w:t>
            </w:r>
          </w:p>
          <w:p>
            <w:pPr>
              <w:jc w:val="left"/>
              <w:rPr>
                <w:rStyle w:val="16"/>
                <w:rFonts w:hint="default" w:ascii="宋体" w:eastAsia="宋体"/>
                <w:sz w:val="24"/>
                <w:szCs w:val="24"/>
                <w:lang w:eastAsia="zh-Hans"/>
              </w:rPr>
            </w:pPr>
            <w:r>
              <w:rPr>
                <w:rStyle w:val="16"/>
                <w:rFonts w:hint="default" w:ascii="宋体" w:eastAsia="宋体"/>
                <w:sz w:val="24"/>
                <w:szCs w:val="24"/>
                <w:lang w:eastAsia="zh-Hans"/>
              </w:rPr>
              <w:t xml:space="preserve"> 计算 f5 = 4.015 * 100 的 3位有效数字近似值，比较该近似值与理论近似值得差别；</w:t>
            </w:r>
          </w:p>
          <w:p>
            <w:pPr>
              <w:jc w:val="left"/>
              <w:rPr>
                <w:rStyle w:val="16"/>
                <w:rFonts w:hint="default" w:ascii="宋体" w:eastAsia="宋体"/>
                <w:sz w:val="24"/>
                <w:szCs w:val="24"/>
                <w:lang w:eastAsia="zh-Hans"/>
              </w:rPr>
            </w:pPr>
            <w:r>
              <w:rPr>
                <w:rStyle w:val="16"/>
                <w:rFonts w:hint="default" w:ascii="宋体" w:eastAsia="宋体"/>
                <w:sz w:val="24"/>
                <w:szCs w:val="24"/>
                <w:lang w:eastAsia="zh-Hans"/>
              </w:rPr>
              <w:t xml:space="preserve"> 计算 浮点数f6 = 7654321.0f与f7 = 0.4f的和，以及它们和的7位有效数字近似值；比较该近似值与理论近似值的差别；</w:t>
            </w:r>
          </w:p>
          <w:p>
            <w:pPr>
              <w:jc w:val="left"/>
              <w:rPr>
                <w:rStyle w:val="16"/>
                <w:rFonts w:hint="default" w:ascii="宋体" w:eastAsia="宋体"/>
                <w:sz w:val="24"/>
                <w:szCs w:val="24"/>
                <w:lang w:eastAsia="zh-Hans"/>
              </w:rPr>
            </w:pPr>
          </w:p>
          <w:p>
            <w:pPr>
              <w:jc w:val="left"/>
              <w:rPr>
                <w:rStyle w:val="16"/>
                <w:rFonts w:hint="default" w:ascii="宋体" w:eastAsia="宋体"/>
                <w:sz w:val="24"/>
                <w:szCs w:val="24"/>
                <w:lang w:eastAsia="zh-Hans"/>
              </w:rPr>
            </w:pPr>
            <w:r>
              <w:rPr>
                <w:rStyle w:val="16"/>
                <w:rFonts w:hint="default" w:ascii="宋体" w:eastAsia="宋体"/>
                <w:sz w:val="24"/>
                <w:szCs w:val="24"/>
                <w:lang w:eastAsia="zh-Hans"/>
              </w:rPr>
              <w:t>实验2.1：（比较相近大小两个数值作差的误差影响）</w:t>
            </w:r>
          </w:p>
          <w:p>
            <w:pPr>
              <w:jc w:val="left"/>
              <w:rPr>
                <w:rStyle w:val="16"/>
                <w:rFonts w:hint="default" w:ascii="宋体" w:eastAsia="宋体"/>
                <w:sz w:val="24"/>
                <w:szCs w:val="24"/>
                <w:lang w:eastAsia="zh-Hans"/>
              </w:rPr>
            </w:pPr>
            <w:r>
              <w:rPr>
                <w:rStyle w:val="16"/>
                <w:rFonts w:hint="default" w:ascii="宋体" w:eastAsia="宋体"/>
                <w:sz w:val="24"/>
                <w:szCs w:val="24"/>
                <w:lang w:eastAsia="zh-Hans"/>
              </w:rPr>
              <w:t>对双精度数 pi0 = 3.141592653589793 与 pi1 = pi0 + 0.000123456789123 做8位有效数字近似 ppi0 与 ppi1，分别计算它们的绝对误差与相对误差；</w:t>
            </w:r>
          </w:p>
          <w:p>
            <w:pPr>
              <w:jc w:val="left"/>
              <w:rPr>
                <w:rStyle w:val="16"/>
                <w:rFonts w:hint="default" w:ascii="宋体" w:eastAsia="宋体"/>
                <w:sz w:val="24"/>
                <w:szCs w:val="24"/>
                <w:lang w:eastAsia="zh-Hans"/>
              </w:rPr>
            </w:pPr>
            <w:r>
              <w:rPr>
                <w:rStyle w:val="16"/>
                <w:rFonts w:hint="default" w:ascii="宋体" w:eastAsia="宋体"/>
                <w:sz w:val="24"/>
                <w:szCs w:val="24"/>
                <w:lang w:eastAsia="zh-Hans"/>
              </w:rPr>
              <w:t>计算两个近似值ppi0 与 ppi1 的差的 8位有效数字近似值 mpp，计算该近似差值的绝对误差与相对误差；</w:t>
            </w:r>
          </w:p>
          <w:p>
            <w:pPr>
              <w:jc w:val="left"/>
              <w:rPr>
                <w:rStyle w:val="16"/>
                <w:rFonts w:hint="default" w:ascii="宋体" w:eastAsia="宋体"/>
                <w:sz w:val="24"/>
                <w:szCs w:val="24"/>
                <w:lang w:eastAsia="zh-Hans"/>
              </w:rPr>
            </w:pPr>
          </w:p>
          <w:p>
            <w:pPr>
              <w:jc w:val="left"/>
              <w:rPr>
                <w:rStyle w:val="16"/>
                <w:rFonts w:hint="default" w:ascii="宋体" w:eastAsia="宋体"/>
                <w:sz w:val="24"/>
                <w:szCs w:val="24"/>
                <w:lang w:eastAsia="zh-Hans"/>
              </w:rPr>
            </w:pPr>
            <w:r>
              <w:rPr>
                <w:rStyle w:val="16"/>
                <w:rFonts w:hint="default" w:ascii="宋体" w:eastAsia="宋体"/>
                <w:sz w:val="24"/>
                <w:szCs w:val="24"/>
                <w:lang w:eastAsia="zh-Hans"/>
              </w:rPr>
              <w:t>实验2.2：（比较大数与小数求和的误差影响）</w:t>
            </w:r>
          </w:p>
          <w:p>
            <w:pPr>
              <w:jc w:val="left"/>
              <w:rPr>
                <w:rStyle w:val="16"/>
                <w:rFonts w:hint="default" w:ascii="宋体" w:eastAsia="宋体"/>
                <w:sz w:val="24"/>
                <w:szCs w:val="24"/>
                <w:lang w:eastAsia="zh-Hans"/>
              </w:rPr>
            </w:pPr>
            <w:r>
              <w:rPr>
                <w:rStyle w:val="16"/>
                <w:rFonts w:hint="default" w:ascii="宋体" w:eastAsia="宋体"/>
                <w:sz w:val="24"/>
                <w:szCs w:val="24"/>
                <w:lang w:eastAsia="zh-Hans"/>
              </w:rPr>
              <w:t>对浮点数pi20 = 7654321.0f 与 5个浮点数pi21 = 0.2f顺序求和；</w:t>
            </w:r>
          </w:p>
          <w:p>
            <w:pPr>
              <w:jc w:val="left"/>
              <w:rPr>
                <w:rStyle w:val="16"/>
                <w:rFonts w:hint="default" w:ascii="宋体" w:eastAsia="宋体"/>
                <w:sz w:val="24"/>
                <w:szCs w:val="24"/>
                <w:lang w:eastAsia="zh-Hans"/>
              </w:rPr>
            </w:pPr>
            <w:r>
              <w:rPr>
                <w:rStyle w:val="16"/>
                <w:rFonts w:hint="default" w:ascii="宋体" w:eastAsia="宋体"/>
                <w:sz w:val="24"/>
                <w:szCs w:val="24"/>
                <w:lang w:eastAsia="zh-Hans"/>
              </w:rPr>
              <w:t>将5个浮点数pi21 = 0.2f顺序求和后与浮点数pi20 = 7654321.0f 求和；</w:t>
            </w:r>
          </w:p>
          <w:p>
            <w:pPr>
              <w:jc w:val="left"/>
              <w:rPr>
                <w:rStyle w:val="16"/>
                <w:rFonts w:hint="default" w:ascii="宋体" w:eastAsia="宋体"/>
                <w:sz w:val="24"/>
                <w:szCs w:val="24"/>
                <w:lang w:eastAsia="zh-Hans"/>
              </w:rPr>
            </w:pPr>
            <w:r>
              <w:rPr>
                <w:rStyle w:val="16"/>
                <w:rFonts w:hint="default" w:ascii="宋体" w:eastAsia="宋体"/>
                <w:sz w:val="24"/>
                <w:szCs w:val="24"/>
                <w:lang w:eastAsia="zh-Hans"/>
              </w:rPr>
              <w:t>比较交换计算顺序后的结果差异；</w:t>
            </w:r>
          </w:p>
          <w:p>
            <w:pPr>
              <w:jc w:val="left"/>
              <w:rPr>
                <w:rStyle w:val="16"/>
                <w:rFonts w:hint="default" w:ascii="宋体" w:eastAsia="宋体"/>
                <w:sz w:val="24"/>
                <w:szCs w:val="24"/>
                <w:lang w:eastAsia="zh-Hans"/>
              </w:rPr>
            </w:pPr>
          </w:p>
          <w:p>
            <w:pPr>
              <w:jc w:val="left"/>
              <w:rPr>
                <w:rStyle w:val="16"/>
                <w:rFonts w:hint="default" w:ascii="宋体" w:eastAsia="宋体"/>
                <w:sz w:val="24"/>
                <w:szCs w:val="24"/>
                <w:lang w:eastAsia="zh-Hans"/>
              </w:rPr>
            </w:pPr>
            <w:r>
              <w:rPr>
                <w:rStyle w:val="16"/>
                <w:rFonts w:hint="default" w:ascii="宋体" w:eastAsia="宋体"/>
                <w:sz w:val="24"/>
                <w:szCs w:val="24"/>
                <w:lang w:eastAsia="zh-Hans"/>
              </w:rPr>
              <w:t>实验2.3：（比较小数被除时的误差影响）</w:t>
            </w:r>
          </w:p>
          <w:p>
            <w:pPr>
              <w:jc w:val="left"/>
              <w:rPr>
                <w:rStyle w:val="16"/>
                <w:rFonts w:hint="default" w:ascii="宋体" w:eastAsia="宋体"/>
                <w:sz w:val="24"/>
                <w:szCs w:val="24"/>
                <w:lang w:eastAsia="zh-Hans"/>
              </w:rPr>
            </w:pPr>
            <w:r>
              <w:rPr>
                <w:rStyle w:val="16"/>
                <w:rFonts w:hint="default" w:ascii="宋体" w:eastAsia="宋体"/>
                <w:sz w:val="24"/>
                <w:szCs w:val="24"/>
                <w:lang w:eastAsia="zh-Hans"/>
              </w:rPr>
              <w:t>对双精度数pi30 = 3.141592653589793 与 pi31 = 0.000123456789123 做 8位有效数字近似 ppi30 与 ppi31，分别计算它们的绝对误差与相对误差；</w:t>
            </w:r>
          </w:p>
          <w:p>
            <w:pPr>
              <w:jc w:val="left"/>
              <w:rPr>
                <w:rStyle w:val="16"/>
                <w:rFonts w:hint="default" w:ascii="宋体" w:eastAsia="宋体"/>
                <w:sz w:val="24"/>
                <w:szCs w:val="24"/>
                <w:lang w:eastAsia="zh-Hans"/>
              </w:rPr>
            </w:pPr>
            <w:r>
              <w:rPr>
                <w:rStyle w:val="16"/>
                <w:rFonts w:hint="default" w:ascii="宋体" w:eastAsia="宋体"/>
                <w:sz w:val="24"/>
                <w:szCs w:val="24"/>
                <w:lang w:eastAsia="zh-Hans"/>
              </w:rPr>
              <w:t>计算两个近似值ppi30 与 ppi31比值的8位有效数字近似值 mpp30， 计算该近似比值的绝对误差和相对误差；</w:t>
            </w:r>
          </w:p>
          <w:p>
            <w:pPr>
              <w:jc w:val="left"/>
              <w:rPr>
                <w:rStyle w:val="16"/>
                <w:rFonts w:hint="default" w:ascii="宋体" w:eastAsia="宋体"/>
                <w:sz w:val="24"/>
                <w:szCs w:val="24"/>
                <w:lang w:eastAsia="zh-Hans"/>
              </w:rPr>
            </w:pPr>
          </w:p>
          <w:p>
            <w:pPr>
              <w:jc w:val="left"/>
              <w:rPr>
                <w:rStyle w:val="16"/>
                <w:rFonts w:hint="default" w:ascii="宋体" w:eastAsia="宋体"/>
                <w:sz w:val="24"/>
                <w:szCs w:val="24"/>
                <w:lang w:eastAsia="zh-Hans"/>
              </w:rPr>
            </w:pPr>
            <w:r>
              <w:rPr>
                <w:rStyle w:val="16"/>
                <w:rFonts w:hint="default" w:ascii="宋体" w:eastAsia="宋体"/>
                <w:sz w:val="24"/>
                <w:szCs w:val="24"/>
                <w:lang w:eastAsia="zh-Hans"/>
              </w:rPr>
              <w:t>实验3.1（体验算法的稳定性差异对计算结果的影响）</w:t>
            </w:r>
          </w:p>
          <w:p>
            <w:pPr>
              <w:jc w:val="left"/>
              <w:rPr>
                <w:rStyle w:val="16"/>
                <w:rFonts w:hint="default" w:ascii="宋体" w:eastAsia="宋体"/>
                <w:sz w:val="24"/>
                <w:szCs w:val="24"/>
                <w:lang w:eastAsia="zh-Hans"/>
              </w:rPr>
            </w:pPr>
            <w:r>
              <w:rPr>
                <w:rStyle w:val="16"/>
                <w:rFonts w:hint="default" w:ascii="宋体" w:eastAsia="宋体"/>
                <w:sz w:val="24"/>
                <w:szCs w:val="24"/>
                <w:lang w:eastAsia="zh-Hans"/>
              </w:rPr>
              <w:t xml:space="preserve">     对</w:t>
            </w:r>
            <w:r>
              <w:rPr>
                <w:rStyle w:val="16"/>
                <w:rFonts w:hint="default" w:ascii="宋体" w:eastAsia="宋体"/>
                <w:sz w:val="24"/>
                <w:szCs w:val="24"/>
                <w:lang w:eastAsia="zh-Hans"/>
              </w:rPr>
              <w:drawing>
                <wp:inline distT="0" distB="0" distL="0" distR="0">
                  <wp:extent cx="3355340" cy="868680"/>
                  <wp:effectExtent l="0" t="0" r="22860" b="203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4164078" cy="1078076"/>
                          </a:xfrm>
                          <a:prstGeom prst="rect">
                            <a:avLst/>
                          </a:prstGeom>
                        </pic:spPr>
                      </pic:pic>
                    </a:graphicData>
                  </a:graphic>
                </wp:inline>
              </w:drawing>
            </w:r>
            <w:r>
              <w:rPr>
                <w:rStyle w:val="16"/>
                <w:rFonts w:hint="default" w:ascii="宋体" w:eastAsia="宋体"/>
                <w:sz w:val="24"/>
                <w:szCs w:val="24"/>
                <w:lang w:eastAsia="zh-Hans"/>
              </w:rPr>
              <w:t>分别采用</w:t>
            </w:r>
            <w:r>
              <w:rPr>
                <w:rStyle w:val="16"/>
                <w:rFonts w:hint="default" w:ascii="宋体" w:eastAsia="宋体"/>
                <w:sz w:val="24"/>
                <w:szCs w:val="24"/>
                <w:lang w:eastAsia="zh-Hans"/>
              </w:rPr>
              <w:drawing>
                <wp:inline distT="0" distB="0" distL="0" distR="0">
                  <wp:extent cx="1356360" cy="202565"/>
                  <wp:effectExtent l="0" t="0" r="15240"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1524435" cy="227527"/>
                          </a:xfrm>
                          <a:prstGeom prst="rect">
                            <a:avLst/>
                          </a:prstGeom>
                        </pic:spPr>
                      </pic:pic>
                    </a:graphicData>
                  </a:graphic>
                </wp:inline>
              </w:drawing>
            </w:r>
            <w:r>
              <w:rPr>
                <w:rStyle w:val="16"/>
                <w:rFonts w:hint="default" w:ascii="宋体" w:eastAsia="宋体"/>
                <w:sz w:val="24"/>
                <w:szCs w:val="24"/>
                <w:lang w:eastAsia="zh-Hans"/>
              </w:rPr>
              <w:t>与</w:t>
            </w:r>
            <w:r>
              <w:rPr>
                <w:rStyle w:val="16"/>
                <w:rFonts w:hint="default" w:ascii="宋体" w:eastAsia="宋体"/>
                <w:sz w:val="24"/>
                <w:szCs w:val="24"/>
                <w:lang w:eastAsia="zh-Hans"/>
              </w:rPr>
              <w:drawing>
                <wp:inline distT="0" distB="0" distL="0" distR="0">
                  <wp:extent cx="1325880" cy="240030"/>
                  <wp:effectExtent l="0" t="0" r="20320" b="139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6"/>
                          <a:stretch>
                            <a:fillRect/>
                          </a:stretch>
                        </pic:blipFill>
                        <pic:spPr>
                          <a:xfrm>
                            <a:off x="0" y="0"/>
                            <a:ext cx="1413208" cy="256051"/>
                          </a:xfrm>
                          <a:prstGeom prst="rect">
                            <a:avLst/>
                          </a:prstGeom>
                        </pic:spPr>
                      </pic:pic>
                    </a:graphicData>
                  </a:graphic>
                </wp:inline>
              </w:drawing>
            </w:r>
            <w:r>
              <w:rPr>
                <w:rStyle w:val="16"/>
                <w:rFonts w:hint="default" w:ascii="宋体" w:eastAsia="宋体"/>
                <w:sz w:val="24"/>
                <w:szCs w:val="24"/>
                <w:lang w:eastAsia="zh-Hans"/>
              </w:rPr>
              <w:t>的迭代算法做n=0 to 9 的4位有效数字计算；输出每一步的值，并与精确结果做比较，输出其 绝对误差与相对误差表。</w:t>
            </w:r>
          </w:p>
          <w:p>
            <w:pPr>
              <w:jc w:val="left"/>
              <w:rPr>
                <w:rStyle w:val="16"/>
                <w:rFonts w:hint="default"/>
                <w:sz w:val="24"/>
                <w:szCs w:val="24"/>
              </w:rPr>
            </w:pPr>
          </w:p>
          <w:p>
            <w:pPr>
              <w:rPr>
                <w:rFonts w:hint="eastAsia" w:ascii="Times New Roman" w:hAnsi="Times New Roman" w:cs="Times New Roman"/>
                <w:b w:val="0"/>
                <w:sz w:val="24"/>
                <w:szCs w:val="24"/>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49" w:hRule="atLeast"/>
        </w:trPr>
        <w:tc>
          <w:tcPr>
            <w:tcW w:w="8522" w:type="dxa"/>
            <w:gridSpan w:val="4"/>
          </w:tcPr>
          <w:p>
            <w:pPr>
              <w:pStyle w:val="6"/>
              <w:spacing w:before="0" w:after="0"/>
              <w:jc w:val="both"/>
              <w:rPr>
                <w:rFonts w:ascii="Times New Roman" w:hAnsi="Times New Roman" w:cs="Times New Roman" w:eastAsiaTheme="minorEastAsia"/>
                <w:b w:val="0"/>
                <w:sz w:val="24"/>
                <w:szCs w:val="24"/>
              </w:rPr>
            </w:pPr>
            <w:r>
              <w:rPr>
                <w:rFonts w:ascii="Times New Roman" w:hAnsi="Times New Roman" w:cs="Times New Roman" w:eastAsiaTheme="minorEastAsia"/>
                <w:b w:val="0"/>
                <w:sz w:val="24"/>
                <w:szCs w:val="24"/>
              </w:rPr>
              <w:t>实验过程</w:t>
            </w:r>
            <w:r>
              <w:rPr>
                <w:rFonts w:hint="eastAsia" w:ascii="Times New Roman" w:hAnsi="Times New Roman" w:cs="Times New Roman" w:eastAsiaTheme="minorEastAsia"/>
                <w:b w:val="0"/>
                <w:sz w:val="24"/>
                <w:szCs w:val="24"/>
              </w:rPr>
              <w:t>与结果</w:t>
            </w:r>
            <w:r>
              <w:rPr>
                <w:rFonts w:ascii="Times New Roman" w:hAnsi="Times New Roman" w:cs="Times New Roman" w:eastAsiaTheme="minorEastAsia"/>
                <w:b w:val="0"/>
                <w:sz w:val="24"/>
                <w:szCs w:val="24"/>
              </w:rPr>
              <w:t>：</w:t>
            </w:r>
          </w:p>
          <w:p>
            <w:pPr>
              <w:rPr>
                <w:rFonts w:hint="default"/>
                <w:lang w:eastAsia="zh-Hans"/>
              </w:rPr>
            </w:pPr>
            <w:r>
              <w:rPr>
                <w:rFonts w:hint="eastAsia"/>
                <w:lang w:val="en-US" w:eastAsia="zh-Hans"/>
              </w:rPr>
              <w:t>以下均为本地</w:t>
            </w:r>
            <w:r>
              <w:rPr>
                <w:rFonts w:hint="default"/>
                <w:lang w:eastAsia="zh-Hans"/>
              </w:rPr>
              <w:t xml:space="preserve"> </w:t>
            </w:r>
            <w:r>
              <w:rPr>
                <w:rFonts w:hint="eastAsia"/>
                <w:lang w:val="en-US" w:eastAsia="zh-Hans"/>
              </w:rPr>
              <w:t>visual</w:t>
            </w:r>
            <w:r>
              <w:rPr>
                <w:rFonts w:hint="default"/>
                <w:lang w:eastAsia="zh-Hans"/>
              </w:rPr>
              <w:t xml:space="preserve"> </w:t>
            </w:r>
            <w:r>
              <w:rPr>
                <w:rFonts w:hint="eastAsia"/>
                <w:lang w:val="en-US" w:eastAsia="zh-Hans"/>
              </w:rPr>
              <w:t>studio</w:t>
            </w:r>
            <w:r>
              <w:rPr>
                <w:rFonts w:hint="default"/>
                <w:lang w:eastAsia="zh-Hans"/>
              </w:rPr>
              <w:t xml:space="preserve"> </w:t>
            </w:r>
            <w:r>
              <w:rPr>
                <w:rFonts w:hint="eastAsia"/>
                <w:lang w:val="en-US" w:eastAsia="zh-Hans"/>
              </w:rPr>
              <w:t>code</w:t>
            </w:r>
            <w:r>
              <w:rPr>
                <w:rFonts w:hint="default"/>
                <w:lang w:eastAsia="zh-Hans"/>
              </w:rPr>
              <w:t xml:space="preserve"> </w:t>
            </w:r>
            <w:r>
              <w:rPr>
                <w:rFonts w:hint="eastAsia"/>
                <w:lang w:val="en-US" w:eastAsia="zh-Hans"/>
              </w:rPr>
              <w:t>的运行结果</w:t>
            </w:r>
            <w:r>
              <w:rPr>
                <w:rFonts w:hint="default"/>
                <w:lang w:eastAsia="zh-Hans"/>
              </w:rPr>
              <w:t>；</w:t>
            </w:r>
          </w:p>
          <w:p>
            <w:pPr>
              <w:rPr>
                <w:rFonts w:hint="default"/>
                <w:lang w:eastAsia="zh-Hans"/>
              </w:rPr>
            </w:pPr>
          </w:p>
          <w:p>
            <w:pPr>
              <w:rPr>
                <w:rFonts w:hint="eastAsia"/>
                <w:lang w:val="en-US" w:eastAsia="zh-Hans"/>
              </w:rPr>
            </w:pPr>
            <w:r>
              <w:rPr>
                <w:rFonts w:hint="eastAsia"/>
                <w:lang w:val="en-US" w:eastAsia="zh-Hans"/>
              </w:rPr>
              <w:t>实验1.1：（比较固定位有效数字四舍五入所导致的误差影响）</w:t>
            </w:r>
          </w:p>
          <w:p>
            <w:pPr>
              <w:rPr>
                <w:rFonts w:hint="eastAsia"/>
                <w:sz w:val="22"/>
              </w:rPr>
            </w:pPr>
            <w:r>
              <w:rPr>
                <w:rFonts w:hint="eastAsia"/>
                <w:sz w:val="22"/>
              </w:rPr>
              <w:t>该实验比较了</w:t>
            </w:r>
            <w:r>
              <w:rPr>
                <w:rFonts w:hint="eastAsia"/>
                <w:sz w:val="22"/>
                <w:lang w:val="en-US" w:eastAsia="zh-Hans"/>
              </w:rPr>
              <w:t>固定位</w:t>
            </w:r>
            <w:r>
              <w:rPr>
                <w:rFonts w:hint="eastAsia"/>
                <w:sz w:val="22"/>
              </w:rPr>
              <w:t>有效数字后四舍五入所导致的绝对误差和相对误差，结果如下。</w:t>
            </w:r>
          </w:p>
          <w:p>
            <w:pPr>
              <w:rPr>
                <w:rFonts w:hint="eastAsia"/>
                <w:lang w:val="en-US" w:eastAsia="zh-Hans"/>
              </w:rPr>
            </w:pPr>
            <w:r>
              <w:drawing>
                <wp:inline distT="0" distB="0" distL="114300" distR="114300">
                  <wp:extent cx="4241800" cy="340360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7"/>
                          <a:stretch>
                            <a:fillRect/>
                          </a:stretch>
                        </pic:blipFill>
                        <pic:spPr>
                          <a:xfrm>
                            <a:off x="0" y="0"/>
                            <a:ext cx="4241800" cy="3403600"/>
                          </a:xfrm>
                          <a:prstGeom prst="rect">
                            <a:avLst/>
                          </a:prstGeom>
                          <a:noFill/>
                          <a:ln w="9525">
                            <a:noFill/>
                          </a:ln>
                        </pic:spPr>
                      </pic:pic>
                    </a:graphicData>
                  </a:graphic>
                </wp:inline>
              </w:drawing>
            </w:r>
          </w:p>
          <w:p>
            <w:pPr>
              <w:rPr>
                <w:rFonts w:hint="eastAsia"/>
              </w:rPr>
            </w:pPr>
          </w:p>
          <w:p>
            <w:pPr>
              <w:rPr>
                <w:rFonts w:hint="eastAsia"/>
              </w:rPr>
            </w:pPr>
            <w:r>
              <w:rPr>
                <w:rFonts w:hint="eastAsia"/>
              </w:rPr>
              <w:t>实验1.2：（体验有效数字位数四舍五入的二进制陷阱）</w:t>
            </w:r>
          </w:p>
          <w:p>
            <w:pPr>
              <w:rPr>
                <w:rFonts w:hint="default"/>
                <w:lang w:eastAsia="zh-Hans"/>
              </w:rPr>
            </w:pPr>
            <w:r>
              <w:rPr>
                <w:rFonts w:hint="eastAsia"/>
                <w:lang w:val="en-US" w:eastAsia="zh-Hans"/>
              </w:rPr>
              <w:t>该实验比较了有效位在进行四舍五入时的不同</w:t>
            </w:r>
            <w:r>
              <w:rPr>
                <w:rFonts w:hint="default"/>
                <w:lang w:eastAsia="zh-Hans"/>
              </w:rPr>
              <w:t>，</w:t>
            </w:r>
            <w:r>
              <w:rPr>
                <w:rFonts w:hint="eastAsia"/>
                <w:lang w:val="en-US" w:eastAsia="zh-Hans"/>
              </w:rPr>
              <w:t>两个子实验分别说明了本该进位却舍去</w:t>
            </w:r>
            <w:r>
              <w:rPr>
                <w:rFonts w:hint="default"/>
                <w:lang w:eastAsia="zh-Hans"/>
              </w:rPr>
              <w:t>、</w:t>
            </w:r>
            <w:r>
              <w:rPr>
                <w:rFonts w:hint="eastAsia"/>
                <w:lang w:val="en-US" w:eastAsia="zh-Hans"/>
              </w:rPr>
              <w:t>本该舍去却进位的情况</w:t>
            </w:r>
            <w:r>
              <w:rPr>
                <w:rFonts w:hint="default"/>
                <w:lang w:eastAsia="zh-Hans"/>
              </w:rPr>
              <w:t>，</w:t>
            </w:r>
            <w:r>
              <w:rPr>
                <w:rFonts w:hint="eastAsia"/>
                <w:lang w:val="en-US" w:eastAsia="zh-Hans"/>
              </w:rPr>
              <w:t>实验结果如下</w:t>
            </w:r>
            <w:r>
              <w:rPr>
                <w:rFonts w:hint="default"/>
                <w:lang w:eastAsia="zh-Hans"/>
              </w:rPr>
              <w:t>：</w:t>
            </w:r>
          </w:p>
          <w:p>
            <w:pPr>
              <w:rPr>
                <w:rFonts w:hint="eastAsia"/>
                <w:lang w:val="en-US" w:eastAsia="zh-Hans"/>
              </w:rPr>
            </w:pPr>
            <w:r>
              <w:drawing>
                <wp:inline distT="0" distB="0" distL="114300" distR="114300">
                  <wp:extent cx="5041900" cy="2235200"/>
                  <wp:effectExtent l="0" t="0" r="1270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8"/>
                          <a:stretch>
                            <a:fillRect/>
                          </a:stretch>
                        </pic:blipFill>
                        <pic:spPr>
                          <a:xfrm>
                            <a:off x="0" y="0"/>
                            <a:ext cx="5041900" cy="2235200"/>
                          </a:xfrm>
                          <a:prstGeom prst="rect">
                            <a:avLst/>
                          </a:prstGeom>
                          <a:noFill/>
                          <a:ln w="9525">
                            <a:noFill/>
                          </a:ln>
                        </pic:spPr>
                      </pic:pic>
                    </a:graphicData>
                  </a:graphic>
                </wp:inline>
              </w:drawing>
            </w:r>
          </w:p>
          <w:p>
            <w:pPr>
              <w:rPr>
                <w:rFonts w:hint="eastAsia"/>
              </w:rPr>
            </w:pPr>
            <w:r>
              <w:rPr>
                <w:rFonts w:hint="eastAsia"/>
              </w:rPr>
              <w:t>实验2.1：（比较相近大小两个数值作差的误差影响）</w:t>
            </w:r>
          </w:p>
          <w:p>
            <w:pPr>
              <w:rPr>
                <w:rFonts w:hint="default"/>
                <w:sz w:val="22"/>
                <w:lang w:eastAsia="zh-Hans"/>
              </w:rPr>
            </w:pPr>
            <w:r>
              <w:rPr>
                <w:rFonts w:hint="eastAsia"/>
                <w:sz w:val="22"/>
              </w:rPr>
              <w:t>该实验比较了大小相近的两个数值相减后造成的误差影响</w:t>
            </w:r>
            <w:r>
              <w:rPr>
                <w:rFonts w:hint="default"/>
                <w:sz w:val="22"/>
              </w:rPr>
              <w:t>，</w:t>
            </w:r>
            <w:r>
              <w:rPr>
                <w:rFonts w:hint="eastAsia"/>
                <w:sz w:val="22"/>
                <w:lang w:val="en-US" w:eastAsia="zh-Hans"/>
              </w:rPr>
              <w:t>结果如下</w:t>
            </w:r>
            <w:r>
              <w:rPr>
                <w:rFonts w:hint="default"/>
                <w:sz w:val="22"/>
                <w:lang w:eastAsia="zh-Hans"/>
              </w:rPr>
              <w:t>：</w:t>
            </w:r>
          </w:p>
          <w:p>
            <w:r>
              <w:drawing>
                <wp:inline distT="0" distB="0" distL="114300" distR="114300">
                  <wp:extent cx="4432300" cy="2717800"/>
                  <wp:effectExtent l="0" t="0" r="1270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9"/>
                          <a:stretch>
                            <a:fillRect/>
                          </a:stretch>
                        </pic:blipFill>
                        <pic:spPr>
                          <a:xfrm>
                            <a:off x="0" y="0"/>
                            <a:ext cx="4432300" cy="2717800"/>
                          </a:xfrm>
                          <a:prstGeom prst="rect">
                            <a:avLst/>
                          </a:prstGeom>
                          <a:noFill/>
                          <a:ln w="9525">
                            <a:noFill/>
                          </a:ln>
                        </pic:spPr>
                      </pic:pic>
                    </a:graphicData>
                  </a:graphic>
                </wp:inline>
              </w:drawing>
            </w:r>
          </w:p>
          <w:p/>
          <w:p>
            <w:pPr>
              <w:rPr>
                <w:rFonts w:hint="eastAsia"/>
                <w:lang w:eastAsia="zh-Hans"/>
              </w:rPr>
            </w:pPr>
            <w:r>
              <w:rPr>
                <w:rFonts w:hint="eastAsia"/>
                <w:lang w:eastAsia="zh-Hans"/>
              </w:rPr>
              <w:t>实验2.2：（比较大数与小数求和的误差影响）</w:t>
            </w:r>
          </w:p>
          <w:p>
            <w:pPr>
              <w:rPr>
                <w:rFonts w:hint="eastAsia"/>
                <w:lang w:val="en-US" w:eastAsia="zh-Hans"/>
              </w:rPr>
            </w:pPr>
            <w:r>
              <w:rPr>
                <w:rFonts w:hint="eastAsia"/>
                <w:lang w:val="en-US" w:eastAsia="zh-Hans"/>
              </w:rPr>
              <w:t>该实验对两个浮点数求和的不同顺序进行求解</w:t>
            </w:r>
            <w:r>
              <w:rPr>
                <w:rFonts w:hint="default"/>
                <w:lang w:eastAsia="zh-Hans"/>
              </w:rPr>
              <w:t>，</w:t>
            </w:r>
            <w:r>
              <w:rPr>
                <w:rFonts w:hint="eastAsia"/>
                <w:lang w:val="en-US" w:eastAsia="zh-Hans"/>
              </w:rPr>
              <w:t>观察大数与小数相加时产生的误差</w:t>
            </w:r>
            <w:r>
              <w:rPr>
                <w:rFonts w:hint="default"/>
                <w:lang w:eastAsia="zh-Hans"/>
              </w:rPr>
              <w:t>，</w:t>
            </w:r>
            <w:r>
              <w:rPr>
                <w:rFonts w:hint="eastAsia"/>
                <w:lang w:val="en-US" w:eastAsia="zh-Hans"/>
              </w:rPr>
              <w:t>实验结果如下</w:t>
            </w:r>
            <w:r>
              <w:rPr>
                <w:rFonts w:hint="default"/>
                <w:lang w:eastAsia="zh-Hans"/>
              </w:rPr>
              <w:t>：</w:t>
            </w:r>
          </w:p>
          <w:p>
            <w:pPr>
              <w:rPr>
                <w:rFonts w:hint="eastAsia"/>
                <w:lang w:eastAsia="zh-Hans"/>
              </w:rPr>
            </w:pPr>
            <w:r>
              <w:drawing>
                <wp:inline distT="0" distB="0" distL="114300" distR="114300">
                  <wp:extent cx="5269865" cy="769620"/>
                  <wp:effectExtent l="0" t="0" r="13335" b="1778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0"/>
                          <a:stretch>
                            <a:fillRect/>
                          </a:stretch>
                        </pic:blipFill>
                        <pic:spPr>
                          <a:xfrm>
                            <a:off x="0" y="0"/>
                            <a:ext cx="5269865" cy="769620"/>
                          </a:xfrm>
                          <a:prstGeom prst="rect">
                            <a:avLst/>
                          </a:prstGeom>
                          <a:noFill/>
                          <a:ln w="9525">
                            <a:noFill/>
                          </a:ln>
                        </pic:spPr>
                      </pic:pic>
                    </a:graphicData>
                  </a:graphic>
                </wp:inline>
              </w:drawing>
            </w:r>
          </w:p>
          <w:p>
            <w:pPr>
              <w:rPr>
                <w:rFonts w:hint="eastAsia"/>
              </w:rPr>
            </w:pPr>
          </w:p>
          <w:p>
            <w:pPr>
              <w:rPr>
                <w:rFonts w:hint="eastAsia"/>
              </w:rPr>
            </w:pPr>
            <w:r>
              <w:rPr>
                <w:rFonts w:hint="eastAsia"/>
              </w:rPr>
              <w:t>实验2.3：（比较小数被除时的误差影响）</w:t>
            </w:r>
          </w:p>
          <w:p>
            <w:pPr>
              <w:rPr>
                <w:rFonts w:hint="default"/>
                <w:lang w:eastAsia="zh-Hans"/>
              </w:rPr>
            </w:pPr>
            <w:r>
              <w:rPr>
                <w:rFonts w:hint="eastAsia"/>
                <w:lang w:val="en-US" w:eastAsia="zh-Hans"/>
              </w:rPr>
              <w:t>该实验比较了大数除以小数时的误差</w:t>
            </w:r>
            <w:r>
              <w:rPr>
                <w:rFonts w:hint="default"/>
                <w:lang w:eastAsia="zh-Hans"/>
              </w:rPr>
              <w:t>，</w:t>
            </w:r>
            <w:r>
              <w:rPr>
                <w:rFonts w:hint="eastAsia"/>
                <w:lang w:val="en-US" w:eastAsia="zh-Hans"/>
              </w:rPr>
              <w:t>实验结果如下</w:t>
            </w:r>
            <w:r>
              <w:rPr>
                <w:rFonts w:hint="default"/>
                <w:lang w:eastAsia="zh-Hans"/>
              </w:rPr>
              <w:t>：</w:t>
            </w:r>
          </w:p>
          <w:p>
            <w:pPr>
              <w:rPr>
                <w:rFonts w:hint="eastAsia"/>
                <w:lang w:val="en-US" w:eastAsia="zh-Hans"/>
              </w:rPr>
            </w:pPr>
          </w:p>
          <w:p>
            <w:r>
              <w:drawing>
                <wp:inline distT="0" distB="0" distL="114300" distR="114300">
                  <wp:extent cx="5003800" cy="218440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1"/>
                          <a:stretch>
                            <a:fillRect/>
                          </a:stretch>
                        </pic:blipFill>
                        <pic:spPr>
                          <a:xfrm>
                            <a:off x="0" y="0"/>
                            <a:ext cx="5003800" cy="2184400"/>
                          </a:xfrm>
                          <a:prstGeom prst="rect">
                            <a:avLst/>
                          </a:prstGeom>
                          <a:noFill/>
                          <a:ln w="9525">
                            <a:noFill/>
                          </a:ln>
                        </pic:spPr>
                      </pic:pic>
                    </a:graphicData>
                  </a:graphic>
                </wp:inline>
              </w:drawing>
            </w:r>
          </w:p>
          <w:p/>
          <w:p>
            <w:pPr>
              <w:rPr>
                <w:rFonts w:hint="eastAsia"/>
              </w:rPr>
            </w:pPr>
            <w:r>
              <w:rPr>
                <w:rFonts w:hint="eastAsia"/>
              </w:rPr>
              <w:t>实验3.1（体验算法的稳定性差异对计算结果的影响）</w:t>
            </w:r>
          </w:p>
          <w:p>
            <w:pPr>
              <w:rPr>
                <w:rFonts w:hint="eastAsia" w:eastAsiaTheme="minorEastAsia"/>
                <w:lang w:val="en-US" w:eastAsia="zh-Hans"/>
              </w:rPr>
            </w:pPr>
            <w:r>
              <w:rPr>
                <w:rFonts w:hint="eastAsia"/>
                <w:lang w:val="en-US" w:eastAsia="zh-Hans"/>
              </w:rPr>
              <w:t>本实验对同一积分采取不同迭代格式并比较其与精确值的误差</w:t>
            </w:r>
            <w:r>
              <w:rPr>
                <w:rFonts w:hint="default"/>
                <w:lang w:eastAsia="zh-Hans"/>
              </w:rPr>
              <w:t>，</w:t>
            </w:r>
            <w:r>
              <w:rPr>
                <w:rFonts w:hint="eastAsia"/>
                <w:lang w:val="en-US" w:eastAsia="zh-Hans"/>
              </w:rPr>
              <w:t>发现不同的迭代格式会对产生不同的误差</w:t>
            </w:r>
            <w:r>
              <w:rPr>
                <w:rFonts w:hint="default"/>
                <w:lang w:eastAsia="zh-Hans"/>
              </w:rPr>
              <w:t>，</w:t>
            </w:r>
            <w:r>
              <w:rPr>
                <w:rFonts w:hint="eastAsia"/>
                <w:lang w:val="en-US" w:eastAsia="zh-Hans"/>
              </w:rPr>
              <w:t>且不同方法结果相差较大</w:t>
            </w:r>
            <w:r>
              <w:rPr>
                <w:rFonts w:hint="default"/>
                <w:lang w:eastAsia="zh-Hans"/>
              </w:rPr>
              <w:t>，</w:t>
            </w:r>
            <w:r>
              <w:rPr>
                <w:rFonts w:hint="eastAsia"/>
                <w:lang w:val="en-US" w:eastAsia="zh-Hans"/>
              </w:rPr>
              <w:t>实验结果如下</w:t>
            </w:r>
            <w:r>
              <w:rPr>
                <w:rFonts w:hint="default"/>
                <w:lang w:eastAsia="zh-Hans"/>
              </w:rPr>
              <w:t>：</w:t>
            </w:r>
          </w:p>
          <w:p>
            <w:pPr>
              <w:rPr>
                <w:rFonts w:hint="eastAsia"/>
              </w:rPr>
            </w:pPr>
            <w:r>
              <w:drawing>
                <wp:inline distT="0" distB="0" distL="114300" distR="114300">
                  <wp:extent cx="5273675" cy="4152900"/>
                  <wp:effectExtent l="0" t="0" r="9525" b="1270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2"/>
                          <a:stretch>
                            <a:fillRect/>
                          </a:stretch>
                        </pic:blipFill>
                        <pic:spPr>
                          <a:xfrm>
                            <a:off x="0" y="0"/>
                            <a:ext cx="5273675" cy="41529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08" w:hRule="atLeast"/>
        </w:trPr>
        <w:tc>
          <w:tcPr>
            <w:tcW w:w="8522" w:type="dxa"/>
            <w:gridSpan w:val="4"/>
          </w:tcPr>
          <w:p>
            <w:pPr>
              <w:pStyle w:val="6"/>
              <w:spacing w:before="0" w:after="0"/>
              <w:jc w:val="both"/>
              <w:rPr>
                <w:rFonts w:ascii="Times New Roman" w:hAnsi="Times New Roman" w:cs="Times New Roman" w:eastAsiaTheme="minorEastAsia"/>
                <w:b w:val="0"/>
                <w:sz w:val="24"/>
                <w:szCs w:val="24"/>
              </w:rPr>
            </w:pPr>
            <w:r>
              <w:rPr>
                <w:rFonts w:ascii="Times New Roman" w:hAnsi="Times New Roman" w:cs="Times New Roman" w:eastAsiaTheme="minorEastAsia"/>
                <w:b w:val="0"/>
                <w:sz w:val="24"/>
                <w:szCs w:val="24"/>
              </w:rPr>
              <w:t>实验分析与总结：</w:t>
            </w:r>
          </w:p>
          <w:p/>
          <w:p>
            <w:pPr>
              <w:rPr>
                <w:rFonts w:hint="default"/>
                <w:lang w:eastAsia="zh-Hans"/>
              </w:rPr>
            </w:pPr>
            <w:r>
              <w:rPr>
                <w:rFonts w:hint="eastAsia"/>
                <w:lang w:val="en-US" w:eastAsia="zh-Hans"/>
              </w:rPr>
              <w:t>通过本次实验</w:t>
            </w:r>
            <w:r>
              <w:rPr>
                <w:rFonts w:hint="default"/>
                <w:lang w:eastAsia="zh-Hans"/>
              </w:rPr>
              <w:t>，</w:t>
            </w:r>
            <w:r>
              <w:rPr>
                <w:rFonts w:hint="eastAsia"/>
                <w:lang w:val="en-US" w:eastAsia="zh-Hans"/>
              </w:rPr>
              <w:t>首先</w:t>
            </w:r>
            <w:r>
              <w:rPr>
                <w:rFonts w:hint="default"/>
                <w:lang w:eastAsia="zh-Hans"/>
              </w:rPr>
              <w:t>，</w:t>
            </w:r>
            <w:r>
              <w:rPr>
                <w:rFonts w:hint="eastAsia"/>
                <w:lang w:val="en-US" w:eastAsia="zh-Hans"/>
              </w:rPr>
              <w:t>学会了服务器的连接与简单命令</w:t>
            </w:r>
            <w:r>
              <w:rPr>
                <w:rFonts w:hint="default"/>
                <w:lang w:eastAsia="zh-Hans"/>
              </w:rPr>
              <w:t>，</w:t>
            </w:r>
            <w:r>
              <w:rPr>
                <w:rFonts w:hint="eastAsia"/>
                <w:lang w:val="en-US" w:eastAsia="zh-Hans"/>
              </w:rPr>
              <w:t>学会了c</w:t>
            </w:r>
            <w:r>
              <w:rPr>
                <w:rFonts w:hint="default"/>
                <w:lang w:eastAsia="zh-Hans"/>
              </w:rPr>
              <w:t xml:space="preserve">++ </w:t>
            </w:r>
            <w:r>
              <w:rPr>
                <w:rFonts w:hint="eastAsia"/>
                <w:lang w:val="en-US" w:eastAsia="zh-Hans"/>
              </w:rPr>
              <w:t>程序的简单编译与运行语句</w:t>
            </w:r>
            <w:r>
              <w:rPr>
                <w:rFonts w:hint="default"/>
                <w:lang w:eastAsia="zh-Hans"/>
              </w:rPr>
              <w:t>；</w:t>
            </w:r>
          </w:p>
          <w:p>
            <w:pPr>
              <w:rPr>
                <w:rFonts w:hint="default"/>
                <w:lang w:eastAsia="zh-Hans"/>
              </w:rPr>
            </w:pPr>
            <w:r>
              <w:rPr>
                <w:rFonts w:hint="eastAsia"/>
                <w:lang w:val="en-US" w:eastAsia="zh-Hans"/>
              </w:rPr>
              <w:t>其次</w:t>
            </w:r>
            <w:r>
              <w:rPr>
                <w:rFonts w:hint="default"/>
                <w:lang w:eastAsia="zh-Hans"/>
              </w:rPr>
              <w:t>，</w:t>
            </w:r>
            <w:r>
              <w:rPr>
                <w:rFonts w:hint="eastAsia"/>
                <w:lang w:val="en-US" w:eastAsia="zh-Hans"/>
              </w:rPr>
              <w:t>针对各个误差实验</w:t>
            </w:r>
            <w:r>
              <w:rPr>
                <w:rFonts w:hint="default"/>
                <w:lang w:eastAsia="zh-Hans"/>
              </w:rPr>
              <w:t>，</w:t>
            </w:r>
            <w:r>
              <w:rPr>
                <w:rFonts w:hint="eastAsia"/>
                <w:lang w:val="en-US" w:eastAsia="zh-Hans"/>
              </w:rPr>
              <w:t>了解了误差在计算中的产生原因</w:t>
            </w:r>
            <w:r>
              <w:rPr>
                <w:rFonts w:hint="default"/>
                <w:lang w:eastAsia="zh-Hans"/>
              </w:rPr>
              <w:t>，</w:t>
            </w:r>
            <w:r>
              <w:rPr>
                <w:rFonts w:hint="eastAsia"/>
                <w:lang w:val="en-US" w:eastAsia="zh-Hans"/>
              </w:rPr>
              <w:t>同时通过不同的具体实验明白了在一些特定情况下误差对实验结果产生的影响</w:t>
            </w:r>
            <w:r>
              <w:rPr>
                <w:rFonts w:hint="default"/>
                <w:lang w:eastAsia="zh-Hans"/>
              </w:rPr>
              <w:t>，</w:t>
            </w:r>
            <w:r>
              <w:rPr>
                <w:rFonts w:hint="eastAsia"/>
                <w:lang w:val="en-US" w:eastAsia="zh-Hans"/>
              </w:rPr>
              <w:t>如相近数相减</w:t>
            </w:r>
            <w:r>
              <w:rPr>
                <w:rFonts w:hint="default"/>
                <w:lang w:eastAsia="zh-Hans"/>
              </w:rPr>
              <w:t>、</w:t>
            </w:r>
            <w:r>
              <w:rPr>
                <w:rFonts w:hint="eastAsia"/>
                <w:lang w:val="en-US" w:eastAsia="zh-Hans"/>
              </w:rPr>
              <w:t>大数除以小数等等情况</w:t>
            </w:r>
            <w:r>
              <w:rPr>
                <w:rFonts w:hint="default"/>
                <w:lang w:eastAsia="zh-Hans"/>
              </w:rPr>
              <w:t>；</w:t>
            </w:r>
          </w:p>
          <w:p>
            <w:pPr>
              <w:rPr>
                <w:rFonts w:hint="default"/>
                <w:lang w:eastAsia="zh-Hans"/>
              </w:rPr>
            </w:pPr>
            <w:r>
              <w:rPr>
                <w:rFonts w:hint="eastAsia"/>
                <w:lang w:val="en-US" w:eastAsia="zh-Hans"/>
              </w:rPr>
              <w:t>以及不同的迭代公式对于误差的影响等</w:t>
            </w:r>
            <w:r>
              <w:rPr>
                <w:rFonts w:hint="default"/>
                <w:lang w:eastAsia="zh-Hans"/>
              </w:rPr>
              <w:t>；</w:t>
            </w:r>
          </w:p>
          <w:p>
            <w:pPr>
              <w:rPr>
                <w:rFonts w:hint="eastAsia"/>
                <w:lang w:val="en-US" w:eastAsia="zh-Hans"/>
              </w:rPr>
            </w:pPr>
            <w:r>
              <w:rPr>
                <w:rFonts w:hint="eastAsia"/>
              </w:rPr>
              <w:t>通过</w:t>
            </w:r>
            <w:r>
              <w:rPr>
                <w:rFonts w:hint="eastAsia"/>
                <w:lang w:val="en-US" w:eastAsia="zh-Hans"/>
              </w:rPr>
              <w:t>以上</w:t>
            </w:r>
            <w:r>
              <w:rPr>
                <w:rFonts w:hint="eastAsia"/>
              </w:rPr>
              <w:t>实验更加深刻的体会到了数值计算中误差的产生与关键之处，</w:t>
            </w:r>
            <w:r>
              <w:rPr>
                <w:rFonts w:hint="eastAsia"/>
                <w:lang w:val="en-US" w:eastAsia="zh-Hans"/>
              </w:rPr>
              <w:t>我们需要在之后的实验中十分注意</w:t>
            </w:r>
            <w:r>
              <w:rPr>
                <w:rFonts w:hint="default"/>
                <w:lang w:eastAsia="zh-Hans"/>
              </w:rPr>
              <w:t>。</w:t>
            </w:r>
            <w:bookmarkStart w:id="0" w:name="_GoBack"/>
            <w:bookmarkEnd w:id="0"/>
          </w:p>
          <w:p/>
          <w:p/>
          <w:p/>
          <w:p/>
          <w:p/>
        </w:tc>
      </w:tr>
    </w:tbl>
    <w:p>
      <w:pPr>
        <w:pStyle w:val="6"/>
        <w:spacing w:before="0" w:after="0"/>
        <w:jc w:val="both"/>
        <w:rPr>
          <w:rFonts w:ascii="Times New Roman" w:hAnsi="Times New Roman" w:cs="Times New Roman" w:eastAsiaTheme="minorEastAsia"/>
          <w:b w:val="0"/>
          <w:sz w:val="21"/>
          <w:szCs w:val="21"/>
        </w:rPr>
      </w:pPr>
      <w:r>
        <w:rPr>
          <w:rFonts w:ascii="Times New Roman" w:hAnsi="Times New Roman" w:cs="Times New Roman" w:eastAsiaTheme="minorEastAsia"/>
          <w:b w:val="0"/>
          <w:sz w:val="21"/>
          <w:szCs w:val="21"/>
        </w:rPr>
        <w:t>注：若填写内容较多，可在背面继续填写。</w:t>
      </w:r>
    </w:p>
    <w:sectPr>
      <w:pgSz w:w="11906" w:h="16838"/>
      <w:pgMar w:top="993" w:right="1800" w:bottom="993"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3">
    <w:panose1 w:val="05040102010807070707"/>
    <w:charset w:val="02"/>
    <w:family w:val="decorative"/>
    <w:pitch w:val="default"/>
    <w:sig w:usb0="00000000" w:usb1="00000000" w:usb2="00000000" w:usb3="00000000" w:csb0="80000000" w:csb1="00000000"/>
  </w:font>
  <w:font w:name="Wingdings 2">
    <w:panose1 w:val="05020102010507070707"/>
    <w:charset w:val="02"/>
    <w:family w:val="decorative"/>
    <w:pitch w:val="default"/>
    <w:sig w:usb0="00000000" w:usb1="00000000" w:usb2="00000000" w:usb3="00000000" w:csb0="80000000" w:csb1="00000000"/>
  </w:font>
  <w:font w:name="Cambria Math">
    <w:altName w:val="Kingsoft Math"/>
    <w:panose1 w:val="02040503050406030204"/>
    <w:charset w:val="00"/>
    <w:family w:val="roman"/>
    <w:pitch w:val="default"/>
    <w:sig w:usb0="00000000" w:usb1="00000000" w:usb2="00000000" w:usb3="00000000" w:csb0="0000019F"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宋体-简">
    <w:panose1 w:val="02010800040101010101"/>
    <w:charset w:val="86"/>
    <w:family w:val="auto"/>
    <w:pitch w:val="default"/>
    <w:sig w:usb0="00000001" w:usb1="080F0000" w:usb2="00000000" w:usb3="00000000" w:csb0="00040000" w:csb1="00000000"/>
  </w:font>
  <w:font w:name="Wingdings 2">
    <w:panose1 w:val="05020102010507070707"/>
    <w:charset w:val="00"/>
    <w:family w:val="auto"/>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等线 Light">
    <w:altName w:val="汉仪中等线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120"/>
    <w:rsid w:val="000B665F"/>
    <w:rsid w:val="000D151A"/>
    <w:rsid w:val="000D376C"/>
    <w:rsid w:val="001174E3"/>
    <w:rsid w:val="00133963"/>
    <w:rsid w:val="00334120"/>
    <w:rsid w:val="003712FC"/>
    <w:rsid w:val="003E5EB6"/>
    <w:rsid w:val="00464063"/>
    <w:rsid w:val="00473792"/>
    <w:rsid w:val="004F2C2A"/>
    <w:rsid w:val="006909D2"/>
    <w:rsid w:val="00785432"/>
    <w:rsid w:val="00882D14"/>
    <w:rsid w:val="0096279D"/>
    <w:rsid w:val="009D4D9C"/>
    <w:rsid w:val="00A066F2"/>
    <w:rsid w:val="00A87663"/>
    <w:rsid w:val="00B33136"/>
    <w:rsid w:val="00BF0929"/>
    <w:rsid w:val="00D178CD"/>
    <w:rsid w:val="00D33A27"/>
    <w:rsid w:val="00D868D6"/>
    <w:rsid w:val="00E04A54"/>
    <w:rsid w:val="00E83E0B"/>
    <w:rsid w:val="00E84C3B"/>
    <w:rsid w:val="2A924CD3"/>
    <w:rsid w:val="2EFB9A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340" w:after="330" w:line="578" w:lineRule="auto"/>
      <w:outlineLvl w:val="0"/>
    </w:pPr>
    <w:rPr>
      <w:b/>
      <w:bCs/>
      <w:kern w:val="44"/>
      <w:sz w:val="44"/>
      <w:szCs w:val="44"/>
    </w:rPr>
  </w:style>
  <w:style w:type="character" w:default="1" w:styleId="7">
    <w:name w:val="Default Paragraph Font"/>
    <w:unhideWhenUsed/>
    <w:uiPriority w:val="1"/>
  </w:style>
  <w:style w:type="table" w:default="1" w:styleId="8">
    <w:name w:val="Normal Table"/>
    <w:unhideWhenUsed/>
    <w:uiPriority w:val="99"/>
    <w:tblPr>
      <w:tblCellMar>
        <w:top w:w="0" w:type="dxa"/>
        <w:left w:w="108" w:type="dxa"/>
        <w:bottom w:w="0" w:type="dxa"/>
        <w:right w:w="108" w:type="dxa"/>
      </w:tblCellMar>
    </w:tblPr>
  </w:style>
  <w:style w:type="paragraph" w:styleId="3">
    <w:name w:val="Balloon Text"/>
    <w:basedOn w:val="1"/>
    <w:link w:val="14"/>
    <w:unhideWhenUsed/>
    <w:uiPriority w:val="99"/>
    <w:rPr>
      <w:sz w:val="18"/>
      <w:szCs w:val="18"/>
    </w:rPr>
  </w:style>
  <w:style w:type="paragraph" w:styleId="4">
    <w:name w:val="footer"/>
    <w:basedOn w:val="1"/>
    <w:link w:val="10"/>
    <w:unhideWhenUsed/>
    <w:qFormat/>
    <w:uiPriority w:val="99"/>
    <w:pPr>
      <w:tabs>
        <w:tab w:val="center" w:pos="4153"/>
        <w:tab w:val="right" w:pos="8306"/>
      </w:tabs>
      <w:snapToGrid w:val="0"/>
      <w:jc w:val="left"/>
    </w:pPr>
    <w:rPr>
      <w:sz w:val="18"/>
      <w:szCs w:val="18"/>
    </w:rPr>
  </w:style>
  <w:style w:type="paragraph" w:styleId="5">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itle"/>
    <w:basedOn w:val="1"/>
    <w:next w:val="1"/>
    <w:link w:val="13"/>
    <w:qFormat/>
    <w:uiPriority w:val="10"/>
    <w:pPr>
      <w:spacing w:before="240" w:after="60"/>
      <w:jc w:val="center"/>
      <w:outlineLvl w:val="0"/>
    </w:pPr>
    <w:rPr>
      <w:rFonts w:eastAsia="宋体" w:asciiTheme="majorHAnsi" w:hAnsiTheme="majorHAnsi" w:cstheme="majorBidi"/>
      <w:b/>
      <w:bCs/>
      <w:sz w:val="32"/>
      <w:szCs w:val="32"/>
    </w:rPr>
  </w:style>
  <w:style w:type="table" w:styleId="9">
    <w:name w:val="Table Grid"/>
    <w:basedOn w:val="8"/>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页脚 字符"/>
    <w:basedOn w:val="7"/>
    <w:link w:val="4"/>
    <w:uiPriority w:val="99"/>
    <w:rPr>
      <w:sz w:val="18"/>
      <w:szCs w:val="18"/>
    </w:rPr>
  </w:style>
  <w:style w:type="character" w:customStyle="1" w:styleId="11">
    <w:name w:val="标题 1 字符"/>
    <w:basedOn w:val="7"/>
    <w:link w:val="2"/>
    <w:qFormat/>
    <w:uiPriority w:val="9"/>
    <w:rPr>
      <w:b/>
      <w:bCs/>
      <w:kern w:val="44"/>
      <w:sz w:val="44"/>
      <w:szCs w:val="44"/>
    </w:rPr>
  </w:style>
  <w:style w:type="paragraph" w:customStyle="1" w:styleId="12">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13">
    <w:name w:val="标题 字符"/>
    <w:basedOn w:val="7"/>
    <w:link w:val="6"/>
    <w:qFormat/>
    <w:uiPriority w:val="10"/>
    <w:rPr>
      <w:rFonts w:eastAsia="宋体" w:asciiTheme="majorHAnsi" w:hAnsiTheme="majorHAnsi" w:cstheme="majorBidi"/>
      <w:b/>
      <w:bCs/>
      <w:sz w:val="32"/>
      <w:szCs w:val="32"/>
    </w:rPr>
  </w:style>
  <w:style w:type="character" w:customStyle="1" w:styleId="14">
    <w:name w:val="批注框文本 字符"/>
    <w:basedOn w:val="7"/>
    <w:link w:val="3"/>
    <w:semiHidden/>
    <w:qFormat/>
    <w:uiPriority w:val="99"/>
    <w:rPr>
      <w:sz w:val="18"/>
      <w:szCs w:val="18"/>
    </w:rPr>
  </w:style>
  <w:style w:type="character" w:customStyle="1" w:styleId="15">
    <w:name w:val="页眉 字符"/>
    <w:basedOn w:val="7"/>
    <w:link w:val="5"/>
    <w:qFormat/>
    <w:uiPriority w:val="99"/>
    <w:rPr>
      <w:sz w:val="18"/>
      <w:szCs w:val="18"/>
    </w:rPr>
  </w:style>
  <w:style w:type="character" w:customStyle="1" w:styleId="16">
    <w:name w:val="fontstyle11"/>
    <w:basedOn w:val="7"/>
    <w:qFormat/>
    <w:uiPriority w:val="0"/>
    <w:rPr>
      <w:rFonts w:hint="eastAsia" w:ascii="宋体" w:hAnsi="宋体" w:eastAsia="宋体"/>
      <w:color w:val="00000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Pages>
  <Words>36</Words>
  <Characters>210</Characters>
  <Lines>1</Lines>
  <Paragraphs>1</Paragraphs>
  <TotalTime>0</TotalTime>
  <ScaleCrop>false</ScaleCrop>
  <LinksUpToDate>false</LinksUpToDate>
  <CharactersWithSpaces>245</CharactersWithSpaces>
  <Application>WPS Office_3.7.0.5929_F1E327BC-269C-435d-A152-05C5408002CA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2016-11-28T16:45:00Z</dcterms:created>
  <dc:creator>AutoBVT</dc:creator>
  <cp:lastModifiedBy>chenbodan</cp:lastModifiedBy>
  <dcterms:modified xsi:type="dcterms:W3CDTF">2021-07-11T23:23:15Z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2052-3.7.0.5929</vt:lpwstr>
  </property>
  <property fmtid="{D5CDD505-2E9C-101B-9397-08002B2CF9AE}" pid="3" name="ICV">
    <vt:lpwstr>C53009736E2B4EC583FAACB193C1CBB7</vt:lpwstr>
  </property>
</Properties>
</file>