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ascii="Times New Roman" w:hAnsi="Times New Roman" w:cs="Times New Roman" w:eastAsiaTheme="minorEastAsia"/>
          <w:b w:val="0"/>
        </w:rPr>
      </w:pPr>
      <w:r>
        <w:rPr>
          <w:rFonts w:hint="eastAsia" w:ascii="Times New Roman" w:hAnsi="Times New Roman" w:cs="Times New Roman" w:eastAsiaTheme="minorEastAsia"/>
          <w:b w:val="0"/>
        </w:rPr>
        <w:t>北京航空航天</w:t>
      </w:r>
      <w:r>
        <w:rPr>
          <w:rFonts w:ascii="Times New Roman" w:hAnsi="Times New Roman" w:cs="Times New Roman" w:eastAsiaTheme="minorEastAsia"/>
          <w:b w:val="0"/>
        </w:rPr>
        <w:t>大学</w:t>
      </w:r>
      <w:r>
        <w:rPr>
          <w:rFonts w:hint="eastAsia" w:ascii="Times New Roman" w:hAnsi="Times New Roman" w:cs="Times New Roman" w:eastAsiaTheme="minorEastAsia"/>
          <w:b w:val="0"/>
        </w:rPr>
        <w:t>数学科学学院</w:t>
      </w:r>
      <w:r>
        <w:rPr>
          <w:rFonts w:ascii="Times New Roman" w:hAnsi="Times New Roman" w:cs="Times New Roman" w:eastAsiaTheme="minorEastAsia"/>
          <w:b w:val="0"/>
        </w:rPr>
        <w:t>实验报告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15"/>
        <w:gridCol w:w="1353"/>
        <w:gridCol w:w="1225"/>
        <w:gridCol w:w="29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4" w:hRule="atLeast"/>
        </w:trPr>
        <w:tc>
          <w:tcPr>
            <w:tcW w:w="4261" w:type="dxa"/>
            <w:gridSpan w:val="2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课程名称：</w:t>
            </w:r>
            <w:r>
              <w:rPr>
                <w:rFonts w:hint="eastAsia" w:ascii="Times New Roman" w:hAnsi="Times New Roman" w:cs="Times New Roman" w:eastAsiaTheme="minorEastAsia"/>
                <w:b w:val="0"/>
                <w:sz w:val="24"/>
                <w:szCs w:val="24"/>
              </w:rPr>
              <w:t>科学计算通识实验课</w:t>
            </w:r>
          </w:p>
        </w:tc>
        <w:tc>
          <w:tcPr>
            <w:tcW w:w="4261" w:type="dxa"/>
            <w:gridSpan w:val="2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 xml:space="preserve">实验名称： </w:t>
            </w:r>
            <w:r>
              <w:rPr>
                <w:rFonts w:hint="eastAsia" w:ascii="Times New Roman" w:hAnsi="Times New Roman" w:cs="Times New Roman" w:eastAsiaTheme="minorEastAsia"/>
                <w:b w:val="0"/>
                <w:sz w:val="24"/>
                <w:szCs w:val="24"/>
              </w:rPr>
              <w:t>非线性方程的迭代求解</w:t>
            </w:r>
          </w:p>
        </w:tc>
      </w:tr>
      <w:tr>
        <w:tc>
          <w:tcPr>
            <w:tcW w:w="8522" w:type="dxa"/>
            <w:gridSpan w:val="4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实验类型： 演示性实验□   验证性实验□   综合性实验</w:t>
            </w: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sym w:font="Wingdings 2" w:char="0052"/>
            </w: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 xml:space="preserve">  设计性实验□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班级：18377475</w:t>
            </w:r>
          </w:p>
        </w:tc>
        <w:tc>
          <w:tcPr>
            <w:tcW w:w="2841" w:type="dxa"/>
            <w:gridSpan w:val="2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姓名：</w:t>
            </w:r>
            <w:r>
              <w:rPr>
                <w:rFonts w:hint="eastAsia" w:ascii="Times New Roman" w:hAnsi="Times New Roman" w:cs="Times New Roman" w:eastAsiaTheme="minorEastAsia"/>
                <w:b w:val="0"/>
                <w:sz w:val="24"/>
                <w:szCs w:val="24"/>
                <w:lang w:val="en-US" w:eastAsia="zh-Hans"/>
              </w:rPr>
              <w:t>陈博胆</w:t>
            </w:r>
          </w:p>
        </w:tc>
        <w:tc>
          <w:tcPr>
            <w:tcW w:w="2841" w:type="dxa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学号：18377475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实验日期： 2020</w:t>
            </w: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07</w:t>
            </w:r>
            <w:r>
              <w:rPr>
                <w:rFonts w:hint="eastAsia" w:ascii="Times New Roman" w:hAnsi="Times New Roman" w:cs="Times New Roman" w:eastAsiaTheme="minorEastAsia"/>
                <w:b w:val="0"/>
                <w:sz w:val="24"/>
                <w:szCs w:val="24"/>
                <w:lang w:val="en-US" w:eastAsia="zh-Hans"/>
              </w:rPr>
              <w:t>.</w:t>
            </w:r>
            <w:r>
              <w:rPr>
                <w:rFonts w:hint="default" w:ascii="Times New Roman" w:hAnsi="Times New Roman" w:cs="Times New Roman" w:eastAsiaTheme="minorEastAsia"/>
                <w:b w:val="0"/>
                <w:sz w:val="24"/>
                <w:szCs w:val="24"/>
                <w:lang w:eastAsia="zh-Hans"/>
              </w:rPr>
              <w:t>1</w:t>
            </w:r>
            <w:r>
              <w:rPr>
                <w:rFonts w:hint="default" w:ascii="Times New Roman" w:hAnsi="Times New Roman" w:cs="Times New Roman" w:eastAsiaTheme="minorEastAsia"/>
                <w:b w:val="0"/>
                <w:sz w:val="24"/>
                <w:szCs w:val="24"/>
                <w:lang w:eastAsia="zh-Hans"/>
              </w:rPr>
              <w:t>3</w:t>
            </w:r>
          </w:p>
        </w:tc>
        <w:tc>
          <w:tcPr>
            <w:tcW w:w="2841" w:type="dxa"/>
            <w:gridSpan w:val="2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指导教师：</w:t>
            </w:r>
            <w:r>
              <w:rPr>
                <w:rFonts w:hint="eastAsia" w:ascii="Times New Roman" w:hAnsi="Times New Roman" w:cs="Times New Roman" w:eastAsiaTheme="minorEastAsia"/>
                <w:b w:val="0"/>
                <w:sz w:val="24"/>
                <w:szCs w:val="24"/>
                <w:lang w:val="en-US" w:eastAsia="zh-Hans"/>
              </w:rPr>
              <w:t>冯成亮</w:t>
            </w:r>
          </w:p>
        </w:tc>
        <w:tc>
          <w:tcPr>
            <w:tcW w:w="2841" w:type="dxa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实验成绩：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16" w:hRule="atLeast"/>
        </w:trPr>
        <w:tc>
          <w:tcPr>
            <w:tcW w:w="8522" w:type="dxa"/>
            <w:gridSpan w:val="4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实验环境：（所用仪器设备及软件）</w:t>
            </w:r>
          </w:p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Windows + Visual Studio 2019,  Ubuntu 18.04.1 + g++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17" w:hRule="atLeast"/>
        </w:trPr>
        <w:tc>
          <w:tcPr>
            <w:tcW w:w="8522" w:type="dxa"/>
            <w:gridSpan w:val="4"/>
          </w:tcPr>
          <w:p>
            <w:pPr>
              <w:pStyle w:val="6"/>
              <w:spacing w:before="0" w:after="0"/>
              <w:jc w:val="both"/>
            </w:pPr>
            <w:r>
              <w:t>实验目的与实验内容：</w:t>
            </w:r>
          </w:p>
          <w:p>
            <w:pPr>
              <w:jc w:val="left"/>
              <w:rPr>
                <w:rStyle w:val="16"/>
                <w:rFonts w:hint="default"/>
                <w:sz w:val="22"/>
                <w:szCs w:val="22"/>
              </w:rPr>
            </w:pPr>
            <w:r>
              <w:rPr>
                <w:rStyle w:val="16"/>
                <w:rFonts w:hint="default"/>
                <w:sz w:val="22"/>
                <w:szCs w:val="22"/>
              </w:rPr>
              <w:t>【目的要求】</w:t>
            </w:r>
          </w:p>
          <w:p>
            <w:pPr>
              <w:ind w:firstLine="440" w:firstLineChars="200"/>
              <w:jc w:val="left"/>
              <w:rPr>
                <w:rStyle w:val="16"/>
                <w:rFonts w:hint="default"/>
                <w:sz w:val="22"/>
                <w:szCs w:val="22"/>
              </w:rPr>
            </w:pPr>
            <w:r>
              <w:rPr>
                <w:rStyle w:val="16"/>
                <w:rFonts w:hint="default"/>
                <w:sz w:val="22"/>
                <w:szCs w:val="22"/>
              </w:rPr>
              <w:t>通过本实验使学生进一步熟悉个人电脑上C++代码的编写与调试，服务器上的代码编译与运行；熟悉求解非线性方程的区间逼近法（二分法、试值法），不动点迭代法（简单迭代法、加速迭代法），和牛顿类迭代法（牛顿迭代法、割线法）；了解以上方法的算法的稳定性与收敛速度特点；熟悉高阶迭代法在处理特殊病态问题时的收敛性问题，体会二分法作为外部嵌套迭代算法的必要性。</w:t>
            </w:r>
          </w:p>
          <w:p>
            <w:pPr>
              <w:jc w:val="left"/>
              <w:rPr>
                <w:rStyle w:val="16"/>
                <w:rFonts w:hint="default"/>
                <w:sz w:val="22"/>
                <w:szCs w:val="22"/>
              </w:rPr>
            </w:pPr>
          </w:p>
          <w:p>
            <w:pPr>
              <w:jc w:val="left"/>
              <w:rPr>
                <w:rStyle w:val="16"/>
                <w:rFonts w:hint="default"/>
                <w:sz w:val="22"/>
                <w:szCs w:val="22"/>
              </w:rPr>
            </w:pPr>
            <w:r>
              <w:rPr>
                <w:rStyle w:val="16"/>
                <w:rFonts w:hint="default"/>
                <w:sz w:val="22"/>
                <w:szCs w:val="22"/>
              </w:rPr>
              <w:t>【实验内容】</w:t>
            </w:r>
          </w:p>
          <w:p>
            <w:pPr>
              <w:jc w:val="left"/>
              <w:rPr>
                <w:rStyle w:val="16"/>
                <w:rFonts w:hint="default"/>
                <w:sz w:val="22"/>
                <w:szCs w:val="22"/>
              </w:rPr>
            </w:pPr>
            <w:r>
              <w:rPr>
                <w:rStyle w:val="16"/>
                <w:rFonts w:hint="default"/>
                <w:sz w:val="22"/>
                <w:szCs w:val="22"/>
              </w:rPr>
              <w:t>实验要求：最大迭代步数：100；</w:t>
            </w:r>
          </w:p>
          <w:p>
            <w:pPr>
              <w:ind w:left="1260" w:firstLine="220" w:firstLineChars="100"/>
              <w:jc w:val="left"/>
              <w:rPr>
                <w:rStyle w:val="16"/>
                <w:rFonts w:hint="default"/>
                <w:sz w:val="22"/>
                <w:szCs w:val="22"/>
              </w:rPr>
            </w:pPr>
            <w:r>
              <w:rPr>
                <w:rStyle w:val="16"/>
                <w:rFonts w:hint="default"/>
                <w:sz w:val="22"/>
                <w:szCs w:val="22"/>
              </w:rPr>
              <w:t xml:space="preserve">收敛要求：|f(x)|&lt;10E-4 </w:t>
            </w:r>
            <w:r>
              <w:rPr>
                <w:rStyle w:val="16"/>
                <w:rFonts w:hint="default" w:ascii="Cambria Math" w:hAnsi="Cambria Math"/>
                <w:sz w:val="22"/>
                <w:szCs w:val="22"/>
              </w:rPr>
              <w:t xml:space="preserve">或 </w:t>
            </w:r>
            <m:oMath>
              <m:d>
                <m:dPr>
                  <m:begChr m:val="‖"/>
                  <m:endChr m:val="‖"/>
                  <m:ctrlPr>
                    <w:rPr>
                      <w:rStyle w:val="16"/>
                      <w:rFonts w:hint="default" w:ascii="Cambria Math" w:hAnsi="Cambria Math"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Style w:val="16"/>
                          <w:rFonts w:hint="default" w:ascii="Cambria Math" w:hAnsi="Cambria Math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Style w:val="16"/>
                          <w:rFonts w:hint="default" w:ascii="Cambria Math" w:hAnsi="Cambria Math"/>
                          <w:sz w:val="22"/>
                          <w:szCs w:val="22"/>
                        </w:rPr>
                        <m:t>x</m:t>
                      </m:r>
                      <m:ctrlPr>
                        <w:rPr>
                          <w:rStyle w:val="16"/>
                          <w:rFonts w:hint="default" w:ascii="Cambria Math" w:hAnsi="Cambria Math"/>
                          <w:sz w:val="22"/>
                          <w:szCs w:val="22"/>
                        </w:rPr>
                      </m:ctrlPr>
                    </m:e>
                    <m:sub>
                      <m:r>
                        <w:rPr>
                          <w:rStyle w:val="16"/>
                          <w:rFonts w:hint="default" w:ascii="Cambria Math" w:hAnsi="Cambria Math"/>
                          <w:sz w:val="22"/>
                          <w:szCs w:val="22"/>
                        </w:rPr>
                        <m:t>k</m:t>
                      </m:r>
                      <m:r>
                        <m:rPr>
                          <m:sty m:val="p"/>
                        </m:rPr>
                        <w:rPr>
                          <w:rStyle w:val="16"/>
                          <w:rFonts w:hint="default" w:ascii="Cambria Math" w:hAnsi="Cambria Math"/>
                          <w:sz w:val="22"/>
                          <w:szCs w:val="22"/>
                        </w:rPr>
                        <m:t>+1</m:t>
                      </m:r>
                      <m:ctrlPr>
                        <w:rPr>
                          <w:rStyle w:val="16"/>
                          <w:rFonts w:hint="default" w:ascii="Cambria Math" w:hAnsi="Cambria Math"/>
                          <w:sz w:val="22"/>
                          <w:szCs w:val="22"/>
                        </w:rPr>
                      </m:ctrlPr>
                    </m:sub>
                  </m:sSub>
                  <m:r>
                    <m:rPr>
                      <m:sty m:val="p"/>
                    </m:rPr>
                    <w:rPr>
                      <w:rStyle w:val="16"/>
                      <w:rFonts w:hint="default"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Style w:val="16"/>
                          <w:rFonts w:hint="default" w:ascii="Cambria Math" w:hAnsi="Cambria Math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Style w:val="16"/>
                          <w:rFonts w:hint="default" w:ascii="Cambria Math" w:hAnsi="Cambria Math"/>
                          <w:sz w:val="22"/>
                          <w:szCs w:val="22"/>
                        </w:rPr>
                        <m:t>x</m:t>
                      </m:r>
                      <m:ctrlPr>
                        <w:rPr>
                          <w:rStyle w:val="16"/>
                          <w:rFonts w:hint="default" w:ascii="Cambria Math" w:hAnsi="Cambria Math"/>
                          <w:sz w:val="22"/>
                          <w:szCs w:val="22"/>
                        </w:rPr>
                      </m:ctrlPr>
                    </m:e>
                    <m:sub>
                      <m:r>
                        <w:rPr>
                          <w:rStyle w:val="16"/>
                          <w:rFonts w:hint="default" w:ascii="Cambria Math" w:hAnsi="Cambria Math"/>
                          <w:sz w:val="22"/>
                          <w:szCs w:val="22"/>
                        </w:rPr>
                        <m:t>k</m:t>
                      </m:r>
                      <m:ctrlPr>
                        <w:rPr>
                          <w:rStyle w:val="16"/>
                          <w:rFonts w:hint="default" w:ascii="Cambria Math" w:hAnsi="Cambria Math"/>
                          <w:sz w:val="22"/>
                          <w:szCs w:val="22"/>
                        </w:rPr>
                      </m:ctrlPr>
                    </m:sub>
                  </m:sSub>
                  <m:ctrlPr>
                    <w:rPr>
                      <w:rStyle w:val="16"/>
                      <w:rFonts w:hint="default" w:ascii="Cambria Math" w:hAnsi="Cambria Math"/>
                      <w:sz w:val="22"/>
                      <w:szCs w:val="22"/>
                    </w:rPr>
                  </m:ctrlPr>
                </m:e>
              </m:d>
            </m:oMath>
            <w:r>
              <w:rPr>
                <w:rStyle w:val="16"/>
                <w:rFonts w:hint="default"/>
                <w:sz w:val="22"/>
                <w:szCs w:val="22"/>
              </w:rPr>
              <w:t>&lt;10E-5；</w:t>
            </w:r>
          </w:p>
          <w:p>
            <w:pPr>
              <w:ind w:left="1260" w:firstLine="220" w:firstLineChars="100"/>
              <w:jc w:val="left"/>
              <w:rPr>
                <w:rStyle w:val="16"/>
                <w:rFonts w:hint="default"/>
                <w:sz w:val="22"/>
                <w:szCs w:val="22"/>
              </w:rPr>
            </w:pPr>
            <w:r>
              <w:rPr>
                <w:rStyle w:val="16"/>
                <w:rFonts w:hint="default"/>
                <w:sz w:val="22"/>
                <w:szCs w:val="22"/>
              </w:rPr>
              <w:t>输出每步x值与f(x)或(x-</w:t>
            </w:r>
            <m:oMath>
              <m:r>
                <m:rPr>
                  <m:sty m:val="p"/>
                </m:rPr>
                <w:rPr>
                  <w:rStyle w:val="16"/>
                  <w:rFonts w:hint="default" w:ascii="Cambria Math" w:hAnsi="Cambria Math"/>
                  <w:sz w:val="22"/>
                  <w:szCs w:val="22"/>
                </w:rPr>
                <m:t>φ(x)</m:t>
              </m:r>
            </m:oMath>
            <w:r>
              <w:rPr>
                <w:rStyle w:val="16"/>
                <w:rFonts w:hint="default"/>
                <w:sz w:val="22"/>
                <w:szCs w:val="22"/>
              </w:rPr>
              <w:t>)的值；</w:t>
            </w:r>
          </w:p>
          <w:p>
            <w:pPr>
              <w:ind w:left="1260" w:firstLine="220" w:firstLineChars="100"/>
              <w:jc w:val="left"/>
              <w:rPr>
                <w:rStyle w:val="16"/>
                <w:rFonts w:hint="default"/>
                <w:b/>
                <w:bCs/>
                <w:sz w:val="22"/>
                <w:szCs w:val="22"/>
              </w:rPr>
            </w:pPr>
          </w:p>
          <w:p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实验1</w:t>
            </w:r>
            <w:r>
              <w:rPr>
                <w:b/>
                <w:bCs/>
                <w:sz w:val="22"/>
              </w:rPr>
              <w:t>.1</w:t>
            </w:r>
            <w:r>
              <w:rPr>
                <w:rFonts w:hint="eastAsia"/>
                <w:b/>
                <w:bCs/>
                <w:sz w:val="22"/>
              </w:rPr>
              <w:t>：（分别用二分法与试值法求解非线性方程1）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>用二分法与试值法求方程</w:t>
            </w:r>
            <w:r>
              <w:rPr>
                <w:rFonts w:ascii="宋体" w:hAnsi="宋体" w:eastAsia="宋体"/>
                <w:color w:val="000000"/>
                <w:sz w:val="22"/>
              </w:rPr>
              <w:t xml:space="preserve">  </w:t>
            </w:r>
            <m:oMath>
              <m:r>
                <w:rPr>
                  <w:rFonts w:ascii="Cambria Math" w:hAnsi="Cambria Math" w:eastAsia="宋体"/>
                  <w:color w:val="000000"/>
                  <w:sz w:val="22"/>
                </w:rPr>
                <m:t>f</m:t>
              </m:r>
              <m:d>
                <m:d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d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</m:d>
              <m:r>
                <w:rPr>
                  <w:rFonts w:ascii="Cambria Math" w:hAnsi="Cambria Math" w:eastAsia="宋体"/>
                  <w:color w:val="000000"/>
                  <w:sz w:val="22"/>
                </w:rPr>
                <m:t>=xsin(x) -1=0</m:t>
              </m:r>
            </m:oMath>
            <w:r>
              <w:rPr>
                <w:rFonts w:ascii="宋体" w:hAnsi="宋体" w:eastAsia="宋体"/>
                <w:color w:val="000000"/>
                <w:sz w:val="22"/>
              </w:rPr>
              <w:t xml:space="preserve"> 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 xml:space="preserve">在 </w:t>
            </w:r>
            <m:oMath>
              <m:r>
                <m:rPr>
                  <m:sty m:val="p"/>
                </m:rPr>
                <w:rPr>
                  <w:rFonts w:ascii="Cambria Math" w:hAnsi="Cambria Math" w:eastAsia="宋体"/>
                  <w:color w:val="000000"/>
                  <w:sz w:val="22"/>
                </w:rPr>
                <m:t>(0,2)</m:t>
              </m:r>
            </m:oMath>
            <w:r>
              <w:rPr>
                <w:rFonts w:ascii="宋体" w:hAnsi="宋体" w:eastAsia="宋体"/>
                <w:color w:val="000000"/>
                <w:sz w:val="22"/>
              </w:rPr>
              <w:t xml:space="preserve"> 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区间的根</w:t>
            </w:r>
            <w:r>
              <w:rPr>
                <w:rFonts w:ascii="宋体" w:hAnsi="宋体" w:eastAsia="宋体"/>
                <w:color w:val="000000"/>
                <w:sz w:val="22"/>
              </w:rPr>
              <w:t>.</w:t>
            </w:r>
          </w:p>
          <w:p>
            <w:pPr>
              <w:ind w:firstLine="440" w:firstLineChars="200"/>
              <w:jc w:val="left"/>
              <w:rPr>
                <w:rStyle w:val="16"/>
                <w:rFonts w:hint="default"/>
                <w:sz w:val="22"/>
                <w:szCs w:val="22"/>
              </w:rPr>
            </w:pPr>
            <w:r>
              <w:rPr>
                <w:rFonts w:ascii="宋体" w:hAnsi="宋体" w:eastAsia="宋体"/>
                <w:color w:val="000000"/>
                <w:sz w:val="22"/>
              </w:rPr>
              <w:t xml:space="preserve">          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（</w:t>
            </w:r>
            <m:oMath>
              <m:sSup>
                <m:sSup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*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p>
              </m:sSup>
              <m:r>
                <w:rPr>
                  <w:rFonts w:ascii="Cambria Math" w:hAnsi="Cambria Math" w:eastAsia="宋体"/>
                  <w:color w:val="000000"/>
                  <w:sz w:val="22"/>
                </w:rPr>
                <m:t>=1.11415714087193</m:t>
              </m:r>
            </m:oMath>
            <w:r>
              <w:rPr>
                <w:rFonts w:hint="eastAsia" w:ascii="宋体" w:hAnsi="宋体" w:eastAsia="宋体"/>
                <w:color w:val="000000"/>
                <w:sz w:val="22"/>
              </w:rPr>
              <w:t>）</w:t>
            </w:r>
          </w:p>
          <w:p>
            <w:pPr>
              <w:rPr>
                <w:sz w:val="22"/>
              </w:rPr>
            </w:pPr>
          </w:p>
          <w:p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实验1</w:t>
            </w:r>
            <w:r>
              <w:rPr>
                <w:b/>
                <w:bCs/>
                <w:sz w:val="22"/>
              </w:rPr>
              <w:t>.2</w:t>
            </w:r>
            <w:r>
              <w:rPr>
                <w:rFonts w:hint="eastAsia"/>
                <w:b/>
                <w:bCs/>
                <w:sz w:val="22"/>
              </w:rPr>
              <w:t>：（分别用二分法与试值法求解非线性方程</w:t>
            </w:r>
            <w:r>
              <w:rPr>
                <w:b/>
                <w:bCs/>
                <w:sz w:val="22"/>
              </w:rPr>
              <w:t>2</w:t>
            </w:r>
            <w:r>
              <w:rPr>
                <w:rFonts w:hint="eastAsia"/>
                <w:b/>
                <w:bCs/>
                <w:sz w:val="22"/>
              </w:rPr>
              <w:t>）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 xml:space="preserve">用二分法与试值法求方程 </w:t>
            </w:r>
            <m:oMath>
              <m:r>
                <w:rPr>
                  <w:rFonts w:ascii="Cambria Math" w:hAnsi="Cambria Math" w:eastAsia="宋体"/>
                  <w:color w:val="000000"/>
                  <w:sz w:val="22"/>
                </w:rPr>
                <m:t>f</m:t>
              </m:r>
              <m:d>
                <m:d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d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</m:d>
              <m:r>
                <w:rPr>
                  <w:rFonts w:ascii="Cambria Math" w:hAnsi="Cambria Math" w:eastAsia="宋体"/>
                  <w:color w:val="000000"/>
                  <w:sz w:val="22"/>
                </w:rPr>
                <m:t>=</m:t>
              </m:r>
              <m:sSup>
                <m:sSup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e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-100x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p>
              </m:sSup>
              <m:r>
                <w:rPr>
                  <w:rFonts w:ascii="Cambria Math" w:hAnsi="Cambria Math" w:eastAsia="宋体"/>
                  <w:color w:val="000000"/>
                  <w:sz w:val="22"/>
                </w:rPr>
                <m:t> -1=0</m:t>
              </m:r>
            </m:oMath>
            <w:r>
              <w:rPr>
                <w:rFonts w:ascii="宋体" w:hAnsi="宋体" w:eastAsia="宋体"/>
                <w:color w:val="000000"/>
                <w:sz w:val="22"/>
              </w:rPr>
              <w:t xml:space="preserve"> 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 xml:space="preserve">在 </w:t>
            </w:r>
            <m:oMath>
              <m:r>
                <m:rPr>
                  <m:sty m:val="p"/>
                </m:rPr>
                <w:rPr>
                  <w:rFonts w:ascii="Cambria Math" w:hAnsi="Cambria Math" w:eastAsia="宋体"/>
                  <w:color w:val="000000"/>
                  <w:sz w:val="22"/>
                </w:rPr>
                <m:t>(-0.51,0.49)</m:t>
              </m:r>
            </m:oMath>
            <w:r>
              <w:rPr>
                <w:rFonts w:ascii="宋体" w:hAnsi="宋体" w:eastAsia="宋体"/>
                <w:color w:val="000000"/>
                <w:sz w:val="22"/>
              </w:rPr>
              <w:t xml:space="preserve"> 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区间的根</w:t>
            </w:r>
            <w:r>
              <w:rPr>
                <w:rFonts w:ascii="宋体" w:hAnsi="宋体" w:eastAsia="宋体"/>
                <w:color w:val="000000"/>
                <w:sz w:val="22"/>
              </w:rPr>
              <w:t>.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ascii="宋体" w:hAnsi="宋体" w:eastAsia="宋体"/>
                <w:color w:val="000000"/>
                <w:sz w:val="22"/>
              </w:rPr>
              <w:t xml:space="preserve">                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（</w:t>
            </w:r>
            <m:oMath>
              <m:sSup>
                <m:sSup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*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p>
              </m:sSup>
              <m:r>
                <w:rPr>
                  <w:rFonts w:ascii="Cambria Math" w:hAnsi="Cambria Math" w:eastAsia="宋体"/>
                  <w:color w:val="000000"/>
                  <w:sz w:val="22"/>
                </w:rPr>
                <m:t>=0.0</m:t>
              </m:r>
            </m:oMath>
            <w:r>
              <w:rPr>
                <w:rFonts w:hint="eastAsia" w:ascii="宋体" w:hAnsi="宋体" w:eastAsia="宋体"/>
                <w:color w:val="000000"/>
                <w:sz w:val="22"/>
              </w:rPr>
              <w:t>）</w:t>
            </w:r>
          </w:p>
          <w:p>
            <w:pPr>
              <w:rPr>
                <w:sz w:val="22"/>
              </w:rPr>
            </w:pPr>
          </w:p>
          <w:p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实验1</w:t>
            </w:r>
            <w:r>
              <w:rPr>
                <w:b/>
                <w:bCs/>
                <w:sz w:val="22"/>
              </w:rPr>
              <w:t>.3</w:t>
            </w:r>
            <w:r>
              <w:rPr>
                <w:rFonts w:hint="eastAsia"/>
                <w:b/>
                <w:bCs/>
                <w:sz w:val="22"/>
              </w:rPr>
              <w:t>：（分别用二分法与试值法求解非线性方程</w:t>
            </w:r>
            <w:r>
              <w:rPr>
                <w:b/>
                <w:bCs/>
                <w:sz w:val="22"/>
              </w:rPr>
              <w:t>3</w:t>
            </w:r>
            <w:r>
              <w:rPr>
                <w:rFonts w:hint="eastAsia"/>
                <w:b/>
                <w:bCs/>
                <w:sz w:val="22"/>
              </w:rPr>
              <w:t>）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>用二分法与试值法求方程</w:t>
            </w:r>
            <m:oMath>
              <m:sSup>
                <m:sSup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3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p>
              </m:sSup>
              <m:r>
                <w:rPr>
                  <w:rFonts w:ascii="Cambria Math" w:hAnsi="Cambria Math" w:eastAsia="宋体"/>
                  <w:color w:val="000000"/>
                  <w:sz w:val="22"/>
                </w:rPr>
                <m:t>+4</m:t>
              </m:r>
              <m:sSup>
                <m:sSupPr>
                  <m:ctrlPr>
                    <w:rPr>
                      <w:rFonts w:ascii="Cambria Math" w:hAnsi="Cambria Math" w:eastAsia="宋体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color w:val="000000"/>
                      <w:sz w:val="22"/>
                    </w:rPr>
                  </m:ctrlPr>
                </m:e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2</m:t>
                  </m:r>
                  <m:ctrlPr>
                    <w:rPr>
                      <w:rFonts w:ascii="Cambria Math" w:hAnsi="Cambria Math" w:eastAsia="宋体"/>
                      <w:i/>
                      <w:color w:val="000000"/>
                      <w:sz w:val="22"/>
                    </w:rPr>
                  </m:ctrlPr>
                </m:sup>
              </m:sSup>
              <m:r>
                <w:rPr>
                  <w:rFonts w:ascii="Cambria Math" w:hAnsi="Cambria Math" w:eastAsia="宋体"/>
                  <w:color w:val="000000"/>
                  <w:sz w:val="22"/>
                </w:rPr>
                <m:t> -10=0</m:t>
              </m:r>
            </m:oMath>
            <w:r>
              <w:rPr>
                <w:rFonts w:hint="eastAsia" w:ascii="宋体" w:hAnsi="宋体" w:eastAsia="宋体"/>
                <w:color w:val="000000"/>
                <w:sz w:val="22"/>
              </w:rPr>
              <w:t xml:space="preserve">在 </w:t>
            </w:r>
            <m:oMath>
              <m:r>
                <m:rPr>
                  <m:sty m:val="p"/>
                </m:rPr>
                <w:rPr>
                  <w:rFonts w:ascii="Cambria Math" w:hAnsi="Cambria Math" w:eastAsia="宋体"/>
                  <w:color w:val="000000"/>
                  <w:sz w:val="22"/>
                </w:rPr>
                <m:t>(1,2)</m:t>
              </m:r>
            </m:oMath>
            <w:r>
              <w:rPr>
                <w:rFonts w:ascii="宋体" w:hAnsi="宋体" w:eastAsia="宋体"/>
                <w:color w:val="000000"/>
                <w:sz w:val="22"/>
              </w:rPr>
              <w:t xml:space="preserve"> 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区间的根</w:t>
            </w:r>
            <w:r>
              <w:rPr>
                <w:rFonts w:ascii="宋体" w:hAnsi="宋体" w:eastAsia="宋体"/>
                <w:color w:val="000000"/>
                <w:sz w:val="22"/>
              </w:rPr>
              <w:t>.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ascii="宋体" w:hAnsi="宋体" w:eastAsia="宋体"/>
                <w:color w:val="000000"/>
                <w:sz w:val="22"/>
              </w:rPr>
              <w:t xml:space="preserve">                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（</w:t>
            </w:r>
            <m:oMath>
              <m:sSup>
                <m:sSup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*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p>
              </m:sSup>
              <m:r>
                <w:rPr>
                  <w:rFonts w:ascii="Cambria Math" w:hAnsi="Cambria Math" w:eastAsia="宋体"/>
                  <w:color w:val="000000"/>
                  <w:sz w:val="22"/>
                </w:rPr>
                <m:t>=1.3652300134141</m:t>
              </m:r>
            </m:oMath>
            <w:r>
              <w:rPr>
                <w:rFonts w:hint="eastAsia" w:ascii="宋体" w:hAnsi="宋体" w:eastAsia="宋体"/>
                <w:color w:val="000000"/>
                <w:sz w:val="22"/>
              </w:rPr>
              <w:t>）</w:t>
            </w:r>
          </w:p>
          <w:p>
            <w:pPr>
              <w:jc w:val="left"/>
              <w:rPr>
                <w:rFonts w:hint="eastAsia" w:ascii="宋体" w:hAnsi="宋体" w:eastAsia="宋体"/>
                <w:color w:val="000000"/>
                <w:sz w:val="22"/>
              </w:rPr>
            </w:pPr>
          </w:p>
          <w:p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实验1</w:t>
            </w:r>
            <w:r>
              <w:rPr>
                <w:b/>
                <w:bCs/>
                <w:sz w:val="22"/>
              </w:rPr>
              <w:t>.4</w:t>
            </w:r>
            <w:r>
              <w:rPr>
                <w:rFonts w:hint="eastAsia"/>
                <w:b/>
                <w:bCs/>
                <w:sz w:val="22"/>
              </w:rPr>
              <w:t>：（分别用二分法与试值法求解非线性方程</w:t>
            </w:r>
            <w:r>
              <w:rPr>
                <w:b/>
                <w:bCs/>
                <w:sz w:val="22"/>
              </w:rPr>
              <w:t>4</w:t>
            </w:r>
            <w:r>
              <w:rPr>
                <w:rFonts w:hint="eastAsia"/>
                <w:b/>
                <w:bCs/>
                <w:sz w:val="22"/>
              </w:rPr>
              <w:t>）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>用二分法与试值法求方程</w:t>
            </w:r>
            <m:oMath>
              <m:r>
                <m:rPr>
                  <m:sty m:val="p"/>
                </m:rPr>
                <w:rPr>
                  <w:rFonts w:ascii="Cambria Math" w:hAnsi="Cambria Math" w:eastAsia="宋体"/>
                  <w:color w:val="000000"/>
                  <w:sz w:val="22"/>
                </w:rPr>
                <m:t xml:space="preserve"> </m:t>
              </m:r>
              <m:r>
                <w:rPr>
                  <w:rFonts w:ascii="Cambria Math" w:hAnsi="Cambria Math" w:eastAsia="宋体"/>
                  <w:color w:val="000000"/>
                  <w:sz w:val="22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eastAsia="宋体"/>
                  <w:color w:val="000000"/>
                  <w:sz w:val="22"/>
                </w:rPr>
                <m:t>=1.6+0.99</m:t>
              </m:r>
              <m:r>
                <w:rPr>
                  <w:rFonts w:ascii="Cambria Math" w:hAnsi="Cambria Math" w:eastAsia="宋体"/>
                  <w:color w:val="000000"/>
                  <w:sz w:val="22"/>
                </w:rPr>
                <m:t>cosx</m:t>
              </m:r>
            </m:oMath>
            <w:r>
              <w:rPr>
                <w:rFonts w:hint="eastAsia" w:ascii="宋体" w:hAnsi="宋体" w:eastAsia="宋体"/>
                <w:color w:val="000000"/>
                <w:sz w:val="22"/>
              </w:rPr>
              <w:t xml:space="preserve">在 </w:t>
            </w:r>
            <m:oMath>
              <m:r>
                <m:rPr>
                  <m:sty m:val="p"/>
                </m:rPr>
                <w:rPr>
                  <w:rFonts w:ascii="Cambria Math" w:hAnsi="Cambria Math" w:eastAsia="宋体"/>
                  <w:color w:val="000000"/>
                  <w:sz w:val="22"/>
                </w:rPr>
                <m:t>(1,2)</m:t>
              </m:r>
            </m:oMath>
            <w:r>
              <w:rPr>
                <w:rFonts w:ascii="宋体" w:hAnsi="宋体" w:eastAsia="宋体"/>
                <w:color w:val="000000"/>
                <w:sz w:val="22"/>
              </w:rPr>
              <w:t xml:space="preserve"> 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区间的根</w:t>
            </w:r>
            <w:r>
              <w:rPr>
                <w:rFonts w:ascii="宋体" w:hAnsi="宋体" w:eastAsia="宋体"/>
                <w:color w:val="000000"/>
                <w:sz w:val="22"/>
              </w:rPr>
              <w:t>.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ascii="宋体" w:hAnsi="宋体" w:eastAsia="宋体"/>
                <w:color w:val="000000"/>
                <w:sz w:val="22"/>
              </w:rPr>
              <w:t xml:space="preserve">                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（</w:t>
            </w:r>
            <m:oMath>
              <m:sSup>
                <m:sSup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*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p>
              </m:sSup>
              <m:r>
                <w:rPr>
                  <w:rFonts w:ascii="Cambria Math" w:hAnsi="Cambria Math" w:eastAsia="宋体"/>
                  <w:color w:val="000000"/>
                  <w:sz w:val="22"/>
                </w:rPr>
                <m:t>=1.58547180152194</m:t>
              </m:r>
            </m:oMath>
            <w:r>
              <w:rPr>
                <w:rFonts w:hint="eastAsia" w:ascii="宋体" w:hAnsi="宋体" w:eastAsia="宋体"/>
                <w:color w:val="000000"/>
                <w:sz w:val="22"/>
              </w:rPr>
              <w:t>）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</w:p>
          <w:p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实验1</w:t>
            </w:r>
            <w:r>
              <w:rPr>
                <w:b/>
                <w:bCs/>
                <w:sz w:val="22"/>
              </w:rPr>
              <w:t>.5</w:t>
            </w:r>
            <w:r>
              <w:rPr>
                <w:rFonts w:hint="eastAsia"/>
                <w:b/>
                <w:bCs/>
                <w:sz w:val="22"/>
              </w:rPr>
              <w:t>：（分别用二分法与试值法求解非线性方程</w:t>
            </w:r>
            <w:r>
              <w:rPr>
                <w:b/>
                <w:bCs/>
                <w:sz w:val="22"/>
              </w:rPr>
              <w:t>5</w:t>
            </w:r>
            <w:r>
              <w:rPr>
                <w:rFonts w:hint="eastAsia"/>
                <w:b/>
                <w:bCs/>
                <w:sz w:val="22"/>
              </w:rPr>
              <w:t>）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>用二分法与试值法求方程</w:t>
            </w:r>
            <m:oMath>
              <m:r>
                <m:rPr>
                  <m:sty m:val="p"/>
                </m:rPr>
                <w:rPr>
                  <w:rFonts w:ascii="Cambria Math" w:hAnsi="Cambria Math" w:eastAsia="宋体"/>
                  <w:color w:val="000000"/>
                  <w:sz w:val="22"/>
                </w:rPr>
                <m:t xml:space="preserve"> </m:t>
              </m:r>
              <m:r>
                <w:rPr>
                  <w:rFonts w:ascii="Cambria Math" w:hAnsi="Cambria Math" w:eastAsia="宋体"/>
                  <w:color w:val="000000"/>
                  <w:sz w:val="22"/>
                </w:rPr>
                <m:t>f</m:t>
              </m:r>
              <m:d>
                <m:d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d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</m:d>
              <m:r>
                <w:rPr>
                  <w:rFonts w:ascii="Cambria Math" w:hAnsi="Cambria Math" w:eastAsia="宋体"/>
                  <w:color w:val="000000"/>
                  <w:sz w:val="22"/>
                </w:rPr>
                <m:t>=</m:t>
              </m:r>
              <m:sSup>
                <m:sSup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3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p>
              </m:sSup>
              <m:r>
                <w:rPr>
                  <w:rFonts w:ascii="Cambria Math" w:hAnsi="Cambria Math" w:eastAsia="宋体"/>
                  <w:color w:val="000000"/>
                  <w:sz w:val="22"/>
                </w:rPr>
                <m:t>-x -1=0</m:t>
              </m:r>
            </m:oMath>
            <w:r>
              <w:rPr>
                <w:rFonts w:ascii="Cambria Math" w:hAnsi="Cambria Math" w:eastAsia="宋体"/>
                <w:i/>
                <w:iCs/>
                <w:color w:val="000000"/>
                <w:sz w:val="22"/>
              </w:rPr>
              <w:t xml:space="preserve"> 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 xml:space="preserve">在 </w:t>
            </w:r>
            <m:oMath>
              <m:r>
                <m:rPr>
                  <m:sty m:val="p"/>
                </m:rPr>
                <w:rPr>
                  <w:rFonts w:ascii="Cambria Math" w:hAnsi="Cambria Math" w:eastAsia="宋体"/>
                  <w:color w:val="000000"/>
                  <w:sz w:val="22"/>
                </w:rPr>
                <m:t>(1,2)</m:t>
              </m:r>
            </m:oMath>
            <w:r>
              <w:rPr>
                <w:rFonts w:ascii="宋体" w:hAnsi="宋体" w:eastAsia="宋体"/>
                <w:color w:val="000000"/>
                <w:sz w:val="22"/>
              </w:rPr>
              <w:t xml:space="preserve"> 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区间的根</w:t>
            </w:r>
            <w:r>
              <w:rPr>
                <w:rFonts w:ascii="宋体" w:hAnsi="宋体" w:eastAsia="宋体"/>
                <w:color w:val="000000"/>
                <w:sz w:val="22"/>
              </w:rPr>
              <w:t>.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ascii="宋体" w:hAnsi="宋体" w:eastAsia="宋体"/>
                <w:color w:val="000000"/>
                <w:sz w:val="22"/>
              </w:rPr>
              <w:t xml:space="preserve">                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（</w:t>
            </w:r>
            <m:oMath>
              <m:sSup>
                <m:sSup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*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p>
              </m:sSup>
              <m:r>
                <w:rPr>
                  <w:rFonts w:ascii="Cambria Math" w:hAnsi="Cambria Math" w:eastAsia="宋体"/>
                  <w:color w:val="000000"/>
                  <w:sz w:val="22"/>
                </w:rPr>
                <m:t>=1.32471795724475</m:t>
              </m:r>
            </m:oMath>
            <w:r>
              <w:rPr>
                <w:rFonts w:hint="eastAsia" w:ascii="宋体" w:hAnsi="宋体" w:eastAsia="宋体"/>
                <w:color w:val="000000"/>
                <w:sz w:val="22"/>
              </w:rPr>
              <w:t>）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</w:p>
          <w:p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实验</w:t>
            </w:r>
            <w:r>
              <w:rPr>
                <w:b/>
                <w:bCs/>
                <w:sz w:val="22"/>
              </w:rPr>
              <w:t>2.1</w:t>
            </w:r>
            <w:r>
              <w:rPr>
                <w:rFonts w:hint="eastAsia"/>
                <w:b/>
                <w:bCs/>
                <w:sz w:val="22"/>
              </w:rPr>
              <w:t>：（用简单迭代法求解非线性方程</w:t>
            </w:r>
            <w:r>
              <w:rPr>
                <w:b/>
                <w:bCs/>
                <w:sz w:val="22"/>
              </w:rPr>
              <w:t>3</w:t>
            </w:r>
            <w:r>
              <w:rPr>
                <w:rFonts w:hint="eastAsia"/>
                <w:b/>
                <w:bCs/>
                <w:sz w:val="22"/>
              </w:rPr>
              <w:t>）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>用简单迭代法求方程</w:t>
            </w:r>
            <m:oMath>
              <m:sSup>
                <m:sSup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3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p>
              </m:sSup>
              <m:r>
                <w:rPr>
                  <w:rFonts w:ascii="Cambria Math" w:hAnsi="Cambria Math" w:eastAsia="宋体"/>
                  <w:color w:val="000000"/>
                  <w:sz w:val="22"/>
                </w:rPr>
                <m:t>+4</m:t>
              </m:r>
              <m:sSup>
                <m:sSupPr>
                  <m:ctrlPr>
                    <w:rPr>
                      <w:rFonts w:ascii="Cambria Math" w:hAnsi="Cambria Math" w:eastAsia="宋体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color w:val="000000"/>
                      <w:sz w:val="22"/>
                    </w:rPr>
                  </m:ctrlPr>
                </m:e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2</m:t>
                  </m:r>
                  <m:ctrlPr>
                    <w:rPr>
                      <w:rFonts w:ascii="Cambria Math" w:hAnsi="Cambria Math" w:eastAsia="宋体"/>
                      <w:i/>
                      <w:color w:val="000000"/>
                      <w:sz w:val="22"/>
                    </w:rPr>
                  </m:ctrlPr>
                </m:sup>
              </m:sSup>
              <m:r>
                <w:rPr>
                  <w:rFonts w:ascii="Cambria Math" w:hAnsi="Cambria Math" w:eastAsia="宋体"/>
                  <w:color w:val="000000"/>
                  <w:sz w:val="22"/>
                </w:rPr>
                <m:t> -10=0</m:t>
              </m:r>
            </m:oMath>
            <w:r>
              <w:rPr>
                <w:rFonts w:hint="eastAsia" w:ascii="宋体" w:hAnsi="宋体" w:eastAsia="宋体"/>
                <w:color w:val="000000"/>
                <w:sz w:val="22"/>
              </w:rPr>
              <w:t xml:space="preserve">在 </w:t>
            </w:r>
            <m:oMath>
              <m:r>
                <m:rPr>
                  <m:sty m:val="p"/>
                </m:rPr>
                <w:rPr>
                  <w:rFonts w:ascii="Cambria Math" w:hAnsi="Cambria Math" w:eastAsia="宋体"/>
                  <w:color w:val="000000"/>
                  <w:sz w:val="22"/>
                </w:rPr>
                <m:t>(1,2)</m:t>
              </m:r>
            </m:oMath>
            <w:r>
              <w:rPr>
                <w:rFonts w:ascii="宋体" w:hAnsi="宋体" w:eastAsia="宋体"/>
                <w:color w:val="000000"/>
                <w:sz w:val="22"/>
              </w:rPr>
              <w:t xml:space="preserve"> 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区间的根</w:t>
            </w:r>
            <w:r>
              <w:rPr>
                <w:rFonts w:ascii="宋体" w:hAnsi="宋体" w:eastAsia="宋体"/>
                <w:color w:val="000000"/>
                <w:sz w:val="22"/>
              </w:rPr>
              <w:t>.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ascii="宋体" w:hAnsi="宋体" w:eastAsia="宋体"/>
                <w:color w:val="000000"/>
                <w:sz w:val="22"/>
              </w:rPr>
              <w:t xml:space="preserve">                </w:t>
            </w:r>
            <m:oMath>
              <m:sSub>
                <m:sSub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b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0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b>
              </m:sSub>
              <m:r>
                <w:rPr>
                  <w:rFonts w:ascii="Cambria Math" w:hAnsi="Cambria Math" w:eastAsia="宋体"/>
                  <w:color w:val="000000"/>
                  <w:sz w:val="22"/>
                </w:rPr>
                <m:t>=1.5</m:t>
              </m:r>
            </m:oMath>
            <w:r>
              <w:rPr>
                <w:rFonts w:hint="eastAsia" w:ascii="宋体" w:hAnsi="宋体" w:eastAsia="宋体"/>
                <w:color w:val="000000"/>
                <w:sz w:val="22"/>
              </w:rPr>
              <w:t>（</w:t>
            </w:r>
            <m:oMath>
              <m:sSup>
                <m:sSup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*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p>
              </m:sSup>
              <m:r>
                <w:rPr>
                  <w:rFonts w:ascii="Cambria Math" w:hAnsi="Cambria Math" w:eastAsia="宋体"/>
                  <w:color w:val="000000"/>
                  <w:sz w:val="22"/>
                </w:rPr>
                <m:t>=1.3652300134141</m:t>
              </m:r>
            </m:oMath>
            <w:r>
              <w:rPr>
                <w:rFonts w:hint="eastAsia" w:ascii="宋体" w:hAnsi="宋体" w:eastAsia="宋体"/>
                <w:color w:val="000000"/>
                <w:sz w:val="22"/>
              </w:rPr>
              <w:t>）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>其中迭代公式分别取：</w:t>
            </w:r>
          </w:p>
          <w:p>
            <w:pPr>
              <w:ind w:firstLine="420" w:firstLineChars="200"/>
              <w:jc w:val="left"/>
              <w:rPr>
                <w:rStyle w:val="17"/>
                <w:rFonts w:hint="eastAsia" w:ascii="宋体" w:hAnsi="宋体" w:eastAsia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17"/>
                        <w:rFonts w:ascii="Cambria Math" w:hAnsi="Cambria Math"/>
                        <w:i/>
                        <w:color w:val="000000" w:themeColor="text1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Style w:val="17"/>
                            <w:rFonts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w:rPr>
                            <w:rStyle w:val="17"/>
                            <w:rFonts w:hint="eastAsia" w:ascii="Cambria Math" w:hAnsi="Cambria Math"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x</m:t>
                        </m:r>
                        <m:ctrlPr>
                          <w:rPr>
                            <w:rStyle w:val="17"/>
                            <w:rFonts w:hint="eastAsia"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w:rPr>
                            <w:rStyle w:val="17"/>
                            <w:rFonts w:ascii="Cambria Math" w:hAnsi="Cambria Math"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k+1</m:t>
                        </m:r>
                        <m:ctrlPr>
                          <w:rPr>
                            <w:rStyle w:val="17"/>
                            <w:rFonts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b>
                    </m:sSub>
                    <m:r>
                      <w:rPr>
                        <w:rStyle w:val="17"/>
                        <w:rFonts w:ascii="Cambria Math" w:hAnsi="Cambria Math"/>
                        <w:color w:val="000000" w:themeColor="text1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=</m:t>
                    </m:r>
                    <m:f>
                      <m:fPr>
                        <m:ctrlPr>
                          <w:rPr>
                            <w:rStyle w:val="17"/>
                            <w:rFonts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fPr>
                      <m:num>
                        <m:r>
                          <w:rPr>
                            <w:rStyle w:val="17"/>
                            <w:rFonts w:ascii="Cambria Math" w:hAnsi="Cambria Math"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1</m:t>
                        </m:r>
                        <m:ctrlPr>
                          <w:rPr>
                            <w:rStyle w:val="17"/>
                            <w:rFonts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num>
                      <m:den>
                        <m:r>
                          <w:rPr>
                            <w:rStyle w:val="17"/>
                            <w:rFonts w:ascii="Cambria Math" w:hAnsi="Cambria Math"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2</m:t>
                        </m:r>
                        <m:ctrlPr>
                          <w:rPr>
                            <w:rStyle w:val="17"/>
                            <w:rFonts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en>
                    </m:f>
                    <m:rad>
                      <m:radPr>
                        <m:degHide m:val="1"/>
                        <m:ctrlPr>
                          <w:rPr>
                            <w:rStyle w:val="17"/>
                            <w:rFonts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radPr>
                      <m:deg>
                        <m:ctrlPr>
                          <w:rPr>
                            <w:rStyle w:val="17"/>
                            <w:rFonts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eg>
                      <m:e>
                        <m:r>
                          <w:rPr>
                            <w:rStyle w:val="17"/>
                            <w:rFonts w:ascii="Cambria Math" w:hAnsi="Cambria Math"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10-</m:t>
                        </m:r>
                        <m:sSubSup>
                          <m:sSubSupPr>
                            <m:ctrlPr>
                              <w:rPr>
                                <w:rStyle w:val="17"/>
                                <w:rFonts w:ascii="Cambria Math" w:hAnsi="Cambria Math"/>
                                <w:i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SupPr>
                          <m:e>
                            <m:r>
                              <w:rPr>
                                <w:rStyle w:val="17"/>
                                <w:rFonts w:ascii="Cambria Math" w:hAnsi="Cambria Math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x</m:t>
                            </m:r>
                            <m:ctrlPr>
                              <w:rPr>
                                <w:rStyle w:val="17"/>
                                <w:rFonts w:ascii="Cambria Math" w:hAnsi="Cambria Math"/>
                                <w:i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w:rPr>
                                <w:rStyle w:val="17"/>
                                <w:rFonts w:ascii="Cambria Math" w:hAnsi="Cambria Math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k</m:t>
                            </m:r>
                            <m:ctrlPr>
                              <w:rPr>
                                <w:rStyle w:val="17"/>
                                <w:rFonts w:ascii="Cambria Math" w:hAnsi="Cambria Math"/>
                                <w:i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  <m:sup>
                            <m:r>
                              <w:rPr>
                                <w:rStyle w:val="17"/>
                                <w:rFonts w:ascii="Cambria Math" w:hAnsi="Cambria Math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3</m:t>
                            </m:r>
                            <m:ctrlPr>
                              <w:rPr>
                                <w:rStyle w:val="17"/>
                                <w:rFonts w:ascii="Cambria Math" w:hAnsi="Cambria Math"/>
                                <w:i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p>
                        </m:sSubSup>
                        <m:ctrlPr>
                          <w:rPr>
                            <w:rStyle w:val="17"/>
                            <w:rFonts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</m:rad>
                    <m:r>
                      <w:rPr>
                        <w:rStyle w:val="17"/>
                        <w:rFonts w:ascii="Cambria Math" w:hAnsi="Cambria Math"/>
                        <w:color w:val="000000" w:themeColor="text1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 xml:space="preserve"># </m:t>
                    </m:r>
                    <m:d>
                      <m:dPr>
                        <m:ctrlPr>
                          <w:rPr>
                            <w:rStyle w:val="17"/>
                            <w:rFonts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Pr>
                      <m:e>
                        <m:r>
                          <w:rPr>
                            <w:rStyle w:val="17"/>
                            <w:rFonts w:ascii="Cambria Math" w:hAnsi="Cambria Math"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1</m:t>
                        </m:r>
                        <m:ctrlPr>
                          <w:rPr>
                            <w:rStyle w:val="17"/>
                            <w:rFonts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</m:d>
                    <m:ctrlPr>
                      <w:rPr>
                        <w:rStyle w:val="17"/>
                        <w:rFonts w:ascii="Cambria Math" w:hAnsi="Cambria Math"/>
                        <w:i/>
                        <w:color w:val="000000" w:themeColor="text1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eqArr>
              </m:oMath>
            </m:oMathPara>
          </w:p>
          <w:p>
            <w:pPr>
              <w:ind w:firstLine="420" w:firstLineChars="200"/>
              <w:jc w:val="left"/>
              <w:rPr>
                <w:rStyle w:val="17"/>
                <w:rFonts w:hint="eastAsia" w:ascii="宋体" w:hAnsi="宋体" w:eastAsia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17"/>
                        <w:rFonts w:ascii="Cambria Math" w:hAnsi="Cambria Math"/>
                        <w:i/>
                        <w:color w:val="000000" w:themeColor="text1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Style w:val="17"/>
                            <w:rFonts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w:rPr>
                            <w:rStyle w:val="17"/>
                            <w:rFonts w:hint="eastAsia" w:ascii="Cambria Math" w:hAnsi="Cambria Math"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x</m:t>
                        </m:r>
                        <m:ctrlPr>
                          <w:rPr>
                            <w:rStyle w:val="17"/>
                            <w:rFonts w:hint="eastAsia"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w:rPr>
                            <w:rStyle w:val="17"/>
                            <w:rFonts w:ascii="Cambria Math" w:hAnsi="Cambria Math"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k+1</m:t>
                        </m:r>
                        <m:ctrlPr>
                          <w:rPr>
                            <w:rStyle w:val="17"/>
                            <w:rFonts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b>
                    </m:sSub>
                    <m:r>
                      <w:rPr>
                        <w:rStyle w:val="17"/>
                        <w:rFonts w:ascii="Cambria Math" w:hAnsi="Cambria Math"/>
                        <w:color w:val="000000" w:themeColor="text1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=</m:t>
                    </m:r>
                    <m:rad>
                      <m:radPr>
                        <m:degHide m:val="1"/>
                        <m:ctrlPr>
                          <w:rPr>
                            <w:rStyle w:val="17"/>
                            <w:rFonts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radPr>
                      <m:deg>
                        <m:ctrlPr>
                          <w:rPr>
                            <w:rStyle w:val="17"/>
                            <w:rFonts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eg>
                      <m:e>
                        <m:f>
                          <m:fPr>
                            <m:ctrlPr>
                              <w:rPr>
                                <w:rStyle w:val="17"/>
                                <w:rFonts w:ascii="Cambria Math" w:hAnsi="Cambria Math"/>
                                <w:i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w:rPr>
                                <w:rStyle w:val="17"/>
                                <w:rFonts w:ascii="Cambria Math" w:hAnsi="Cambria Math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10</m:t>
                            </m:r>
                            <m:ctrlPr>
                              <w:rPr>
                                <w:rStyle w:val="17"/>
                                <w:rFonts w:ascii="Cambria Math" w:hAnsi="Cambria Math"/>
                                <w:i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Style w:val="17"/>
                                    <w:rFonts w:ascii="Cambria Math" w:hAnsi="Cambria Math"/>
                                    <w:i/>
                                    <w:color w:val="000000" w:themeColor="text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17"/>
                                    <w:rFonts w:ascii="Cambria Math" w:hAnsi="Cambria Math"/>
                                    <w:color w:val="000000" w:themeColor="text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x</m:t>
                                </m:r>
                                <m:ctrlPr>
                                  <w:rPr>
                                    <w:rStyle w:val="17"/>
                                    <w:rFonts w:ascii="Cambria Math" w:hAnsi="Cambria Math"/>
                                    <w:i/>
                                    <w:color w:val="000000" w:themeColor="text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Style w:val="17"/>
                                    <w:rFonts w:ascii="Cambria Math" w:hAnsi="Cambria Math"/>
                                    <w:color w:val="000000" w:themeColor="text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k</m:t>
                                </m:r>
                                <m:ctrlPr>
                                  <w:rPr>
                                    <w:rStyle w:val="17"/>
                                    <w:rFonts w:ascii="Cambria Math" w:hAnsi="Cambria Math"/>
                                    <w:i/>
                                    <w:color w:val="000000" w:themeColor="text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sub>
                            </m:sSub>
                            <m:ctrlPr>
                              <w:rPr>
                                <w:rStyle w:val="17"/>
                                <w:rFonts w:ascii="Cambria Math" w:hAnsi="Cambria Math"/>
                                <w:i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w:rPr>
                            <w:rStyle w:val="17"/>
                            <w:rFonts w:ascii="Cambria Math" w:hAnsi="Cambria Math"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Style w:val="17"/>
                                <w:rFonts w:ascii="Cambria Math" w:hAnsi="Cambria Math"/>
                                <w:i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SubSupPr>
                          <m:e>
                            <m:r>
                              <w:rPr>
                                <w:rStyle w:val="17"/>
                                <w:rFonts w:ascii="Cambria Math" w:hAnsi="Cambria Math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4x</m:t>
                            </m:r>
                            <m:ctrlPr>
                              <w:rPr>
                                <w:rStyle w:val="17"/>
                                <w:rFonts w:ascii="Cambria Math" w:hAnsi="Cambria Math"/>
                                <w:i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  <m:sub>
                            <m:r>
                              <w:rPr>
                                <w:rStyle w:val="17"/>
                                <w:rFonts w:ascii="Cambria Math" w:hAnsi="Cambria Math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k</m:t>
                            </m:r>
                            <m:ctrlPr>
                              <w:rPr>
                                <w:rStyle w:val="17"/>
                                <w:rFonts w:ascii="Cambria Math" w:hAnsi="Cambria Math"/>
                                <w:i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b>
                          <m:sup>
                            <m:r>
                              <w:rPr>
                                <w:rStyle w:val="17"/>
                                <w:rFonts w:ascii="Cambria Math" w:hAnsi="Cambria Math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2</m:t>
                            </m:r>
                            <m:ctrlPr>
                              <w:rPr>
                                <w:rStyle w:val="17"/>
                                <w:rFonts w:ascii="Cambria Math" w:hAnsi="Cambria Math"/>
                                <w:i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sup>
                        </m:sSubSup>
                        <m:ctrlPr>
                          <w:rPr>
                            <w:rStyle w:val="17"/>
                            <w:rFonts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</m:rad>
                    <m:r>
                      <w:rPr>
                        <w:rStyle w:val="17"/>
                        <w:rFonts w:ascii="Cambria Math" w:hAnsi="Cambria Math"/>
                        <w:color w:val="000000" w:themeColor="text1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 xml:space="preserve"> #</m:t>
                    </m:r>
                    <m:d>
                      <m:dPr>
                        <m:ctrlPr>
                          <w:rPr>
                            <w:rStyle w:val="17"/>
                            <w:rFonts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Pr>
                      <m:e>
                        <m:r>
                          <w:rPr>
                            <w:rStyle w:val="17"/>
                            <w:rFonts w:ascii="Cambria Math" w:hAnsi="Cambria Math"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2</m:t>
                        </m:r>
                        <m:ctrlPr>
                          <w:rPr>
                            <w:rStyle w:val="17"/>
                            <w:rFonts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</m:d>
                    <m:ctrlPr>
                      <w:rPr>
                        <w:rStyle w:val="17"/>
                        <w:rFonts w:ascii="Cambria Math" w:hAnsi="Cambria Math"/>
                        <w:i/>
                        <w:color w:val="000000" w:themeColor="text1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eqArr>
              </m:oMath>
            </m:oMathPara>
          </w:p>
          <w:p>
            <w:pPr>
              <w:ind w:firstLine="420" w:firstLineChars="200"/>
              <w:jc w:val="left"/>
              <w:rPr>
                <w:rFonts w:hint="eastAsia" w:ascii="宋体" w:hAnsi="宋体" w:eastAsia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17"/>
                        <w:rFonts w:ascii="Cambria Math" w:hAnsi="Cambria Math"/>
                        <w:i/>
                        <w:color w:val="000000" w:themeColor="text1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Style w:val="17"/>
                            <w:rFonts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w:rPr>
                            <w:rStyle w:val="17"/>
                            <w:rFonts w:hint="eastAsia" w:ascii="Cambria Math" w:hAnsi="Cambria Math"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x</m:t>
                        </m:r>
                        <m:ctrlPr>
                          <w:rPr>
                            <w:rStyle w:val="17"/>
                            <w:rFonts w:hint="eastAsia"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w:rPr>
                            <w:rStyle w:val="17"/>
                            <w:rFonts w:ascii="Cambria Math" w:hAnsi="Cambria Math"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k+1</m:t>
                        </m:r>
                        <m:ctrlPr>
                          <w:rPr>
                            <w:rStyle w:val="17"/>
                            <w:rFonts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b>
                    </m:sSub>
                    <m:r>
                      <w:rPr>
                        <w:rStyle w:val="17"/>
                        <w:rFonts w:ascii="Cambria Math" w:hAnsi="Cambria Math"/>
                        <w:color w:val="000000" w:themeColor="text1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=</m:t>
                    </m:r>
                    <m:sSub>
                      <m:sSubPr>
                        <m:ctrlPr>
                          <w:rPr>
                            <w:rStyle w:val="17"/>
                            <w:rFonts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w:rPr>
                            <w:rStyle w:val="17"/>
                            <w:rFonts w:ascii="Cambria Math" w:hAnsi="Cambria Math"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x</m:t>
                        </m:r>
                        <m:ctrlPr>
                          <w:rPr>
                            <w:rStyle w:val="17"/>
                            <w:rFonts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w:rPr>
                            <w:rStyle w:val="17"/>
                            <w:rFonts w:ascii="Cambria Math" w:hAnsi="Cambria Math"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k</m:t>
                        </m:r>
                        <m:ctrlPr>
                          <w:rPr>
                            <w:rStyle w:val="17"/>
                            <w:rFonts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b>
                    </m:sSub>
                    <m:r>
                      <w:rPr>
                        <w:rStyle w:val="17"/>
                        <w:rFonts w:ascii="Cambria Math" w:hAnsi="Cambria Math"/>
                        <w:color w:val="000000" w:themeColor="text1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-</m:t>
                    </m:r>
                    <m:sSubSup>
                      <m:sSubSupPr>
                        <m:ctrlPr>
                          <w:rPr>
                            <w:rStyle w:val="17"/>
                            <w:rFonts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bSupPr>
                      <m:e>
                        <m:r>
                          <w:rPr>
                            <w:rStyle w:val="17"/>
                            <w:rFonts w:ascii="Cambria Math" w:hAnsi="Cambria Math"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x</m:t>
                        </m:r>
                        <m:ctrlPr>
                          <w:rPr>
                            <w:rStyle w:val="17"/>
                            <w:rFonts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w:rPr>
                            <w:rStyle w:val="17"/>
                            <w:rFonts w:ascii="Cambria Math" w:hAnsi="Cambria Math"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k</m:t>
                        </m:r>
                        <m:ctrlPr>
                          <w:rPr>
                            <w:rStyle w:val="17"/>
                            <w:rFonts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b>
                      <m:sup>
                        <m:r>
                          <w:rPr>
                            <w:rStyle w:val="17"/>
                            <w:rFonts w:ascii="Cambria Math" w:hAnsi="Cambria Math"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3</m:t>
                        </m:r>
                        <m:ctrlPr>
                          <w:rPr>
                            <w:rStyle w:val="17"/>
                            <w:rFonts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p>
                    </m:sSubSup>
                    <m:r>
                      <w:rPr>
                        <w:rStyle w:val="17"/>
                        <w:rFonts w:ascii="Cambria Math" w:hAnsi="Cambria Math"/>
                        <w:color w:val="000000" w:themeColor="text1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-4</m:t>
                    </m:r>
                    <m:sSubSup>
                      <m:sSubSupPr>
                        <m:ctrlPr>
                          <w:rPr>
                            <w:rStyle w:val="17"/>
                            <w:rFonts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bSupPr>
                      <m:e>
                        <m:r>
                          <w:rPr>
                            <w:rStyle w:val="17"/>
                            <w:rFonts w:ascii="Cambria Math" w:hAnsi="Cambria Math"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x</m:t>
                        </m:r>
                        <m:ctrlPr>
                          <w:rPr>
                            <w:rStyle w:val="17"/>
                            <w:rFonts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w:rPr>
                            <w:rStyle w:val="17"/>
                            <w:rFonts w:ascii="Cambria Math" w:hAnsi="Cambria Math"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k</m:t>
                        </m:r>
                        <m:ctrlPr>
                          <w:rPr>
                            <w:rStyle w:val="17"/>
                            <w:rFonts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b>
                      <m:sup>
                        <m:r>
                          <w:rPr>
                            <w:rStyle w:val="17"/>
                            <w:rFonts w:ascii="Cambria Math" w:hAnsi="Cambria Math"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2</m:t>
                        </m:r>
                        <m:ctrlPr>
                          <w:rPr>
                            <w:rStyle w:val="17"/>
                            <w:rFonts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p>
                    </m:sSubSup>
                    <m:r>
                      <w:rPr>
                        <w:rStyle w:val="17"/>
                        <w:rFonts w:ascii="Cambria Math" w:hAnsi="Cambria Math"/>
                        <w:color w:val="000000" w:themeColor="text1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 xml:space="preserve">+10 # </m:t>
                    </m:r>
                    <m:d>
                      <m:dPr>
                        <m:ctrlPr>
                          <w:rPr>
                            <w:rStyle w:val="17"/>
                            <w:rFonts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dPr>
                      <m:e>
                        <m:r>
                          <w:rPr>
                            <w:rStyle w:val="17"/>
                            <w:rFonts w:ascii="Cambria Math" w:hAnsi="Cambria Math"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3</m:t>
                        </m:r>
                        <m:ctrlPr>
                          <w:rPr>
                            <w:rStyle w:val="17"/>
                            <w:rFonts w:ascii="Cambria Math" w:hAnsi="Cambria Math"/>
                            <w:i/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</m:d>
                    <m:ctrlPr>
                      <w:rPr>
                        <w:rStyle w:val="17"/>
                        <w:rFonts w:ascii="Cambria Math" w:hAnsi="Cambria Math"/>
                        <w:i/>
                        <w:color w:val="000000" w:themeColor="text1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eqArr>
              </m:oMath>
            </m:oMathPara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>比较其收敛性差别。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</w:p>
          <w:p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实验</w:t>
            </w:r>
            <w:r>
              <w:rPr>
                <w:b/>
                <w:bCs/>
                <w:sz w:val="22"/>
              </w:rPr>
              <w:t>2.2</w:t>
            </w:r>
            <w:r>
              <w:rPr>
                <w:rFonts w:hint="eastAsia"/>
                <w:b/>
                <w:bCs/>
                <w:sz w:val="22"/>
              </w:rPr>
              <w:t>：（分别用简单迭代法与加速迭代法求解非线性方程</w:t>
            </w:r>
            <w:r>
              <w:rPr>
                <w:b/>
                <w:bCs/>
                <w:sz w:val="22"/>
              </w:rPr>
              <w:t>4</w:t>
            </w:r>
            <w:r>
              <w:rPr>
                <w:rFonts w:hint="eastAsia"/>
                <w:b/>
                <w:bCs/>
                <w:sz w:val="22"/>
              </w:rPr>
              <w:t>）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>用简单迭代法与加速迭代法求方程</w:t>
            </w:r>
            <m:oMath>
              <m:r>
                <w:rPr>
                  <w:rFonts w:ascii="Cambria Math" w:hAnsi="Cambria Math" w:eastAsia="宋体"/>
                  <w:color w:val="000000"/>
                  <w:sz w:val="22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eastAsia="宋体"/>
                  <w:color w:val="000000"/>
                  <w:sz w:val="22"/>
                </w:rPr>
                <m:t>=1.6+0.99</m:t>
              </m:r>
              <m:r>
                <w:rPr>
                  <w:rFonts w:ascii="Cambria Math" w:hAnsi="Cambria Math" w:eastAsia="宋体"/>
                  <w:color w:val="000000"/>
                  <w:sz w:val="22"/>
                </w:rPr>
                <m:t>cosx</m:t>
              </m:r>
            </m:oMath>
            <w:r>
              <w:rPr>
                <w:rFonts w:hint="eastAsia" w:ascii="宋体" w:hAnsi="宋体" w:eastAsia="宋体"/>
                <w:color w:val="000000"/>
                <w:sz w:val="22"/>
              </w:rPr>
              <w:t xml:space="preserve">在 </w:t>
            </w:r>
            <m:oMath>
              <m:r>
                <m:rPr>
                  <m:sty m:val="p"/>
                </m:rPr>
                <w:rPr>
                  <w:rFonts w:ascii="Cambria Math" w:hAnsi="Cambria Math" w:eastAsia="宋体"/>
                  <w:color w:val="000000"/>
                  <w:sz w:val="22"/>
                </w:rPr>
                <m:t>(1,2)</m:t>
              </m:r>
            </m:oMath>
            <w:r>
              <w:rPr>
                <w:rFonts w:ascii="宋体" w:hAnsi="宋体" w:eastAsia="宋体"/>
                <w:color w:val="000000"/>
                <w:sz w:val="22"/>
              </w:rPr>
              <w:t xml:space="preserve"> 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区间的根</w:t>
            </w:r>
            <w:r>
              <w:rPr>
                <w:rFonts w:ascii="宋体" w:hAnsi="宋体" w:eastAsia="宋体"/>
                <w:color w:val="000000"/>
                <w:sz w:val="22"/>
              </w:rPr>
              <w:t>.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ascii="宋体" w:hAnsi="宋体" w:eastAsia="宋体"/>
                <w:color w:val="000000"/>
                <w:sz w:val="22"/>
              </w:rPr>
              <w:t xml:space="preserve">                </w:t>
            </w:r>
            <m:oMath>
              <m:sSub>
                <m:sSub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b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0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b>
              </m:sSub>
              <m:r>
                <w:rPr>
                  <w:rFonts w:ascii="Cambria Math" w:hAnsi="Cambria Math" w:eastAsia="宋体"/>
                  <w:color w:val="000000"/>
                  <w:sz w:val="22"/>
                </w:rPr>
                <m:t>=π/2</m:t>
              </m:r>
              <m:r>
                <w:rPr>
                  <w:rFonts w:hint="eastAsia" w:ascii="Cambria Math" w:hAnsi="Cambria Math" w:eastAsia="宋体"/>
                  <w:color w:val="000000"/>
                  <w:sz w:val="22"/>
                </w:rPr>
                <m:t>，</m:t>
              </m:r>
            </m:oMath>
            <w:r>
              <w:rPr>
                <w:rFonts w:hint="eastAsia" w:ascii="宋体" w:hAnsi="宋体" w:eastAsia="宋体"/>
                <w:color w:val="000000"/>
                <w:sz w:val="22"/>
              </w:rPr>
              <w:t>（</w:t>
            </w:r>
            <m:oMath>
              <m:sSup>
                <m:sSup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*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p>
              </m:sSup>
              <m:r>
                <w:rPr>
                  <w:rFonts w:ascii="Cambria Math" w:hAnsi="Cambria Math" w:eastAsia="宋体"/>
                  <w:color w:val="000000"/>
                  <w:sz w:val="22"/>
                </w:rPr>
                <m:t>=1.58547180152194</m:t>
              </m:r>
            </m:oMath>
            <w:r>
              <w:rPr>
                <w:rFonts w:hint="eastAsia" w:ascii="宋体" w:hAnsi="宋体" w:eastAsia="宋体"/>
                <w:color w:val="000000"/>
                <w:sz w:val="22"/>
              </w:rPr>
              <w:t>）</w:t>
            </w:r>
          </w:p>
          <w:p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实验</w:t>
            </w:r>
            <w:r>
              <w:rPr>
                <w:b/>
                <w:bCs/>
                <w:sz w:val="22"/>
              </w:rPr>
              <w:t>2.3</w:t>
            </w:r>
            <w:r>
              <w:rPr>
                <w:rFonts w:hint="eastAsia"/>
                <w:b/>
                <w:bCs/>
                <w:sz w:val="22"/>
              </w:rPr>
              <w:t>：（用简单迭代法与加速迭代法求解非线性方程</w:t>
            </w:r>
            <w:r>
              <w:rPr>
                <w:b/>
                <w:bCs/>
                <w:sz w:val="22"/>
              </w:rPr>
              <w:t>5</w:t>
            </w:r>
            <w:r>
              <w:rPr>
                <w:rFonts w:hint="eastAsia"/>
                <w:b/>
                <w:bCs/>
                <w:sz w:val="22"/>
              </w:rPr>
              <w:t>）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>用加速迭代法求方程</w:t>
            </w:r>
            <m:oMath>
              <m:r>
                <w:rPr>
                  <w:rFonts w:ascii="Cambria Math" w:hAnsi="Cambria Math" w:eastAsia="宋体"/>
                  <w:color w:val="000000"/>
                  <w:sz w:val="22"/>
                </w:rPr>
                <m:t>f</m:t>
              </m:r>
              <m:d>
                <m:d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d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</m:d>
              <m:r>
                <w:rPr>
                  <w:rFonts w:ascii="Cambria Math" w:hAnsi="Cambria Math" w:eastAsia="宋体"/>
                  <w:color w:val="000000"/>
                  <w:sz w:val="22"/>
                </w:rPr>
                <m:t>=</m:t>
              </m:r>
              <m:sSup>
                <m:sSup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3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p>
              </m:sSup>
              <m:r>
                <w:rPr>
                  <w:rFonts w:ascii="Cambria Math" w:hAnsi="Cambria Math" w:eastAsia="宋体"/>
                  <w:color w:val="000000"/>
                  <w:sz w:val="22"/>
                </w:rPr>
                <m:t>-x -1=0</m:t>
              </m:r>
            </m:oMath>
            <w:r>
              <w:rPr>
                <w:rFonts w:ascii="Cambria Math" w:hAnsi="Cambria Math" w:eastAsia="宋体"/>
                <w:i/>
                <w:iCs/>
                <w:color w:val="000000"/>
                <w:sz w:val="22"/>
              </w:rPr>
              <w:t xml:space="preserve"> 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 xml:space="preserve">在 </w:t>
            </w:r>
            <m:oMath>
              <m:r>
                <m:rPr>
                  <m:sty m:val="p"/>
                </m:rPr>
                <w:rPr>
                  <w:rFonts w:ascii="Cambria Math" w:hAnsi="Cambria Math" w:eastAsia="宋体"/>
                  <w:color w:val="000000"/>
                  <w:sz w:val="22"/>
                </w:rPr>
                <m:t>(1,2)</m:t>
              </m:r>
            </m:oMath>
            <w:r>
              <w:rPr>
                <w:rFonts w:ascii="宋体" w:hAnsi="宋体" w:eastAsia="宋体"/>
                <w:color w:val="000000"/>
                <w:sz w:val="22"/>
              </w:rPr>
              <w:t xml:space="preserve"> 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区间的根</w:t>
            </w:r>
            <w:r>
              <w:rPr>
                <w:rFonts w:ascii="宋体" w:hAnsi="宋体" w:eastAsia="宋体"/>
                <w:color w:val="000000"/>
                <w:sz w:val="22"/>
              </w:rPr>
              <w:t>.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ascii="宋体" w:hAnsi="宋体" w:eastAsia="宋体"/>
                <w:color w:val="000000"/>
                <w:sz w:val="22"/>
              </w:rPr>
              <w:t xml:space="preserve">                </w:t>
            </w:r>
            <m:oMath>
              <m:sSub>
                <m:sSub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b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0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b>
              </m:sSub>
              <m:r>
                <w:rPr>
                  <w:rFonts w:ascii="Cambria Math" w:hAnsi="Cambria Math" w:eastAsia="宋体"/>
                  <w:color w:val="000000"/>
                  <w:sz w:val="22"/>
                </w:rPr>
                <m:t>=1.5</m:t>
              </m:r>
            </m:oMath>
            <w:r>
              <w:rPr>
                <w:rFonts w:hint="eastAsia" w:ascii="宋体" w:hAnsi="宋体" w:eastAsia="宋体"/>
                <w:color w:val="000000"/>
                <w:sz w:val="22"/>
              </w:rPr>
              <w:t>（</w:t>
            </w:r>
            <m:oMath>
              <m:sSup>
                <m:sSup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*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p>
              </m:sSup>
              <m:r>
                <w:rPr>
                  <w:rFonts w:ascii="Cambria Math" w:hAnsi="Cambria Math" w:eastAsia="宋体"/>
                  <w:color w:val="000000"/>
                  <w:sz w:val="22"/>
                </w:rPr>
                <m:t>=1.32471795724475</m:t>
              </m:r>
            </m:oMath>
            <w:r>
              <w:rPr>
                <w:rFonts w:hint="eastAsia" w:ascii="宋体" w:hAnsi="宋体" w:eastAsia="宋体"/>
                <w:color w:val="000000"/>
                <w:sz w:val="22"/>
              </w:rPr>
              <w:t>）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>其中简单迭代公式取：</w:t>
            </w:r>
            <m:oMath>
              <m:sSub>
                <m:sSub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b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k+1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b>
              </m:sSub>
              <m:r>
                <w:rPr>
                  <w:rFonts w:ascii="Cambria Math" w:hAnsi="Cambria Math" w:eastAsia="宋体"/>
                  <w:color w:val="000000"/>
                  <w:sz w:val="22"/>
                </w:rPr>
                <m:t>=</m:t>
              </m:r>
              <m:sSubSup>
                <m:sSubSupPr>
                  <m:ctrlPr>
                    <w:rPr>
                      <w:rFonts w:ascii="Cambria Math" w:hAnsi="Cambria Math" w:eastAsia="宋体"/>
                      <w:i/>
                      <w:color w:val="000000"/>
                      <w:sz w:val="22"/>
                    </w:rPr>
                  </m:ctrlPr>
                </m:sSub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color w:val="000000"/>
                      <w:sz w:val="22"/>
                    </w:rPr>
                  </m:ctrlPr>
                </m:e>
                <m:sub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k</m:t>
                  </m:r>
                  <m:ctrlPr>
                    <w:rPr>
                      <w:rFonts w:ascii="Cambria Math" w:hAnsi="Cambria Math" w:eastAsia="宋体"/>
                      <w:i/>
                      <w:color w:val="000000"/>
                      <w:sz w:val="22"/>
                    </w:rPr>
                  </m:ctrlPr>
                </m:sub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3</m:t>
                  </m:r>
                  <m:ctrlPr>
                    <w:rPr>
                      <w:rFonts w:ascii="Cambria Math" w:hAnsi="Cambria Math" w:eastAsia="宋体"/>
                      <w:i/>
                      <w:color w:val="000000"/>
                      <w:sz w:val="22"/>
                    </w:rPr>
                  </m:ctrlPr>
                </m:sup>
              </m:sSubSup>
              <m:r>
                <w:rPr>
                  <w:rFonts w:ascii="Cambria Math" w:hAnsi="Cambria Math" w:eastAsia="宋体"/>
                  <w:color w:val="000000"/>
                  <w:sz w:val="22"/>
                </w:rPr>
                <m:t>-1</m:t>
              </m:r>
            </m:oMath>
            <w:r>
              <w:rPr>
                <w:rFonts w:hint="eastAsia" w:ascii="宋体" w:hAnsi="宋体" w:eastAsia="宋体"/>
                <w:color w:val="000000"/>
                <w:sz w:val="22"/>
              </w:rPr>
              <w:t>,比较其收敛性差别。</w:t>
            </w:r>
          </w:p>
          <w:p>
            <w:pPr>
              <w:jc w:val="left"/>
              <w:rPr>
                <w:rFonts w:hint="eastAsia" w:ascii="宋体" w:hAnsi="宋体" w:eastAsia="宋体"/>
                <w:color w:val="000000"/>
                <w:sz w:val="22"/>
              </w:rPr>
            </w:pPr>
          </w:p>
          <w:p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实验</w:t>
            </w:r>
            <w:r>
              <w:rPr>
                <w:b/>
                <w:bCs/>
                <w:sz w:val="22"/>
              </w:rPr>
              <w:t>3.1</w:t>
            </w:r>
            <w:r>
              <w:rPr>
                <w:rFonts w:hint="eastAsia"/>
                <w:b/>
                <w:bCs/>
                <w:sz w:val="22"/>
              </w:rPr>
              <w:t>：（用牛顿迭代法与割线法求解非线性方程</w:t>
            </w:r>
            <w:r>
              <w:rPr>
                <w:b/>
                <w:bCs/>
                <w:sz w:val="22"/>
              </w:rPr>
              <w:t>3</w:t>
            </w:r>
            <w:r>
              <w:rPr>
                <w:rFonts w:hint="eastAsia"/>
                <w:b/>
                <w:bCs/>
                <w:sz w:val="22"/>
              </w:rPr>
              <w:t>）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>用简单迭代法求方程</w:t>
            </w:r>
            <m:oMath>
              <m:sSup>
                <m:sSup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3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p>
              </m:sSup>
              <m:r>
                <w:rPr>
                  <w:rFonts w:ascii="Cambria Math" w:hAnsi="Cambria Math" w:eastAsia="宋体"/>
                  <w:color w:val="000000"/>
                  <w:sz w:val="22"/>
                </w:rPr>
                <m:t>+4</m:t>
              </m:r>
              <m:sSup>
                <m:sSupPr>
                  <m:ctrlPr>
                    <w:rPr>
                      <w:rFonts w:ascii="Cambria Math" w:hAnsi="Cambria Math" w:eastAsia="宋体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color w:val="000000"/>
                      <w:sz w:val="22"/>
                    </w:rPr>
                  </m:ctrlPr>
                </m:e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2</m:t>
                  </m:r>
                  <m:ctrlPr>
                    <w:rPr>
                      <w:rFonts w:ascii="Cambria Math" w:hAnsi="Cambria Math" w:eastAsia="宋体"/>
                      <w:i/>
                      <w:color w:val="000000"/>
                      <w:sz w:val="22"/>
                    </w:rPr>
                  </m:ctrlPr>
                </m:sup>
              </m:sSup>
              <m:r>
                <w:rPr>
                  <w:rFonts w:ascii="Cambria Math" w:hAnsi="Cambria Math" w:eastAsia="宋体"/>
                  <w:color w:val="000000"/>
                  <w:sz w:val="22"/>
                </w:rPr>
                <m:t> -10=0</m:t>
              </m:r>
            </m:oMath>
            <w:r>
              <w:rPr>
                <w:rFonts w:hint="eastAsia" w:ascii="宋体" w:hAnsi="宋体" w:eastAsia="宋体"/>
                <w:color w:val="000000"/>
                <w:sz w:val="22"/>
              </w:rPr>
              <w:t xml:space="preserve">在 </w:t>
            </w:r>
            <m:oMath>
              <m:r>
                <m:rPr>
                  <m:sty m:val="p"/>
                </m:rPr>
                <w:rPr>
                  <w:rFonts w:ascii="Cambria Math" w:hAnsi="Cambria Math" w:eastAsia="宋体"/>
                  <w:color w:val="000000"/>
                  <w:sz w:val="22"/>
                </w:rPr>
                <m:t>(1,2)</m:t>
              </m:r>
            </m:oMath>
            <w:r>
              <w:rPr>
                <w:rFonts w:ascii="宋体" w:hAnsi="宋体" w:eastAsia="宋体"/>
                <w:color w:val="000000"/>
                <w:sz w:val="22"/>
              </w:rPr>
              <w:t xml:space="preserve"> 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区间的根</w:t>
            </w:r>
            <w:r>
              <w:rPr>
                <w:rFonts w:ascii="宋体" w:hAnsi="宋体" w:eastAsia="宋体"/>
                <w:color w:val="000000"/>
                <w:sz w:val="22"/>
              </w:rPr>
              <w:t>.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ascii="宋体" w:hAnsi="宋体" w:eastAsia="宋体"/>
                <w:color w:val="000000"/>
                <w:sz w:val="22"/>
              </w:rPr>
              <w:t xml:space="preserve">       </w:t>
            </w:r>
            <m:oMath>
              <m:sSub>
                <m:sSub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b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0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b>
              </m:sSub>
              <m:r>
                <w:rPr>
                  <w:rFonts w:ascii="Cambria Math" w:hAnsi="Cambria Math" w:eastAsia="宋体"/>
                  <w:color w:val="000000"/>
                  <w:sz w:val="22"/>
                </w:rPr>
                <m:t>=1.5</m:t>
              </m:r>
              <m:r>
                <w:rPr>
                  <w:rFonts w:hint="eastAsia" w:ascii="Cambria Math" w:hAnsi="Cambria Math" w:eastAsia="宋体"/>
                  <w:color w:val="000000"/>
                  <w:sz w:val="22"/>
                </w:rPr>
                <m:t>，</m:t>
              </m:r>
              <m:d>
                <m:dPr>
                  <m:begChr m:val="（"/>
                  <m:endChr m:val="）"/>
                  <m:ctrlPr>
                    <w:rPr>
                      <w:rFonts w:ascii="Cambria Math" w:hAnsi="Cambria Math" w:eastAsia="宋体"/>
                      <w:color w:val="000000"/>
                      <w:sz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eastAsia="宋体"/>
                          <w:i/>
                          <w:iCs/>
                          <w:color w:val="000000"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="宋体"/>
                          <w:color w:val="000000"/>
                          <w:sz w:val="22"/>
                        </w:rPr>
                        <m:t>x</m:t>
                      </m:r>
                      <m:ctrlPr>
                        <w:rPr>
                          <w:rFonts w:ascii="Cambria Math" w:hAnsi="Cambria Math" w:eastAsia="宋体"/>
                          <w:i/>
                          <w:iCs/>
                          <w:color w:val="000000"/>
                          <w:sz w:val="22"/>
                        </w:rPr>
                      </m:ctrlPr>
                    </m:e>
                    <m:sub>
                      <m:r>
                        <w:rPr>
                          <w:rFonts w:ascii="Cambria Math" w:hAnsi="Cambria Math" w:eastAsia="宋体"/>
                          <w:color w:val="000000"/>
                          <w:sz w:val="22"/>
                        </w:rPr>
                        <m:t>0</m:t>
                      </m:r>
                      <m:ctrlPr>
                        <w:rPr>
                          <w:rFonts w:ascii="Cambria Math" w:hAnsi="Cambria Math" w:eastAsia="宋体"/>
                          <w:i/>
                          <w:iCs/>
                          <w:color w:val="000000"/>
                          <w:sz w:val="22"/>
                        </w:rPr>
                      </m:ctrlPr>
                    </m:sub>
                  </m:sSub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=</m:t>
                  </m:r>
                  <m:r>
                    <w:rPr>
                      <w:rFonts w:ascii="Cambria Math" w:hAnsi="微软雅黑" w:eastAsia="微软雅黑" w:cs="微软雅黑"/>
                      <w:color w:val="000000"/>
                      <w:sz w:val="22"/>
                    </w:rPr>
                    <m:t>1</m:t>
                  </m:r>
                  <m:r>
                    <w:rPr>
                      <w:rFonts w:hint="eastAsia" w:ascii="Cambria Math" w:hAnsi="Cambria Math" w:eastAsia="宋体"/>
                      <w:color w:val="000000"/>
                      <w:sz w:val="22"/>
                    </w:rPr>
                    <m:t>，</m:t>
                  </m:r>
                  <m:sSub>
                    <m:sSubPr>
                      <m:ctrlPr>
                        <w:rPr>
                          <w:rFonts w:ascii="Cambria Math" w:hAnsi="Cambria Math" w:eastAsia="宋体"/>
                          <w:i/>
                          <w:iCs/>
                          <w:color w:val="000000"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="宋体"/>
                          <w:color w:val="000000"/>
                          <w:sz w:val="22"/>
                        </w:rPr>
                        <m:t>x</m:t>
                      </m:r>
                      <m:ctrlPr>
                        <w:rPr>
                          <w:rFonts w:ascii="Cambria Math" w:hAnsi="Cambria Math" w:eastAsia="宋体"/>
                          <w:i/>
                          <w:iCs/>
                          <w:color w:val="000000"/>
                          <w:sz w:val="22"/>
                        </w:rPr>
                      </m:ctrlPr>
                    </m:e>
                    <m:sub>
                      <m:r>
                        <w:rPr>
                          <w:rFonts w:ascii="Cambria Math" w:hAnsi="Cambria Math" w:eastAsia="宋体"/>
                          <w:color w:val="000000"/>
                          <w:sz w:val="22"/>
                        </w:rPr>
                        <m:t>1</m:t>
                      </m:r>
                      <m:ctrlPr>
                        <w:rPr>
                          <w:rFonts w:ascii="Cambria Math" w:hAnsi="Cambria Math" w:eastAsia="宋体"/>
                          <w:i/>
                          <w:iCs/>
                          <w:color w:val="000000"/>
                          <w:sz w:val="22"/>
                        </w:rPr>
                      </m:ctrlPr>
                    </m:sub>
                  </m:sSub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=2</m:t>
                  </m:r>
                  <m:r>
                    <m:rPr>
                      <m:sty m:val="p"/>
                    </m:rPr>
                    <w:rPr>
                      <w:rFonts w:hint="eastAsia" w:ascii="Cambria Math" w:hAnsi="Cambria Math" w:eastAsia="宋体"/>
                      <w:color w:val="000000"/>
                      <w:sz w:val="22"/>
                    </w:rPr>
                    <m:t xml:space="preserve"> for</m:t>
                  </m:r>
                  <m:r>
                    <m:rPr>
                      <m:sty m:val="p"/>
                    </m:rPr>
                    <w:rPr>
                      <w:rFonts w:ascii="Cambria Math" w:hAnsi="Cambria Math" w:eastAsia="宋体"/>
                      <w:color w:val="000000"/>
                      <w:sz w:val="22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hint="eastAsia" w:ascii="Cambria Math" w:hAnsi="Cambria Math" w:eastAsia="宋体"/>
                      <w:color w:val="000000"/>
                      <w:sz w:val="22"/>
                    </w:rPr>
                    <m:t>割线法</m:t>
                  </m:r>
                  <m:ctrlPr>
                    <w:rPr>
                      <w:rFonts w:ascii="Cambria Math" w:hAnsi="Cambria Math" w:eastAsia="宋体"/>
                      <w:color w:val="000000"/>
                      <w:sz w:val="22"/>
                    </w:rPr>
                  </m:ctrlPr>
                </m:e>
              </m:d>
              <m:r>
                <m:rPr>
                  <m:sty m:val="p"/>
                </m:rPr>
                <w:rPr>
                  <w:rFonts w:hint="eastAsia" w:ascii="Cambria Math" w:hAnsi="Cambria Math" w:eastAsia="宋体"/>
                  <w:color w:val="000000"/>
                  <w:sz w:val="22"/>
                </w:rPr>
                <m:t>，</m:t>
              </m:r>
            </m:oMath>
          </w:p>
          <w:p>
            <w:pPr>
              <w:ind w:left="780"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>（</w:t>
            </w:r>
            <m:oMath>
              <m:sSup>
                <m:sSup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*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p>
              </m:sSup>
              <m:r>
                <w:rPr>
                  <w:rFonts w:ascii="Cambria Math" w:hAnsi="Cambria Math" w:eastAsia="宋体"/>
                  <w:color w:val="000000"/>
                  <w:sz w:val="22"/>
                </w:rPr>
                <m:t>=1.3652300134141</m:t>
              </m:r>
            </m:oMath>
            <w:r>
              <w:rPr>
                <w:rFonts w:hint="eastAsia" w:ascii="宋体" w:hAnsi="宋体" w:eastAsia="宋体"/>
                <w:color w:val="000000"/>
                <w:sz w:val="22"/>
              </w:rPr>
              <w:t>）。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</w:p>
          <w:p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实验</w:t>
            </w:r>
            <w:r>
              <w:rPr>
                <w:b/>
                <w:bCs/>
                <w:sz w:val="22"/>
              </w:rPr>
              <w:t>3.2</w:t>
            </w:r>
            <w:r>
              <w:rPr>
                <w:rFonts w:hint="eastAsia"/>
                <w:b/>
                <w:bCs/>
                <w:sz w:val="22"/>
              </w:rPr>
              <w:t>：（分别用牛顿迭代法与割线法求解非线性方程</w:t>
            </w:r>
            <w:r>
              <w:rPr>
                <w:b/>
                <w:bCs/>
                <w:sz w:val="22"/>
              </w:rPr>
              <w:t>4</w:t>
            </w:r>
            <w:r>
              <w:rPr>
                <w:rFonts w:hint="eastAsia"/>
                <w:b/>
                <w:bCs/>
                <w:sz w:val="22"/>
              </w:rPr>
              <w:t>）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>用简单迭代法与加速迭代法求方程</w:t>
            </w:r>
            <m:oMath>
              <m:r>
                <w:rPr>
                  <w:rFonts w:ascii="Cambria Math" w:hAnsi="Cambria Math" w:eastAsia="宋体"/>
                  <w:color w:val="000000"/>
                  <w:sz w:val="22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eastAsia="宋体"/>
                  <w:color w:val="000000"/>
                  <w:sz w:val="22"/>
                </w:rPr>
                <m:t>=1.6+0.99</m:t>
              </m:r>
              <m:r>
                <w:rPr>
                  <w:rFonts w:ascii="Cambria Math" w:hAnsi="Cambria Math" w:eastAsia="宋体"/>
                  <w:color w:val="000000"/>
                  <w:sz w:val="22"/>
                </w:rPr>
                <m:t>cosx</m:t>
              </m:r>
            </m:oMath>
            <w:r>
              <w:rPr>
                <w:rFonts w:hint="eastAsia" w:ascii="宋体" w:hAnsi="宋体" w:eastAsia="宋体"/>
                <w:color w:val="000000"/>
                <w:sz w:val="22"/>
              </w:rPr>
              <w:t xml:space="preserve">在 </w:t>
            </w:r>
            <m:oMath>
              <m:r>
                <m:rPr>
                  <m:sty m:val="p"/>
                </m:rPr>
                <w:rPr>
                  <w:rFonts w:ascii="Cambria Math" w:hAnsi="Cambria Math" w:eastAsia="宋体"/>
                  <w:color w:val="000000"/>
                  <w:sz w:val="22"/>
                </w:rPr>
                <m:t>(1,2)</m:t>
              </m:r>
            </m:oMath>
            <w:r>
              <w:rPr>
                <w:rFonts w:ascii="宋体" w:hAnsi="宋体" w:eastAsia="宋体"/>
                <w:color w:val="000000"/>
                <w:sz w:val="22"/>
              </w:rPr>
              <w:t xml:space="preserve"> 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区间的根</w:t>
            </w:r>
            <w:r>
              <w:rPr>
                <w:rFonts w:ascii="宋体" w:hAnsi="宋体" w:eastAsia="宋体"/>
                <w:color w:val="000000"/>
                <w:sz w:val="22"/>
              </w:rPr>
              <w:t>.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ascii="宋体" w:hAnsi="宋体" w:eastAsia="宋体"/>
                <w:color w:val="000000"/>
                <w:sz w:val="22"/>
              </w:rPr>
              <w:t xml:space="preserve">      </w:t>
            </w:r>
            <m:oMath>
              <m:sSub>
                <m:sSub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b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0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b>
              </m:sSub>
              <m:r>
                <w:rPr>
                  <w:rFonts w:ascii="Cambria Math" w:hAnsi="Cambria Math" w:eastAsia="宋体"/>
                  <w:color w:val="000000"/>
                  <w:sz w:val="22"/>
                </w:rPr>
                <m:t>=π/2</m:t>
              </m:r>
              <m:r>
                <w:rPr>
                  <w:rFonts w:hint="eastAsia" w:ascii="Cambria Math" w:hAnsi="Cambria Math" w:eastAsia="宋体"/>
                  <w:color w:val="000000"/>
                  <w:sz w:val="22"/>
                </w:rPr>
                <m:t>，</m:t>
              </m:r>
              <m:d>
                <m:dPr>
                  <m:begChr m:val="（"/>
                  <m:endChr m:val="）"/>
                  <m:ctrlPr>
                    <w:rPr>
                      <w:rFonts w:ascii="Cambria Math" w:hAnsi="Cambria Math" w:eastAsia="宋体"/>
                      <w:color w:val="000000"/>
                      <w:sz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eastAsia="宋体"/>
                          <w:i/>
                          <w:iCs/>
                          <w:color w:val="000000"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="宋体"/>
                          <w:color w:val="000000"/>
                          <w:sz w:val="22"/>
                        </w:rPr>
                        <m:t>x</m:t>
                      </m:r>
                      <m:ctrlPr>
                        <w:rPr>
                          <w:rFonts w:ascii="Cambria Math" w:hAnsi="Cambria Math" w:eastAsia="宋体"/>
                          <w:i/>
                          <w:iCs/>
                          <w:color w:val="000000"/>
                          <w:sz w:val="22"/>
                        </w:rPr>
                      </m:ctrlPr>
                    </m:e>
                    <m:sub>
                      <m:r>
                        <w:rPr>
                          <w:rFonts w:ascii="Cambria Math" w:hAnsi="Cambria Math" w:eastAsia="宋体"/>
                          <w:color w:val="000000"/>
                          <w:sz w:val="22"/>
                        </w:rPr>
                        <m:t>0</m:t>
                      </m:r>
                      <m:ctrlPr>
                        <w:rPr>
                          <w:rFonts w:ascii="Cambria Math" w:hAnsi="Cambria Math" w:eastAsia="宋体"/>
                          <w:i/>
                          <w:iCs/>
                          <w:color w:val="000000"/>
                          <w:sz w:val="22"/>
                        </w:rPr>
                      </m:ctrlPr>
                    </m:sub>
                  </m:sSub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=</m:t>
                  </m:r>
                  <m:r>
                    <w:rPr>
                      <w:rFonts w:ascii="Cambria Math" w:hAnsi="微软雅黑" w:eastAsia="微软雅黑" w:cs="微软雅黑"/>
                      <w:color w:val="000000"/>
                      <w:sz w:val="22"/>
                    </w:rPr>
                    <m:t>1</m:t>
                  </m:r>
                  <m:r>
                    <w:rPr>
                      <w:rFonts w:hint="eastAsia" w:ascii="Cambria Math" w:hAnsi="Cambria Math" w:eastAsia="宋体"/>
                      <w:color w:val="000000"/>
                      <w:sz w:val="22"/>
                    </w:rPr>
                    <m:t>，</m:t>
                  </m:r>
                  <m:sSub>
                    <m:sSubPr>
                      <m:ctrlPr>
                        <w:rPr>
                          <w:rFonts w:ascii="Cambria Math" w:hAnsi="Cambria Math" w:eastAsia="宋体"/>
                          <w:i/>
                          <w:iCs/>
                          <w:color w:val="000000"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="宋体"/>
                          <w:color w:val="000000"/>
                          <w:sz w:val="22"/>
                        </w:rPr>
                        <m:t>x</m:t>
                      </m:r>
                      <m:ctrlPr>
                        <w:rPr>
                          <w:rFonts w:ascii="Cambria Math" w:hAnsi="Cambria Math" w:eastAsia="宋体"/>
                          <w:i/>
                          <w:iCs/>
                          <w:color w:val="000000"/>
                          <w:sz w:val="22"/>
                        </w:rPr>
                      </m:ctrlPr>
                    </m:e>
                    <m:sub>
                      <m:r>
                        <w:rPr>
                          <w:rFonts w:ascii="Cambria Math" w:hAnsi="Cambria Math" w:eastAsia="宋体"/>
                          <w:color w:val="000000"/>
                          <w:sz w:val="22"/>
                        </w:rPr>
                        <m:t>1</m:t>
                      </m:r>
                      <m:ctrlPr>
                        <w:rPr>
                          <w:rFonts w:ascii="Cambria Math" w:hAnsi="Cambria Math" w:eastAsia="宋体"/>
                          <w:i/>
                          <w:iCs/>
                          <w:color w:val="000000"/>
                          <w:sz w:val="22"/>
                        </w:rPr>
                      </m:ctrlPr>
                    </m:sub>
                  </m:sSub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=2</m:t>
                  </m:r>
                  <m:r>
                    <m:rPr>
                      <m:sty m:val="p"/>
                    </m:rPr>
                    <w:rPr>
                      <w:rFonts w:hint="eastAsia" w:ascii="Cambria Math" w:hAnsi="Cambria Math" w:eastAsia="宋体"/>
                      <w:color w:val="000000"/>
                      <w:sz w:val="22"/>
                    </w:rPr>
                    <m:t xml:space="preserve"> for</m:t>
                  </m:r>
                  <m:r>
                    <m:rPr>
                      <m:sty m:val="p"/>
                    </m:rPr>
                    <w:rPr>
                      <w:rFonts w:ascii="Cambria Math" w:hAnsi="Cambria Math" w:eastAsia="宋体"/>
                      <w:color w:val="000000"/>
                      <w:sz w:val="22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hint="eastAsia" w:ascii="Cambria Math" w:hAnsi="Cambria Math" w:eastAsia="宋体"/>
                      <w:color w:val="000000"/>
                      <w:sz w:val="22"/>
                    </w:rPr>
                    <m:t>割线法</m:t>
                  </m:r>
                  <m:ctrlPr>
                    <w:rPr>
                      <w:rFonts w:ascii="Cambria Math" w:hAnsi="Cambria Math" w:eastAsia="宋体"/>
                      <w:color w:val="000000"/>
                      <w:sz w:val="22"/>
                    </w:rPr>
                  </m:ctrlPr>
                </m:e>
              </m:d>
              <m:r>
                <m:rPr>
                  <m:sty m:val="p"/>
                </m:rPr>
                <w:rPr>
                  <w:rFonts w:hint="eastAsia" w:ascii="Cambria Math" w:hAnsi="Cambria Math" w:eastAsia="宋体"/>
                  <w:color w:val="000000"/>
                  <w:sz w:val="22"/>
                </w:rPr>
                <m:t>，</m:t>
              </m:r>
            </m:oMath>
          </w:p>
          <w:p>
            <w:pPr>
              <w:ind w:left="360"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>（</w:t>
            </w:r>
            <m:oMath>
              <m:sSup>
                <m:sSup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*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p>
              </m:sSup>
              <m:r>
                <w:rPr>
                  <w:rFonts w:ascii="Cambria Math" w:hAnsi="Cambria Math" w:eastAsia="宋体"/>
                  <w:color w:val="000000"/>
                  <w:sz w:val="22"/>
                </w:rPr>
                <m:t>=1.58547180152194</m:t>
              </m:r>
            </m:oMath>
            <w:r>
              <w:rPr>
                <w:rFonts w:hint="eastAsia" w:ascii="宋体" w:hAnsi="宋体" w:eastAsia="宋体"/>
                <w:color w:val="000000"/>
                <w:sz w:val="22"/>
              </w:rPr>
              <w:t>）。</w:t>
            </w:r>
          </w:p>
          <w:p>
            <w:pPr>
              <w:ind w:left="360" w:firstLine="440" w:firstLineChars="200"/>
              <w:jc w:val="left"/>
              <w:rPr>
                <w:rFonts w:ascii="宋体" w:hAnsi="宋体" w:eastAsia="宋体"/>
                <w:b/>
                <w:bCs/>
                <w:color w:val="000000"/>
                <w:sz w:val="22"/>
              </w:rPr>
            </w:pPr>
          </w:p>
          <w:p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实验</w:t>
            </w:r>
            <w:r>
              <w:rPr>
                <w:b/>
                <w:bCs/>
                <w:sz w:val="22"/>
              </w:rPr>
              <w:t>3.3</w:t>
            </w:r>
            <w:r>
              <w:rPr>
                <w:rFonts w:hint="eastAsia"/>
                <w:b/>
                <w:bCs/>
                <w:sz w:val="22"/>
              </w:rPr>
              <w:t>：（分别用牛顿迭代法与割线法求解非线性方程</w:t>
            </w:r>
            <w:r>
              <w:rPr>
                <w:b/>
                <w:bCs/>
                <w:sz w:val="22"/>
              </w:rPr>
              <w:t>5</w:t>
            </w:r>
            <w:r>
              <w:rPr>
                <w:rFonts w:hint="eastAsia"/>
                <w:b/>
                <w:bCs/>
                <w:sz w:val="22"/>
              </w:rPr>
              <w:t>）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>用加速迭代法求方程</w:t>
            </w:r>
            <m:oMath>
              <m:r>
                <w:rPr>
                  <w:rFonts w:ascii="Cambria Math" w:hAnsi="Cambria Math" w:eastAsia="宋体"/>
                  <w:color w:val="000000"/>
                  <w:sz w:val="22"/>
                </w:rPr>
                <m:t>f</m:t>
              </m:r>
              <m:d>
                <m:d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d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</m:d>
              <m:r>
                <w:rPr>
                  <w:rFonts w:ascii="Cambria Math" w:hAnsi="Cambria Math" w:eastAsia="宋体"/>
                  <w:color w:val="000000"/>
                  <w:sz w:val="22"/>
                </w:rPr>
                <m:t>=</m:t>
              </m:r>
              <m:sSup>
                <m:sSup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3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p>
              </m:sSup>
              <m:r>
                <w:rPr>
                  <w:rFonts w:ascii="Cambria Math" w:hAnsi="Cambria Math" w:eastAsia="宋体"/>
                  <w:color w:val="000000"/>
                  <w:sz w:val="22"/>
                </w:rPr>
                <m:t>-x -1=0</m:t>
              </m:r>
            </m:oMath>
            <w:r>
              <w:rPr>
                <w:rFonts w:ascii="Cambria Math" w:hAnsi="Cambria Math" w:eastAsia="宋体"/>
                <w:i/>
                <w:iCs/>
                <w:color w:val="000000"/>
                <w:sz w:val="22"/>
              </w:rPr>
              <w:t xml:space="preserve"> 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 xml:space="preserve">在 </w:t>
            </w:r>
            <m:oMath>
              <m:r>
                <m:rPr>
                  <m:sty m:val="p"/>
                </m:rPr>
                <w:rPr>
                  <w:rFonts w:ascii="Cambria Math" w:hAnsi="Cambria Math" w:eastAsia="宋体"/>
                  <w:color w:val="000000"/>
                  <w:sz w:val="22"/>
                </w:rPr>
                <m:t>(1,2)</m:t>
              </m:r>
            </m:oMath>
            <w:r>
              <w:rPr>
                <w:rFonts w:ascii="宋体" w:hAnsi="宋体" w:eastAsia="宋体"/>
                <w:color w:val="000000"/>
                <w:sz w:val="22"/>
              </w:rPr>
              <w:t xml:space="preserve"> 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区间的根</w:t>
            </w:r>
            <w:r>
              <w:rPr>
                <w:rFonts w:ascii="宋体" w:hAnsi="宋体" w:eastAsia="宋体"/>
                <w:color w:val="000000"/>
                <w:sz w:val="22"/>
              </w:rPr>
              <w:t>.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ascii="宋体" w:hAnsi="宋体" w:eastAsia="宋体"/>
                <w:color w:val="000000"/>
                <w:sz w:val="22"/>
              </w:rPr>
              <w:t xml:space="preserve">        </w:t>
            </w:r>
            <m:oMath>
              <m:sSub>
                <m:sSub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b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0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b>
              </m:sSub>
              <m:r>
                <w:rPr>
                  <w:rFonts w:ascii="Cambria Math" w:hAnsi="Cambria Math" w:eastAsia="宋体"/>
                  <w:color w:val="000000"/>
                  <w:sz w:val="22"/>
                </w:rPr>
                <m:t>=1.5</m:t>
              </m:r>
              <m:r>
                <w:rPr>
                  <w:rFonts w:hint="eastAsia" w:ascii="Cambria Math" w:hAnsi="Cambria Math" w:eastAsia="宋体"/>
                  <w:color w:val="000000"/>
                  <w:sz w:val="22"/>
                </w:rPr>
                <m:t>，</m:t>
              </m:r>
              <m:d>
                <m:dPr>
                  <m:begChr m:val="（"/>
                  <m:endChr m:val="）"/>
                  <m:ctrlPr>
                    <w:rPr>
                      <w:rFonts w:ascii="Cambria Math" w:hAnsi="Cambria Math" w:eastAsia="宋体"/>
                      <w:color w:val="000000"/>
                      <w:sz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eastAsia="宋体"/>
                          <w:i/>
                          <w:iCs/>
                          <w:color w:val="000000"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="宋体"/>
                          <w:color w:val="000000"/>
                          <w:sz w:val="22"/>
                        </w:rPr>
                        <m:t>x</m:t>
                      </m:r>
                      <m:ctrlPr>
                        <w:rPr>
                          <w:rFonts w:ascii="Cambria Math" w:hAnsi="Cambria Math" w:eastAsia="宋体"/>
                          <w:i/>
                          <w:iCs/>
                          <w:color w:val="000000"/>
                          <w:sz w:val="22"/>
                        </w:rPr>
                      </m:ctrlPr>
                    </m:e>
                    <m:sub>
                      <m:r>
                        <w:rPr>
                          <w:rFonts w:ascii="Cambria Math" w:hAnsi="Cambria Math" w:eastAsia="宋体"/>
                          <w:color w:val="000000"/>
                          <w:sz w:val="22"/>
                        </w:rPr>
                        <m:t>0</m:t>
                      </m:r>
                      <m:ctrlPr>
                        <w:rPr>
                          <w:rFonts w:ascii="Cambria Math" w:hAnsi="Cambria Math" w:eastAsia="宋体"/>
                          <w:i/>
                          <w:iCs/>
                          <w:color w:val="000000"/>
                          <w:sz w:val="22"/>
                        </w:rPr>
                      </m:ctrlPr>
                    </m:sub>
                  </m:sSub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=</m:t>
                  </m:r>
                  <m:r>
                    <w:rPr>
                      <w:rFonts w:ascii="Cambria Math" w:hAnsi="微软雅黑" w:eastAsia="微软雅黑" w:cs="微软雅黑"/>
                      <w:color w:val="000000"/>
                      <w:sz w:val="22"/>
                    </w:rPr>
                    <m:t>1</m:t>
                  </m:r>
                  <m:r>
                    <w:rPr>
                      <w:rFonts w:hint="eastAsia" w:ascii="Cambria Math" w:hAnsi="Cambria Math" w:eastAsia="宋体"/>
                      <w:color w:val="000000"/>
                      <w:sz w:val="22"/>
                    </w:rPr>
                    <m:t>，</m:t>
                  </m:r>
                  <m:sSub>
                    <m:sSubPr>
                      <m:ctrlPr>
                        <w:rPr>
                          <w:rFonts w:ascii="Cambria Math" w:hAnsi="Cambria Math" w:eastAsia="宋体"/>
                          <w:i/>
                          <w:iCs/>
                          <w:color w:val="000000"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="宋体"/>
                          <w:color w:val="000000"/>
                          <w:sz w:val="22"/>
                        </w:rPr>
                        <m:t>x</m:t>
                      </m:r>
                      <m:ctrlPr>
                        <w:rPr>
                          <w:rFonts w:ascii="Cambria Math" w:hAnsi="Cambria Math" w:eastAsia="宋体"/>
                          <w:i/>
                          <w:iCs/>
                          <w:color w:val="000000"/>
                          <w:sz w:val="22"/>
                        </w:rPr>
                      </m:ctrlPr>
                    </m:e>
                    <m:sub>
                      <m:r>
                        <w:rPr>
                          <w:rFonts w:ascii="Cambria Math" w:hAnsi="Cambria Math" w:eastAsia="宋体"/>
                          <w:color w:val="000000"/>
                          <w:sz w:val="22"/>
                        </w:rPr>
                        <m:t>1</m:t>
                      </m:r>
                      <m:ctrlPr>
                        <w:rPr>
                          <w:rFonts w:ascii="Cambria Math" w:hAnsi="Cambria Math" w:eastAsia="宋体"/>
                          <w:i/>
                          <w:iCs/>
                          <w:color w:val="000000"/>
                          <w:sz w:val="22"/>
                        </w:rPr>
                      </m:ctrlPr>
                    </m:sub>
                  </m:sSub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=2</m:t>
                  </m:r>
                  <m:r>
                    <m:rPr>
                      <m:sty m:val="p"/>
                    </m:rPr>
                    <w:rPr>
                      <w:rFonts w:hint="eastAsia" w:ascii="Cambria Math" w:hAnsi="Cambria Math" w:eastAsia="宋体"/>
                      <w:color w:val="000000"/>
                      <w:sz w:val="22"/>
                    </w:rPr>
                    <m:t xml:space="preserve"> for</m:t>
                  </m:r>
                  <m:r>
                    <m:rPr>
                      <m:sty m:val="p"/>
                    </m:rPr>
                    <w:rPr>
                      <w:rFonts w:ascii="Cambria Math" w:hAnsi="Cambria Math" w:eastAsia="宋体"/>
                      <w:color w:val="000000"/>
                      <w:sz w:val="22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hint="eastAsia" w:ascii="Cambria Math" w:hAnsi="Cambria Math" w:eastAsia="宋体"/>
                      <w:color w:val="000000"/>
                      <w:sz w:val="22"/>
                    </w:rPr>
                    <m:t>割线法</m:t>
                  </m:r>
                  <m:ctrlPr>
                    <w:rPr>
                      <w:rFonts w:ascii="Cambria Math" w:hAnsi="Cambria Math" w:eastAsia="宋体"/>
                      <w:color w:val="000000"/>
                      <w:sz w:val="22"/>
                    </w:rPr>
                  </m:ctrlPr>
                </m:e>
              </m:d>
              <m:r>
                <m:rPr>
                  <m:sty m:val="p"/>
                </m:rPr>
                <w:rPr>
                  <w:rFonts w:hint="eastAsia" w:ascii="Cambria Math" w:hAnsi="Cambria Math" w:eastAsia="宋体"/>
                  <w:color w:val="000000"/>
                  <w:sz w:val="22"/>
                </w:rPr>
                <m:t>，</m:t>
              </m:r>
            </m:oMath>
          </w:p>
          <w:p>
            <w:pPr>
              <w:ind w:left="1620"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>（</w:t>
            </w:r>
            <m:oMath>
              <m:sSup>
                <m:sSup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*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p>
              </m:sSup>
              <m:r>
                <w:rPr>
                  <w:rFonts w:ascii="Cambria Math" w:hAnsi="Cambria Math" w:eastAsia="宋体"/>
                  <w:color w:val="000000"/>
                  <w:sz w:val="22"/>
                </w:rPr>
                <m:t>=1.32471795724475</m:t>
              </m:r>
            </m:oMath>
            <w:r>
              <w:rPr>
                <w:rFonts w:hint="eastAsia" w:ascii="宋体" w:hAnsi="宋体" w:eastAsia="宋体"/>
                <w:color w:val="000000"/>
                <w:sz w:val="22"/>
              </w:rPr>
              <w:t>）。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</w:p>
          <w:p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实验</w:t>
            </w:r>
            <w:r>
              <w:rPr>
                <w:b/>
                <w:bCs/>
                <w:sz w:val="22"/>
              </w:rPr>
              <w:t>3.4</w:t>
            </w:r>
            <w:r>
              <w:rPr>
                <w:rFonts w:hint="eastAsia"/>
                <w:b/>
                <w:bCs/>
                <w:sz w:val="22"/>
              </w:rPr>
              <w:t>：（分别用牛顿迭代法与割线法求解非线性方程</w:t>
            </w:r>
            <w:r>
              <w:rPr>
                <w:b/>
                <w:bCs/>
                <w:sz w:val="22"/>
              </w:rPr>
              <w:t>2</w:t>
            </w:r>
            <w:r>
              <w:rPr>
                <w:rFonts w:hint="eastAsia"/>
                <w:b/>
                <w:bCs/>
                <w:sz w:val="22"/>
              </w:rPr>
              <w:t>）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>用加速迭代法求方程</w:t>
            </w:r>
            <w:r>
              <w:rPr>
                <w:rFonts w:ascii="宋体" w:hAnsi="宋体" w:eastAsia="宋体"/>
                <w:color w:val="000000"/>
                <w:sz w:val="22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eastAsia="宋体"/>
                  <w:color w:val="000000"/>
                  <w:sz w:val="22"/>
                </w:rPr>
                <m:t>f</m:t>
              </m:r>
              <m:d>
                <m:d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eastAsia="宋体"/>
                  <w:color w:val="000000"/>
                  <w:sz w:val="22"/>
                </w:rPr>
                <m:t>=</m:t>
              </m:r>
              <m:sSup>
                <m:sSup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e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-100x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p>
              </m:sSup>
              <m:r>
                <m:rPr>
                  <m:sty m:val="p"/>
                </m:rPr>
                <w:rPr>
                  <w:rFonts w:ascii="Cambria Math" w:hAnsi="Cambria Math" w:eastAsia="宋体"/>
                  <w:color w:val="000000"/>
                  <w:sz w:val="22"/>
                </w:rPr>
                <m:t> -1=0</m:t>
              </m:r>
            </m:oMath>
            <w:r>
              <w:rPr>
                <w:rFonts w:ascii="宋体" w:hAnsi="宋体" w:eastAsia="宋体"/>
                <w:color w:val="000000"/>
                <w:sz w:val="22"/>
              </w:rPr>
              <w:t xml:space="preserve"> 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 xml:space="preserve">在 </w:t>
            </w:r>
            <m:oMath>
              <m:r>
                <m:rPr>
                  <m:sty m:val="p"/>
                </m:rPr>
                <w:rPr>
                  <w:rFonts w:ascii="Cambria Math" w:hAnsi="Cambria Math" w:eastAsia="宋体"/>
                  <w:color w:val="000000"/>
                  <w:sz w:val="22"/>
                </w:rPr>
                <m:t>(-0.51,0.49)</m:t>
              </m:r>
            </m:oMath>
            <w:r>
              <w:rPr>
                <w:rFonts w:ascii="宋体" w:hAnsi="宋体" w:eastAsia="宋体"/>
                <w:color w:val="000000"/>
                <w:sz w:val="22"/>
              </w:rPr>
              <w:t xml:space="preserve"> 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区间的根</w:t>
            </w:r>
            <w:r>
              <w:rPr>
                <w:rFonts w:ascii="宋体" w:hAnsi="宋体" w:eastAsia="宋体"/>
                <w:color w:val="000000"/>
                <w:sz w:val="22"/>
              </w:rPr>
              <w:t>.</w:t>
            </w:r>
          </w:p>
          <w:p>
            <w:pPr>
              <w:rPr>
                <w:rFonts w:hint="eastAsia" w:ascii="Times New Roman" w:hAnsi="Times New Roman" w:cs="Times New Roman"/>
                <w:sz w:val="22"/>
              </w:rPr>
            </w:pPr>
            <w:r>
              <w:rPr>
                <w:rFonts w:ascii="宋体" w:hAnsi="宋体" w:eastAsia="宋体"/>
                <w:color w:val="000000"/>
                <w:sz w:val="22"/>
              </w:rPr>
              <w:t xml:space="preserve">   </w:t>
            </w:r>
            <m:oMath>
              <m:sSub>
                <m:sSub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b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0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b>
              </m:sSub>
              <m:r>
                <w:rPr>
                  <w:rFonts w:ascii="Cambria Math" w:hAnsi="Cambria Math" w:eastAsia="宋体"/>
                  <w:color w:val="000000"/>
                  <w:sz w:val="22"/>
                </w:rPr>
                <m:t>=</m:t>
              </m:r>
              <m:r>
                <w:rPr>
                  <w:rFonts w:hint="eastAsia" w:ascii="微软雅黑" w:hAnsi="微软雅黑" w:eastAsia="微软雅黑" w:cs="微软雅黑"/>
                  <w:color w:val="000000"/>
                  <w:sz w:val="22"/>
                </w:rPr>
                <m:t>-</m:t>
              </m:r>
              <m:r>
                <w:rPr>
                  <w:rFonts w:ascii="Cambria Math" w:hAnsi="Cambria Math" w:eastAsia="宋体"/>
                  <w:color w:val="000000"/>
                  <w:sz w:val="22"/>
                </w:rPr>
                <m:t>0.51</m:t>
              </m:r>
              <m:r>
                <w:rPr>
                  <w:rFonts w:hint="eastAsia" w:ascii="Cambria Math" w:hAnsi="Cambria Math" w:eastAsia="宋体"/>
                  <w:color w:val="000000"/>
                  <w:sz w:val="22"/>
                </w:rPr>
                <m:t>，</m:t>
              </m:r>
              <m:d>
                <m:dPr>
                  <m:begChr m:val="（"/>
                  <m:endChr m:val="）"/>
                  <m:ctrlPr>
                    <w:rPr>
                      <w:rFonts w:ascii="Cambria Math" w:hAnsi="Cambria Math" w:eastAsia="宋体"/>
                      <w:color w:val="000000"/>
                      <w:sz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eastAsia="宋体"/>
                          <w:i/>
                          <w:iCs/>
                          <w:color w:val="000000"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="宋体"/>
                          <w:color w:val="000000"/>
                          <w:sz w:val="22"/>
                        </w:rPr>
                        <m:t>x</m:t>
                      </m:r>
                      <m:ctrlPr>
                        <w:rPr>
                          <w:rFonts w:ascii="Cambria Math" w:hAnsi="Cambria Math" w:eastAsia="宋体"/>
                          <w:i/>
                          <w:iCs/>
                          <w:color w:val="000000"/>
                          <w:sz w:val="22"/>
                        </w:rPr>
                      </m:ctrlPr>
                    </m:e>
                    <m:sub>
                      <m:r>
                        <w:rPr>
                          <w:rFonts w:ascii="Cambria Math" w:hAnsi="Cambria Math" w:eastAsia="宋体"/>
                          <w:color w:val="000000"/>
                          <w:sz w:val="22"/>
                        </w:rPr>
                        <m:t>0</m:t>
                      </m:r>
                      <m:ctrlPr>
                        <w:rPr>
                          <w:rFonts w:ascii="Cambria Math" w:hAnsi="Cambria Math" w:eastAsia="宋体"/>
                          <w:i/>
                          <w:iCs/>
                          <w:color w:val="000000"/>
                          <w:sz w:val="22"/>
                        </w:rPr>
                      </m:ctrlPr>
                    </m:sub>
                  </m:sSub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=</m:t>
                  </m:r>
                  <m:r>
                    <w:rPr>
                      <w:rFonts w:hint="eastAsia" w:ascii="微软雅黑" w:hAnsi="微软雅黑" w:eastAsia="微软雅黑" w:cs="微软雅黑"/>
                      <w:color w:val="000000"/>
                      <w:sz w:val="22"/>
                    </w:rPr>
                    <m:t>-</m:t>
                  </m:r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0.51</m:t>
                  </m:r>
                  <m:r>
                    <w:rPr>
                      <w:rFonts w:hint="eastAsia" w:ascii="Cambria Math" w:hAnsi="Cambria Math" w:eastAsia="宋体"/>
                      <w:color w:val="000000"/>
                      <w:sz w:val="22"/>
                    </w:rPr>
                    <m:t>，</m:t>
                  </m:r>
                  <m:sSub>
                    <m:sSubPr>
                      <m:ctrlPr>
                        <w:rPr>
                          <w:rFonts w:ascii="Cambria Math" w:hAnsi="Cambria Math" w:eastAsia="宋体"/>
                          <w:i/>
                          <w:iCs/>
                          <w:color w:val="000000"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="宋体"/>
                          <w:color w:val="000000"/>
                          <w:sz w:val="22"/>
                        </w:rPr>
                        <m:t>x</m:t>
                      </m:r>
                      <m:ctrlPr>
                        <w:rPr>
                          <w:rFonts w:ascii="Cambria Math" w:hAnsi="Cambria Math" w:eastAsia="宋体"/>
                          <w:i/>
                          <w:iCs/>
                          <w:color w:val="000000"/>
                          <w:sz w:val="22"/>
                        </w:rPr>
                      </m:ctrlPr>
                    </m:e>
                    <m:sub>
                      <m:r>
                        <w:rPr>
                          <w:rFonts w:ascii="Cambria Math" w:hAnsi="Cambria Math" w:eastAsia="宋体"/>
                          <w:color w:val="000000"/>
                          <w:sz w:val="22"/>
                        </w:rPr>
                        <m:t>1</m:t>
                      </m:r>
                      <m:ctrlPr>
                        <w:rPr>
                          <w:rFonts w:ascii="Cambria Math" w:hAnsi="Cambria Math" w:eastAsia="宋体"/>
                          <w:i/>
                          <w:iCs/>
                          <w:color w:val="000000"/>
                          <w:sz w:val="22"/>
                        </w:rPr>
                      </m:ctrlPr>
                    </m:sub>
                  </m:sSub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=0.49</m:t>
                  </m:r>
                  <m:r>
                    <m:rPr>
                      <m:sty m:val="p"/>
                    </m:rPr>
                    <w:rPr>
                      <w:rFonts w:hint="eastAsia" w:ascii="Cambria Math" w:hAnsi="Cambria Math" w:eastAsia="宋体"/>
                      <w:color w:val="000000"/>
                      <w:sz w:val="22"/>
                    </w:rPr>
                    <m:t xml:space="preserve"> for</m:t>
                  </m:r>
                  <m:r>
                    <m:rPr>
                      <m:sty m:val="p"/>
                    </m:rPr>
                    <w:rPr>
                      <w:rFonts w:ascii="Cambria Math" w:hAnsi="Cambria Math" w:eastAsia="宋体"/>
                      <w:color w:val="000000"/>
                      <w:sz w:val="22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hint="eastAsia" w:ascii="Cambria Math" w:hAnsi="Cambria Math" w:eastAsia="宋体"/>
                      <w:color w:val="000000"/>
                      <w:sz w:val="22"/>
                    </w:rPr>
                    <m:t>割线法</m:t>
                  </m:r>
                  <m:ctrlPr>
                    <w:rPr>
                      <w:rFonts w:ascii="Cambria Math" w:hAnsi="Cambria Math" w:eastAsia="宋体"/>
                      <w:color w:val="000000"/>
                      <w:sz w:val="22"/>
                    </w:rPr>
                  </m:ctrlPr>
                </m:e>
              </m:d>
              <m:r>
                <m:rPr>
                  <m:sty m:val="p"/>
                </m:rPr>
                <w:rPr>
                  <w:rFonts w:hint="eastAsia" w:ascii="Cambria Math" w:hAnsi="Cambria Math" w:eastAsia="宋体"/>
                  <w:color w:val="000000"/>
                  <w:sz w:val="22"/>
                </w:rPr>
                <m:t>，</m:t>
              </m:r>
            </m:oMath>
            <w:r>
              <w:rPr>
                <w:rFonts w:hint="eastAsia" w:ascii="宋体" w:hAnsi="宋体" w:eastAsia="宋体"/>
                <w:color w:val="000000"/>
                <w:sz w:val="22"/>
              </w:rPr>
              <w:t>（</w:t>
            </w:r>
            <m:oMath>
              <m:sSup>
                <m:sSup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*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p>
              </m:sSup>
              <m:r>
                <w:rPr>
                  <w:rFonts w:ascii="Cambria Math" w:hAnsi="Cambria Math" w:eastAsia="宋体"/>
                  <w:color w:val="000000"/>
                  <w:sz w:val="22"/>
                </w:rPr>
                <m:t>=0.0</m:t>
              </m:r>
            </m:oMath>
            <w:r>
              <w:rPr>
                <w:rFonts w:hint="eastAsia" w:ascii="宋体" w:hAnsi="宋体" w:eastAsia="宋体"/>
                <w:color w:val="000000"/>
                <w:sz w:val="22"/>
              </w:rPr>
              <w:t>）。</w:t>
            </w:r>
          </w:p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749" w:hRule="atLeast"/>
        </w:trPr>
        <w:tc>
          <w:tcPr>
            <w:tcW w:w="8522" w:type="dxa"/>
            <w:gridSpan w:val="4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实验过程</w:t>
            </w:r>
            <w:r>
              <w:rPr>
                <w:rFonts w:hint="eastAsia" w:ascii="Times New Roman" w:hAnsi="Times New Roman" w:cs="Times New Roman" w:eastAsiaTheme="minorEastAsia"/>
                <w:b w:val="0"/>
                <w:sz w:val="24"/>
                <w:szCs w:val="24"/>
              </w:rPr>
              <w:t>与结果</w:t>
            </w: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：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default"/>
                <w:lang w:eastAsia="zh-Hans"/>
              </w:rPr>
            </w:pPr>
            <w:r>
              <w:rPr>
                <w:rFonts w:hint="default"/>
              </w:rPr>
              <w:t>【1】</w:t>
            </w:r>
            <w:r>
              <w:rPr>
                <w:rFonts w:hint="eastAsia"/>
                <w:lang w:val="en-US" w:eastAsia="zh-Hans"/>
              </w:rPr>
              <w:t>实验</w:t>
            </w:r>
            <w:r>
              <w:rPr>
                <w:rFonts w:hint="default"/>
                <w:lang w:eastAsia="zh-Hans"/>
              </w:rPr>
              <w:t>1</w:t>
            </w:r>
            <w:r>
              <w:rPr>
                <w:rFonts w:hint="eastAsia"/>
                <w:lang w:val="en-US" w:eastAsia="zh-Hans"/>
              </w:rPr>
              <w:t>中</w:t>
            </w:r>
            <w:r>
              <w:rPr>
                <w:rFonts w:hint="default"/>
                <w:lang w:eastAsia="zh-Hans"/>
              </w:rPr>
              <w:t>5</w:t>
            </w:r>
            <w:r>
              <w:rPr>
                <w:rFonts w:hint="eastAsia"/>
                <w:lang w:val="en-US" w:eastAsia="zh-Hans"/>
              </w:rPr>
              <w:t>个实验分别用二分法和试值法求解一元非线性方程的根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比较二者的求解效率以及稳定性等</w:t>
            </w:r>
            <w:r>
              <w:rPr>
                <w:rFonts w:hint="default"/>
                <w:lang w:eastAsia="zh-Hans"/>
              </w:rPr>
              <w:t>；</w:t>
            </w:r>
            <w:r>
              <w:rPr>
                <w:rFonts w:hint="eastAsia"/>
                <w:lang w:val="en-US" w:eastAsia="zh-Hans"/>
              </w:rPr>
              <w:t>可以发现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试值法在大部分情况下效率比二分法要好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但是在某些特殊情况下也可能不收敛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实验结果如下</w:t>
            </w:r>
            <w:r>
              <w:rPr>
                <w:rFonts w:hint="default"/>
                <w:lang w:eastAsia="zh-Hans"/>
              </w:rPr>
              <w:t>：</w:t>
            </w:r>
          </w:p>
          <w:p>
            <w:pPr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实验1.1：（分别用二分法与试值法求解非线性方程1）</w:t>
            </w:r>
          </w:p>
          <w:p>
            <w:pPr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实验1.2：（分别用二分法与试值法求解非线性方程2）</w:t>
            </w:r>
          </w:p>
          <w:p>
            <w:pPr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实验1.3：（分别用二分法与试值法求解非线性方程3）</w:t>
            </w:r>
          </w:p>
          <w:p>
            <w:pPr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实验1.4：（分别用二分法与试值法求解非线性方程4）</w:t>
            </w:r>
          </w:p>
          <w:p>
            <w:pPr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实验1.5：（分别用二分法与试值法求解非线性方程5）</w:t>
            </w:r>
          </w:p>
          <w:p>
            <w:pPr>
              <w:rPr>
                <w:rFonts w:hint="default"/>
                <w:lang w:eastAsia="zh-Hans"/>
              </w:rPr>
            </w:pPr>
          </w:p>
          <w:p>
            <w:r>
              <w:drawing>
                <wp:inline distT="0" distB="0" distL="114300" distR="114300">
                  <wp:extent cx="5270500" cy="3403600"/>
                  <wp:effectExtent l="0" t="0" r="1270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40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69865" cy="4373245"/>
                  <wp:effectExtent l="0" t="0" r="13335" b="2095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373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71135" cy="1433830"/>
                  <wp:effectExtent l="0" t="0" r="12065" b="139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33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73675" cy="4270375"/>
                  <wp:effectExtent l="0" t="0" r="9525" b="222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427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71135" cy="3373120"/>
                  <wp:effectExtent l="0" t="0" r="12065" b="508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373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72405" cy="4895215"/>
                  <wp:effectExtent l="0" t="0" r="10795" b="698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895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eastAsia="zh-Hans"/>
              </w:rPr>
            </w:pPr>
          </w:p>
          <w:p>
            <w:pPr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【2】</w:t>
            </w:r>
            <w:r>
              <w:rPr>
                <w:rFonts w:hint="eastAsia"/>
                <w:lang w:val="en-US" w:eastAsia="zh-Hans"/>
              </w:rPr>
              <w:t>实验</w:t>
            </w:r>
            <w:r>
              <w:rPr>
                <w:rFonts w:hint="default"/>
                <w:lang w:eastAsia="zh-Hans"/>
              </w:rPr>
              <w:t>2</w:t>
            </w:r>
            <w:r>
              <w:rPr>
                <w:rFonts w:hint="eastAsia"/>
                <w:lang w:val="en-US" w:eastAsia="zh-Hans"/>
              </w:rPr>
              <w:t>利用简单迭代法和加速迭代法求解非线性方程的根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需要注意的是选取合适的迭代初值以及收敛的迭代方式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实验结果如下</w:t>
            </w:r>
            <w:r>
              <w:rPr>
                <w:rFonts w:hint="default"/>
                <w:lang w:eastAsia="zh-Hans"/>
              </w:rPr>
              <w:t>：</w:t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实验2.1：（用简单迭代法求解非线性方程3）</w:t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实验2.2：（分别用简单迭代法与加速迭代法求解非线性方程4）</w:t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eastAsia"/>
                <w:lang w:eastAsia="zh-Hans"/>
              </w:rPr>
              <w:t>实验2.3：（用简单迭代法与加速迭代法求解非线性方程5）</w:t>
            </w:r>
          </w:p>
          <w:p>
            <w:pPr>
              <w:rPr>
                <w:rFonts w:hint="eastAsia"/>
                <w:lang w:eastAsia="zh-Hans"/>
              </w:rPr>
            </w:pPr>
          </w:p>
          <w:p>
            <w:r>
              <w:drawing>
                <wp:inline distT="0" distB="0" distL="114300" distR="114300">
                  <wp:extent cx="5271135" cy="3277235"/>
                  <wp:effectExtent l="0" t="0" r="12065" b="2476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277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68595" cy="2527300"/>
                  <wp:effectExtent l="0" t="0" r="14605" b="1270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52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73040" cy="1951990"/>
                  <wp:effectExtent l="0" t="0" r="10160" b="381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951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rPr>
                <w:rFonts w:hint="default"/>
                <w:lang w:eastAsia="zh-Hans"/>
              </w:rPr>
            </w:pPr>
            <w:r>
              <w:t>【3】</w:t>
            </w:r>
            <w:r>
              <w:rPr>
                <w:rFonts w:hint="eastAsia"/>
                <w:lang w:val="en-US" w:eastAsia="zh-Hans"/>
              </w:rPr>
              <w:t>实验三中使用牛顿迭代法以及割线法求解非线性方程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可以看到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牛顿法用到了函数的一阶导数的信息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收敛速度较快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迭代精度较好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实验结果如下</w:t>
            </w:r>
            <w:r>
              <w:rPr>
                <w:rFonts w:hint="default"/>
                <w:lang w:eastAsia="zh-Hans"/>
              </w:rPr>
              <w:t>：</w:t>
            </w:r>
          </w:p>
          <w:p>
            <w:pPr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实验3.1：（用牛顿迭代法与割线法求解非线性方程3）</w:t>
            </w:r>
          </w:p>
          <w:p>
            <w:pPr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实验3.2：（分别用牛顿迭代法与割线法求解非线性方程4）</w:t>
            </w:r>
          </w:p>
          <w:p>
            <w:pPr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实验3.3：（分别用牛顿迭代法与割线法求解非线性方程5）</w:t>
            </w:r>
          </w:p>
          <w:p>
            <w:pPr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实验3.4：（分别用牛顿迭代法与割线法求解非线性方程2）</w:t>
            </w:r>
          </w:p>
          <w:p>
            <w:pPr>
              <w:rPr>
                <w:rFonts w:hint="default"/>
                <w:lang w:eastAsia="zh-Hans"/>
              </w:rPr>
            </w:pPr>
          </w:p>
          <w:p>
            <w:pPr>
              <w:rPr>
                <w:rFonts w:hint="eastAsia"/>
                <w:lang w:eastAsia="zh-Hans"/>
              </w:rPr>
            </w:pPr>
            <w:r>
              <w:drawing>
                <wp:inline distT="0" distB="0" distL="114300" distR="114300">
                  <wp:extent cx="5271135" cy="3009900"/>
                  <wp:effectExtent l="0" t="0" r="12065" b="1270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00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eastAsia="zh-Hans"/>
              </w:rPr>
            </w:pPr>
            <w:r>
              <w:drawing>
                <wp:inline distT="0" distB="0" distL="114300" distR="114300">
                  <wp:extent cx="5266690" cy="3404870"/>
                  <wp:effectExtent l="0" t="0" r="16510" b="2413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404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408" w:hRule="atLeast"/>
        </w:trPr>
        <w:tc>
          <w:tcPr>
            <w:tcW w:w="8522" w:type="dxa"/>
            <w:gridSpan w:val="4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实验分析与总结：</w:t>
            </w:r>
          </w:p>
          <w:p>
            <w:pPr>
              <w:ind w:firstLine="420" w:firstLineChars="200"/>
              <w:jc w:val="left"/>
              <w:rPr>
                <w:rStyle w:val="16"/>
                <w:rFonts w:hint="default"/>
                <w:sz w:val="22"/>
                <w:szCs w:val="22"/>
              </w:rPr>
            </w:pPr>
            <w:r>
              <w:rPr>
                <w:rFonts w:hint="eastAsia"/>
                <w:lang w:val="en-US" w:eastAsia="zh-Hans"/>
              </w:rPr>
              <w:t>通过本次实验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我</w:t>
            </w:r>
            <w:r>
              <w:rPr>
                <w:rStyle w:val="16"/>
                <w:rFonts w:hint="default"/>
                <w:sz w:val="22"/>
                <w:szCs w:val="22"/>
              </w:rPr>
              <w:t>进一步熟悉</w:t>
            </w:r>
            <w:r>
              <w:rPr>
                <w:rStyle w:val="16"/>
                <w:rFonts w:hint="eastAsia" w:eastAsia="宋体"/>
                <w:sz w:val="22"/>
                <w:szCs w:val="22"/>
                <w:lang w:val="en-US" w:eastAsia="zh-Hans"/>
              </w:rPr>
              <w:t>了</w:t>
            </w:r>
            <w:r>
              <w:rPr>
                <w:rStyle w:val="16"/>
                <w:rFonts w:hint="default"/>
                <w:sz w:val="22"/>
                <w:szCs w:val="22"/>
              </w:rPr>
              <w:t>个人电脑上C++代码的编写与调试，服务器上的代码编译与运行；熟悉</w:t>
            </w:r>
            <w:r>
              <w:rPr>
                <w:rStyle w:val="16"/>
                <w:rFonts w:hint="eastAsia" w:eastAsia="宋体"/>
                <w:sz w:val="22"/>
                <w:szCs w:val="22"/>
                <w:lang w:val="en-US" w:eastAsia="zh-Hans"/>
              </w:rPr>
              <w:t>了</w:t>
            </w:r>
            <w:r>
              <w:rPr>
                <w:rStyle w:val="16"/>
                <w:rFonts w:hint="default"/>
                <w:sz w:val="22"/>
                <w:szCs w:val="22"/>
              </w:rPr>
              <w:t>求解非线性方程的区间逼近法（二分法、试值法），不动点迭代法（简单迭代法、加速迭代法），和牛顿类迭代法（牛顿迭代法、割线法）；了解</w:t>
            </w:r>
            <w:r>
              <w:rPr>
                <w:rStyle w:val="16"/>
                <w:rFonts w:hint="eastAsia" w:eastAsia="宋体"/>
                <w:sz w:val="22"/>
                <w:szCs w:val="22"/>
                <w:lang w:val="en-US" w:eastAsia="zh-Hans"/>
              </w:rPr>
              <w:t>了</w:t>
            </w:r>
            <w:r>
              <w:rPr>
                <w:rStyle w:val="16"/>
                <w:rFonts w:hint="default"/>
                <w:sz w:val="22"/>
                <w:szCs w:val="22"/>
              </w:rPr>
              <w:t>以上方法的算法的稳定性与收敛速度特点；熟悉</w:t>
            </w:r>
            <w:r>
              <w:rPr>
                <w:rStyle w:val="16"/>
                <w:rFonts w:hint="eastAsia" w:eastAsia="宋体"/>
                <w:sz w:val="22"/>
                <w:szCs w:val="22"/>
                <w:lang w:val="en-US" w:eastAsia="zh-Hans"/>
              </w:rPr>
              <w:t>了</w:t>
            </w:r>
            <w:r>
              <w:rPr>
                <w:rStyle w:val="16"/>
                <w:rFonts w:hint="default"/>
                <w:sz w:val="22"/>
                <w:szCs w:val="22"/>
              </w:rPr>
              <w:t>高阶迭代法在处理特殊病态问题时的收敛性问题，体会二分法作为外部嵌套迭代算法的必要性。</w:t>
            </w:r>
          </w:p>
          <w:p>
            <w:pPr>
              <w:ind w:firstLine="420"/>
              <w:rPr>
                <w:rFonts w:hint="default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具体来说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实验</w:t>
            </w:r>
            <w:r>
              <w:rPr>
                <w:rFonts w:hint="default"/>
                <w:lang w:eastAsia="zh-Hans"/>
              </w:rPr>
              <w:t>1</w:t>
            </w:r>
            <w:r>
              <w:rPr>
                <w:rFonts w:hint="eastAsia"/>
                <w:lang w:val="en-US" w:eastAsia="zh-Hans"/>
              </w:rPr>
              <w:t>中</w:t>
            </w:r>
            <w:r>
              <w:rPr>
                <w:rFonts w:hint="default"/>
                <w:lang w:eastAsia="zh-Hans"/>
              </w:rPr>
              <w:t>5</w:t>
            </w:r>
            <w:r>
              <w:rPr>
                <w:rFonts w:hint="eastAsia"/>
                <w:lang w:val="en-US" w:eastAsia="zh-Hans"/>
              </w:rPr>
              <w:t>个实验分别用二分法和试值法求解一元非线性方程的根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比较二者的求解效率以及稳定性等</w:t>
            </w:r>
            <w:r>
              <w:rPr>
                <w:rFonts w:hint="default"/>
                <w:lang w:eastAsia="zh-Hans"/>
              </w:rPr>
              <w:t>；</w:t>
            </w:r>
            <w:r>
              <w:rPr>
                <w:rFonts w:hint="eastAsia"/>
                <w:lang w:val="en-US" w:eastAsia="zh-Hans"/>
              </w:rPr>
              <w:t>可以发现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试值法在大部分情况下效率比二分法要好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但是在某些特殊情况下也可能不收敛</w:t>
            </w:r>
            <w:r>
              <w:rPr>
                <w:rFonts w:hint="default"/>
                <w:lang w:eastAsia="zh-Hans"/>
              </w:rPr>
              <w:t>；</w:t>
            </w:r>
          </w:p>
          <w:p>
            <w:pPr>
              <w:ind w:firstLine="420"/>
              <w:rPr>
                <w:rFonts w:hint="default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实验</w:t>
            </w:r>
            <w:r>
              <w:rPr>
                <w:rFonts w:hint="default"/>
                <w:lang w:eastAsia="zh-Hans"/>
              </w:rPr>
              <w:t>2</w:t>
            </w:r>
            <w:r>
              <w:rPr>
                <w:rFonts w:hint="eastAsia"/>
                <w:lang w:val="en-US" w:eastAsia="zh-Hans"/>
              </w:rPr>
              <w:t>利用简单迭代法和加速迭代法求解非线性方程的根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需要注意的是选取合适的迭代初值以及收敛的迭代方式</w:t>
            </w:r>
            <w:r>
              <w:rPr>
                <w:rFonts w:hint="default"/>
                <w:lang w:eastAsia="zh-Hans"/>
              </w:rPr>
              <w:t>；</w:t>
            </w:r>
          </w:p>
          <w:p>
            <w:pPr>
              <w:ind w:firstLine="420"/>
            </w:pPr>
            <w:r>
              <w:rPr>
                <w:rFonts w:hint="eastAsia"/>
                <w:lang w:val="en-US" w:eastAsia="zh-Hans"/>
              </w:rPr>
              <w:t>实验三中使用牛顿迭代法以及割线法求解非线性方程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可以看到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牛顿法用到了函数的一阶导数的信息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收敛速度较快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迭代精度较好</w:t>
            </w:r>
            <w:r>
              <w:rPr>
                <w:rFonts w:hint="default"/>
                <w:lang w:eastAsia="zh-Hans"/>
              </w:rPr>
              <w:t>。</w:t>
            </w:r>
            <w:bookmarkStart w:id="0" w:name="_GoBack"/>
            <w:bookmarkEnd w:id="0"/>
          </w:p>
          <w:p/>
        </w:tc>
      </w:tr>
    </w:tbl>
    <w:p>
      <w:pPr>
        <w:pStyle w:val="6"/>
        <w:spacing w:before="0" w:after="0"/>
        <w:jc w:val="both"/>
        <w:rPr>
          <w:rFonts w:ascii="Times New Roman" w:hAnsi="Times New Roman" w:cs="Times New Roman" w:eastAsiaTheme="minorEastAsia"/>
          <w:b w:val="0"/>
          <w:sz w:val="21"/>
          <w:szCs w:val="21"/>
        </w:rPr>
      </w:pPr>
      <w:r>
        <w:rPr>
          <w:rFonts w:ascii="Times New Roman" w:hAnsi="Times New Roman" w:cs="Times New Roman" w:eastAsiaTheme="minorEastAsia"/>
          <w:b w:val="0"/>
          <w:sz w:val="21"/>
          <w:szCs w:val="21"/>
        </w:rPr>
        <w:t>注：若填写内容较多，可在背面继续填写。</w:t>
      </w:r>
    </w:p>
    <w:sectPr>
      <w:pgSz w:w="11906" w:h="16838"/>
      <w:pgMar w:top="993" w:right="1800" w:bottom="993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mbria Math">
    <w:altName w:val="Kingsoft Math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Math">
    <w:panose1 w:val="02040503050406030204"/>
    <w:charset w:val="00"/>
    <w:family w:val="auto"/>
    <w:pitch w:val="default"/>
    <w:sig w:usb0="80000087" w:usb1="00002068" w:usb2="00000000" w:usb3="00000000" w:csb0="2000019F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  <w:font w:name="Wingdings 2">
    <w:panose1 w:val="05020102010507070707"/>
    <w:charset w:val="02"/>
    <w:family w:val="decorative"/>
    <w:pitch w:val="default"/>
    <w:sig w:usb0="00000000" w:usb1="00000000" w:usb2="00000000" w:usb3="00000000" w:csb0="80000000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4120"/>
    <w:rsid w:val="000B665F"/>
    <w:rsid w:val="000D151A"/>
    <w:rsid w:val="000D376C"/>
    <w:rsid w:val="001174E3"/>
    <w:rsid w:val="00133963"/>
    <w:rsid w:val="00334120"/>
    <w:rsid w:val="003712FC"/>
    <w:rsid w:val="003E5EB6"/>
    <w:rsid w:val="00464063"/>
    <w:rsid w:val="00473792"/>
    <w:rsid w:val="004F2C2A"/>
    <w:rsid w:val="006909D2"/>
    <w:rsid w:val="00785432"/>
    <w:rsid w:val="00882D14"/>
    <w:rsid w:val="0096279D"/>
    <w:rsid w:val="009D4D9C"/>
    <w:rsid w:val="00A066F2"/>
    <w:rsid w:val="00A87663"/>
    <w:rsid w:val="00B33136"/>
    <w:rsid w:val="00BF0929"/>
    <w:rsid w:val="00D178CD"/>
    <w:rsid w:val="00D33A27"/>
    <w:rsid w:val="00D868D6"/>
    <w:rsid w:val="00E04A54"/>
    <w:rsid w:val="00E83E0B"/>
    <w:rsid w:val="00E84C3B"/>
    <w:rsid w:val="2A924CD3"/>
    <w:rsid w:val="DFFE477E"/>
    <w:rsid w:val="EFE99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unhideWhenUsed/>
    <w:qFormat/>
    <w:uiPriority w:val="1"/>
  </w:style>
  <w:style w:type="table" w:default="1" w:styleId="8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4"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itle"/>
    <w:basedOn w:val="1"/>
    <w:next w:val="1"/>
    <w:link w:val="13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9">
    <w:name w:val="Table Grid"/>
    <w:basedOn w:val="8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页脚 字符"/>
    <w:basedOn w:val="7"/>
    <w:link w:val="4"/>
    <w:qFormat/>
    <w:uiPriority w:val="99"/>
    <w:rPr>
      <w:sz w:val="18"/>
      <w:szCs w:val="18"/>
    </w:rPr>
  </w:style>
  <w:style w:type="character" w:customStyle="1" w:styleId="11">
    <w:name w:val="标题 1 字符"/>
    <w:basedOn w:val="7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2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3">
    <w:name w:val="标题 字符"/>
    <w:basedOn w:val="7"/>
    <w:link w:val="6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4">
    <w:name w:val="批注框文本 字符"/>
    <w:basedOn w:val="7"/>
    <w:link w:val="3"/>
    <w:semiHidden/>
    <w:qFormat/>
    <w:uiPriority w:val="99"/>
    <w:rPr>
      <w:sz w:val="18"/>
      <w:szCs w:val="18"/>
    </w:rPr>
  </w:style>
  <w:style w:type="character" w:customStyle="1" w:styleId="15">
    <w:name w:val="页眉 字符"/>
    <w:basedOn w:val="7"/>
    <w:link w:val="5"/>
    <w:qFormat/>
    <w:uiPriority w:val="99"/>
    <w:rPr>
      <w:sz w:val="18"/>
      <w:szCs w:val="18"/>
    </w:rPr>
  </w:style>
  <w:style w:type="character" w:customStyle="1" w:styleId="16">
    <w:name w:val="fontstyle11"/>
    <w:basedOn w:val="7"/>
    <w:qFormat/>
    <w:uiPriority w:val="0"/>
    <w:rPr>
      <w:rFonts w:hint="eastAsia" w:ascii="宋体" w:hAnsi="宋体" w:eastAsia="宋体"/>
      <w:color w:val="000000"/>
      <w:sz w:val="28"/>
      <w:szCs w:val="28"/>
    </w:rPr>
  </w:style>
  <w:style w:type="character" w:customStyle="1" w:styleId="17">
    <w:name w:val="Placeholder Text"/>
    <w:basedOn w:val="7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</Pages>
  <Words>36</Words>
  <Characters>210</Characters>
  <Lines>1</Lines>
  <Paragraphs>1</Paragraphs>
  <ScaleCrop>false</ScaleCrop>
  <LinksUpToDate>false</LinksUpToDate>
  <CharactersWithSpaces>245</CharactersWithSpaces>
  <Application>WPS Office_3.7.0.5929_F1E327BC-269C-435d-A152-05C5408002CA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2016-11-29T00:45:00Z</dcterms:created>
  <dc:creator>AutoBVT</dc:creator>
  <cp:lastModifiedBy>chenbodan</cp:lastModifiedBy>
  <dcterms:modified xsi:type="dcterms:W3CDTF">2021-07-14T23:32:46Z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2052-3.7.0.5929</vt:lpwstr>
  </property>
  <property fmtid="{D5CDD505-2E9C-101B-9397-08002B2CF9AE}" pid="3" name="ICV">
    <vt:lpwstr>C53009736E2B4EC583FAACB193C1CBB7</vt:lpwstr>
  </property>
</Properties>
</file>