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1200"/>
        <w:jc w:val="center"/>
      </w:pPr>
      <w:r>
        <w:rPr>
          <w:rFonts w:ascii="Times New Roman" w:eastAsia="SimHei" w:hAnsi="Times New Roman"/>
          <w:b/>
          <w:bCs/>
          <w:sz w:val="36"/>
          <w:szCs w:val="36"/>
        </w:rPr>
        <w:t xml:space="preserve">课程设计文档</w:t>
      </w:r>
    </w:p>
    <w:p>
      <w:pPr>
        <w:spacing w:after="220" w:before="16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需求规格说明书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项目名称：待填写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文档类型：需求规格说明书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生成日期：2026-05-20</w:t>
      </w:r>
    </w:p>
    <w:p>
      <w:pPr>
        <w:pageBreakBefore/>
        <w:spacing w:after="260" w:before="260" w:line="415" w:lineRule="auto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 项目引言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 编写目的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 基线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1.3 定义与标识</w:t>
            <w:tab/>
            <w:t xml:space="default">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1.4 参考资料</w:t>
            <w:tab/>
            <w:t xml:space="default">2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 需求概述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 系统目标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 用户的特点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 假定的约束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 需求规定</w:t>
            <w:tab/>
            <w:t xml:space="default">5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 功能需求</w:t>
            <w:tab/>
            <w:t xml:space="default">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3.1.1 用例1：查看公开活动日历（uc_view_calendar）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3.1.2 用例2：提交注册申请（uc_apply_registration）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3.1.3 用例3：注册活动（uc_create_event）</w:t>
            <w:tab/>
            <w:t xml:space="default">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3.1.4 用例4：编辑活动（uc_edit_event）</w:t>
            <w:tab/>
            <w:t xml:space="default">8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3.1.5 用例5：删除活动（uc_delete_event）</w:t>
            <w:tab/>
            <w:t xml:space="default">9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3.1.6 用例6：发送活动提醒邮件（uc_send_reminder）</w:t>
            <w:tab/>
            <w:t xml:space="default">10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 数据需求</w:t>
            <w:tab/>
            <w:t xml:space="default">10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3.2.1 用例、对象与类的关系</w:t>
            <w:tab/>
            <w:t xml:space="default">11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3.2.2 类的描述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3.2.3 类与类的关系</w:t>
            <w:tab/>
            <w:t xml:space="default">12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 运行需求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3.3.1 网络和设备需求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3.3.2 支持软件与部署需求</w:t>
            <w:tab/>
            <w:t xml:space="default">13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 界面需求</w:t>
            <w:tab/>
            <w:t xml:space="default">14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 其它需求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3.5.1 性能需求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3.5.2 安全需求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3.5.3 操作需求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3.5.4 其它需求约束</w:t>
            <w:tab/>
            <w:t xml:space="default">16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 尚未解决的问题</w:t>
            <w:tab/>
            <w:t xml:space="default">16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附录</w:t>
            <w:tab/>
            <w:t xml:space="default">17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附录A:术语表</w:t>
            <w:tab/>
            <w:t xml:space="default">17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附录B:需求原始资料</w:t>
            <w:tab/>
            <w:t xml:space="default">18</w:t>
          </w:r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1 项目引言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本说明书用于描述公开活动日历系统的需求规格，依据当前阶段已确认的需求文本、业务规则以及用例模型、活动模型、领域概念模型和部署模型进行整理，作为后续设计、实现、测试与验收的基础。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系统定位为面向公众的公开活动日历，不提供个人日历能力。文档内容重点覆盖系统目标、用户特点、功能需求、数据需求、运行需求、界面需求及相关约束。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1.1 编写目的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编写本需求规格说明书的目的在于对公开活动日历系统的业务目标、功能范围、主要对象、运行环境和约束条件进行统一定义，减少需求理解偏差。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本说明书面向需求分析人员、设计人员、开发人员、测试人员及项目相关干系人，用于支撑需求确认、系统设计、测试用例编写和验收评审。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1.2 基线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需求基线来源于已确认的需求文本与规则，包括系统仅供公众使用、用于显示面向公众的活动安排、注册用户可注册编辑删除活动、未注册用户可查看活动并提交注册申请，以及系统在活动开始前一天发送电子邮件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当前阶段的模型基线包括公开活动日历用例模型、公开活动日历界面关系与状态流转、公开活动日历领域概念模型以及公开活动日历部署模型。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1.3 定义与标识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公开活动日历：指面向公众展示活动安排的信息系统，其使用范围为公共活动发布与查看，不作为个人日程管理工具。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公众访客：指未注册的访问者，可查看公开活动信息并提交注册申请。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注册用户：指已完成注册并具有有效状态的用户，可查看公开活动信息，并在公开日历中注册活动、编辑活动和删除活动。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注册申请：指未注册用户为成为注册用户而向系统提交的申请记录。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提醒规则：指系统在活动开始前一天通过电子邮件发送提醒的业务规则。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1.4 参考资料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参考资料包括当前阶段已确认的需求文本 FR1 至 FR5。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参考资料包括业务规则与功能规则 r1 至 r6。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参考资料包括公开活动日历用例模型、活动模型、领域概念模型与部署模型。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2 需求概述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公开活动日历系统面向公众提供统一的活动信息展示与维护能力。系统的核心特征是公开可查看、注册后可维护活动、并具备活动提醒邮件发送能力。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从业务边界看，系统只支持公开活动日历场景，不支持个人日历管理，不涉及当前产物中未明确的审批流程、收费流程或复杂权限分级。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2.1 系统目标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系统应提供一个面向公众的公开活动日历，用于集中展示活动安排信息。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系统应支持未注册用户浏览公开活动并提交注册申请。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系统应支持注册用户在公开日历中创建、编辑和删除活动。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系统应在活动开始前一天向用户发送电子邮件提醒，以提升活动参与和信息触达效果。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2.2 用户的特点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用户角色根据用例模型中的参与者识别，具体职责见功能需求小节。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2.3 假定的约束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当前阶段未明确的外部约束在后续评审中补充。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3 需求规定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本章对系统的具体需求进行规定，包括功能需求、数据需求、运行需求、界面需求及其它需求。各项内容均基于当前已确认产物进行整理，未明确事项保持待定。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3.1 功能需求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系统功能围绕公开活动展示、用户注册申请、活动维护和邮件提醒展开。以下小节按当前已确认用例逐项描述。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3.1.1 用例1：查看公开活动日历（uc_view_calendar）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简要描述：查看面向公众的活动安排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参与者：公众访客；注册用户；邮件服务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前置条件：公开活动日历可访问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事件流：任何访客都可以浏览公开日历及活动信息。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后置条件：活动安排信息已展示给用户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3.1.2 用例2：提交注册申请（uc_apply_registration）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简要描述：提交成为注册用户的申请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参与者：公众访客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前置条件：用户尚未注册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事件流：未注册用户通过系统提交注册申请。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后置条件：系统已记录注册申请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3.1.3 用例3：注册活动（uc_create_event）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简要描述：在公开日历中创建活动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前置条件：用户已注册并可访问系统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事件流：注册用户在公开日历中登记新的活动。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后置条件：新活动已保存到公开日历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3.1.4 用例4：编辑活动（uc_edit_event）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简要描述：修改已存在的活动信息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前置条件：用户已注册；目标活动已存在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事件流：注册用户更新公开日历中的活动内容。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后置条件：活动信息已更新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3.1.5 用例5：删除活动（uc_delete_event）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简要描述：移除公开日历中的活动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前置条件：用户已注册；目标活动已存在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事件流：注册用户删除不再需要公开展示的活动。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后置条件：活动已从公开日历中删除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3.1.6 用例6：发送活动提醒邮件（uc_send_reminder）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简要描述：在活动开始前一天向用户发送邮件提醒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前置条件：存在即将开始的活动；存在可接收提醒的注册用户邮箱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事件流：系统在活动开始前一天触发提醒，并通过邮件服务发送电子邮件。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后置条件：提醒邮件发送请求已提交给邮件服务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3.2 数据需求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系统数据需求围绕公开日历、活动、注册用户、注册申请和提醒规则展开。当前阶段已通过领域概念模型明确核心对象及其关系。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3.2.1 用例、对象与类的关系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用例与对象、类的关系依据用例模型和领域概念模型追踪。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用例名称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备注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公众访客；注册用户；邮件服务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提交注册申请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编辑活动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发送活动提醒邮件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邮件服务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</w:tbl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3.2.2 类的描述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类的属性、操作和职责见领域概念模型。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3.2.3 类与类的关系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类之间的关联、继承、聚合或组合关系见领域概念模型。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3.3 运行需求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系统运行需求涉及网络与设备环境、支持软件与部署环境以及运行期约束。当前已确认内容主要来源于部署模型与提醒流程模型。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3.3.1 网络和设备需求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系统应支持用户通过浏览器访问公开活动日历，用户终端设备在部署模型中体现为用户浏览器。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系统运行环境中应具备承载业务逻辑的日历应用服务器，以及执行定时提醒任务的提醒任务容器。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系统运行过程中需要与外部邮件服务建立通信，以完成提醒邮件投递。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3.3.2 支持软件与部署需求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系统部署结构包括公开活动日历应用、活动提醒调度器、日历数据库和外部邮件服务。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应用用于提供公开活动展示、注册申请和活动管理功能；活动提醒调度器用于检测次日开始的活动并触发提醒；日历数据库用于存储用户、活动、注册申请与提醒相关数据；外部邮件服务用于发送电子邮件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部署模型中已明确日历数据库的数据库引擎为 PostgreSQL。关于操作系统、中间件、容器编排、备份恢复和监控告警等详细部署要求，当前阶段未明确。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3.4 界面需求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系统界面需求主要体现为公开活动日历页面及其相关操作流转。界面应支持活动列表展示、活动详情查看、注册申请提交以及注册用户的活动管理入口。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根据活动模型，用户首先打开公开活动日历，由系统展示公开活动安排；随后根据用户是否已注册决定其后续可执行操作。未注册用户可查看活动信息并选择提交注册申请，注册用户可进入创建、编辑或删除活动的管理流程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提醒邮件发送属于后台流程，不要求用户在前端界面直接触发。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3.5 其它需求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除功能、数据、运行和界面需求外，系统还需满足性能、安全、操作和其它约束要求。当前阶段仅能依据已确认规则给出原则性说明，详细指标待后续补充。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3.5.1 性能需求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3.5.2 安全需求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3.5.3 操作需求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3.5.4 其它需求约束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4 尚未解决的问题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注册申请的审核流程、审批角色、审批时限及审核结果通知机制当前阶段未明确。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注册用户对活动的管理范围是否仅限本人创建的活动，当前阶段未明确。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活动提醒的接收对象范围、重复提醒策略、失败重试机制及退订机制当前阶段未明确。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系统的非功能性指标，如性能容量、可用性、备份恢复、安全合规和审计要求，当前阶段未明确。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前端页面布局、字段校验细节、错误提示规范以及多终端适配要求，当前阶段未明确。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附录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术语与模型附录用于说明本说明书中引用的关键概念和建模成果。当前阶段附录内容以已确认产物名称为主。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已确认模型包括：公开活动日历用例模型、公开活动日历界面关系与状态流转、公开活动日历领域概念模型、公开活动日历部署模型。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其余附录材料待填写。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附录A:术语表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术语表将在后续评审中补充。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附录B:需求原始资料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FR1. 此日历仅供公众使用，而非个人日历。
FR2. 此日历用于显示面向公众的活动安排。
FR3. 此日历为公开日历，所有注册用户均可在系统中注册、编辑和删除活动。
FR4. 未注册用户只能查看活动并申请注册。
FR5. 系统将在活动开始前一天向用户发送电子邮件提醒。</w:t>
      </w:r>
    </w:p>
    <w:sectPr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>
      <w:pPr>
        <w:spacing w:after="2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60" w:before="260" w:line="415" w:lineRule="auto"/>
    </w:pPr>
    <w:rPr>
      <w:rFonts w:ascii="Times New Roman" w:eastAsia="SimHei" w:hAnsi="Times New Roman"/>
      <w:b/>
      <w:bCs/>
      <w:i w:val="false"/>
      <w:i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60" w:before="260" w:line="415" w:lineRule="auto"/>
    </w:pPr>
    <w:rPr>
      <w:rFonts w:ascii="Times New Roman" w:eastAsia="SimSun" w:hAnsi="Times New Roman"/>
      <w:b/>
      <w:bCs/>
      <w:i w:val="false"/>
      <w:i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160" w:line="360" w:lineRule="auto"/>
    </w:pPr>
    <w:rPr>
      <w:rFonts w:ascii="Times New Roman" w:eastAsia="SimSun" w:hAnsi="Times New Roman"/>
      <w:b/>
      <w:bCs/>
      <w:i w:val="false"/>
      <w:iCs w:val="false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2026-05-20T13:23:37.478Z</dcterms:created>
  <dcterms:modified xsi:type="dcterms:W3CDTF">2026-05-20T13:23:37.478Z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