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1200"/>
        <w:jc w:val="center"/>
      </w:pPr>
      <w:r>
        <w:rPr>
          <w:rFonts w:ascii="Times New Roman" w:eastAsia="SimHei" w:hAnsi="Times New Roman"/>
          <w:b/>
          <w:bCs/>
          <w:sz w:val="36"/>
          <w:szCs w:val="36"/>
        </w:rPr>
        <w:t xml:space="preserve">课程设计文档</w:t>
      </w:r>
    </w:p>
    <w:p>
      <w:pPr>
        <w:spacing w:after="220" w:before="160"/>
        <w:jc w:val="center"/>
      </w:pPr>
      <w:r>
        <w:rPr>
          <w:rFonts w:ascii="Times New Roman" w:eastAsia="SimHei" w:hAnsi="Times New Roman"/>
          <w:b/>
          <w:bCs/>
          <w:sz w:val="30"/>
          <w:szCs w:val="30"/>
        </w:rPr>
        <w:t xml:space="preserve">需求规格说明书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项目名称：待填写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文档类型：需求规格说明书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生成日期：2026-05-20</w:t>
      </w:r>
    </w:p>
    <w:p>
      <w:pPr>
        <w:pageBreakBefore/>
        <w:spacing w:after="260" w:before="260" w:line="415" w:lineRule="auto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1 项目引言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 编写目的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1.2 基线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1.3 定义与标识</w:t>
            <w:tab/>
            <w:t xml:space="default">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1.4 参考资料</w:t>
            <w:tab/>
            <w:t xml:space="default">2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 需求概述</w:t>
            <w:tab/>
            <w:t xml:space="default">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 系统目标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 用户的特点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 假定的约束</w:t>
            <w:tab/>
            <w:t xml:space="default">4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 需求规定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 功能需求</w:t>
            <w:tab/>
            <w:t xml:space="default">4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3.1.1 用例1：查看公开活动日历（uc_view_calendar）</w:t>
            <w:tab/>
            <w:t xml:space="default">6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3.1.2 用例2：提交注册申请（uc_apply_registration）</w:t>
            <w:tab/>
            <w:t xml:space="default">6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3.1.3 用例3：注册活动（uc_create_event）</w:t>
            <w:tab/>
            <w:t xml:space="default">7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3.1.4 用例4：编辑活动（uc_edit_event）</w:t>
            <w:tab/>
            <w:t xml:space="default">8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3.1.5 用例5：删除活动（uc_delete_event）</w:t>
            <w:tab/>
            <w:t xml:space="default">9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3.1.6 用例6：发送活动提醒邮件（uc_send_reminder）</w:t>
            <w:tab/>
            <w:t xml:space="default">10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 数据需求</w:t>
            <w:tab/>
            <w:t xml:space="default">10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3.2.1 用例、对象与类的关系</w:t>
            <w:tab/>
            <w:t xml:space="default">11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3.2.2 类的描述</w:t>
            <w:tab/>
            <w:t xml:space="default">12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3.2.3 类与类的关系</w:t>
            <w:tab/>
            <w:t xml:space="default">12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 运行需求</w:t>
            <w:tab/>
            <w:t xml:space="default">13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3.3.1 网络和设备需求</w:t>
            <w:tab/>
            <w:t xml:space="default">13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3.3.2 支持软件与部署需求</w:t>
            <w:tab/>
            <w:t xml:space="default">13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 界面需求</w:t>
            <w:tab/>
            <w:t xml:space="default">14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3.5 其它需求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3.5.1 性能需求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3.5.2 安全需求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3.5.3 操作需求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3.5.4 其它需求约束</w:t>
            <w:tab/>
            <w:t xml:space="default">16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 尚未解决的问题</w:t>
            <w:tab/>
            <w:t xml:space="default">16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附录</w:t>
            <w:tab/>
            <w:t xml:space="default">16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附录A:术语表</w:t>
            <w:tab/>
            <w:t xml:space="default">17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附录B:需求原始资料</w:t>
            <w:tab/>
            <w:t xml:space="default">17</w:t>
          </w:r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pageBreakBefore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1 项目引言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1.1 编写目的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本文档用于描述公开活动日历系统的需求规格，为后续设计、开发、测试与验收提供依据。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当前系统定位为面向公众展示活动安排的公开日历，不支持个人日历使用。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1.2 基线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1.3 定义与标识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公开活动日历：用于显示面向公众的活动安排的系统。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公众访客：未注册用户，可查看活动并提交注册申请。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注册用户：已注册用户，可在公开日历中注册、编辑和删除活动。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邮件服务：用于发送活动提醒电子邮件的外部服务。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1.4 参考资料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2 需求概述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系统应作为公开活动日历使用，而非个人日历。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系统面向公众展示活动安排，并支持活动查看、注册申请以及注册用户的活动维护。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系统还应在活动开始前一天向用户发送电子邮件提醒。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2.1 系统目标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提供公开活动的统一展示入口。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支持未注册用户查看活动并提交注册申请。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支持注册用户维护公开活动信息。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支持定时发送活动前一天提醒邮件。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2.2 用户的特点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用户角色根据用例模型中的参与者识别，具体职责见功能需求小节。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2.3 假定的约束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当前阶段未明确的外部约束在后续评审中补充。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3 需求规定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以下内容基于当前已确认需求整理。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3.1 功能需求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系统应提供公开活动日历功能，用于显示面向公众的活动安排。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系统应允许未注册用户查看活动信息。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系统应允许未注册用户提交注册申请。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系统应允许所有注册用户在公开日历中注册活动、编辑活动和删除活动。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系统应在活动开始前一天向用户发送电子邮件提醒。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当前未生成该图。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3.1.1 用例1：查看公开活动日历（uc_view_calendar）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简要描述：查看面向公众的活动安排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参与者：公众访客；注册用户；邮件服务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前置条件：公开活动日历可访问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事件流：任何访客都可以浏览公开日历及活动信息。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后置条件：活动安排信息已展示给用户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3.1.2 用例2：提交注册申请（uc_apply_registration）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简要描述：提交成为注册用户的申请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参与者：公众访客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前置条件：用户尚未注册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事件流：未注册用户通过系统提交注册申请。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后置条件：系统已记录注册申请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3.1.3 用例3：注册活动（uc_create_event）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简要描述：在公开日历中创建活动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前置条件：用户已注册并可访问系统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事件流：注册用户在公开日历中登记新的活动。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后置条件：新活动已保存到公开日历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3.1.4 用例4：编辑活动（uc_edit_event）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简要描述：修改已存在的活动信息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前置条件：用户已注册；目标活动已存在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事件流：注册用户更新公开日历中的活动内容。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后置条件：活动信息已更新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3.1.5 用例5：删除活动（uc_delete_event）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简要描述：移除公开日历中的活动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前置条件：用户已注册；目标活动已存在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事件流：注册用户删除不再需要公开展示的活动。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后置条件：活动已从公开日历中删除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3.1.6 用例6：发送活动提醒邮件（uc_send_reminder）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简要描述：在活动开始前一天向用户发送邮件提醒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前置条件：存在即将开始的活动；存在可接收提醒的注册用户邮箱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事件流：系统在活动开始前一天触发提醒，并通过邮件服务发送电子邮件。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后置条件：提醒邮件发送请求已提交给邮件服务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3.2 数据需求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公开日历需要保存活动、注册申请、注册用户及提醒规则相关数据。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活动需要包含标题、开始时间等基本信息。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注册申请需要记录申请人姓名、邮箱、提交时间和状态。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当前阶段未明确更详细的数据字典与数据质量要求。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当前未生成该图。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3.2.1 用例、对象与类的关系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用例与对象、类的关系依据用例模型和领域概念模型追踪。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用例名称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对象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类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备注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查看公开活动日历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公众访客；注册用户；邮件服务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提交注册申请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编辑活动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删除活动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发送活动提醒邮件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邮件服务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</w:tbl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3.2.2 类的描述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类的属性、操作和职责见领域概念模型。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3.2.3 类与类的关系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类之间的关联、继承、聚合或组合关系见领域概念模型。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3.3 运行需求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网络、设备、支持软件、性能、安全、操作及其他约束的详细要求当前阶段未明确。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3.3.1 网络和设备需求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当前未生成该图。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3.3.2 支持软件与部署需求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3.4 界面需求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系统应提供公开活动日历页面，用于浏览活动列表和活动详情。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系统应提供注册申请界面，供未注册用户提交申请。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系统应提供活动管理界面，供注册用户进行新增、编辑和删除操作。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当前阶段未明确界面风格、交互细节和可访问性要求。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当前未生成该图。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3.5 其它需求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3.5.1 性能需求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3.5.2 安全需求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3.5.3 操作需求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3.5.4 其它需求约束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4 尚未解决的问题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附录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附录A:术语表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术语表将在后续评审中补充。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附录B:需求原始资料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FR1. 此日历仅供公众使用，而非个人日历。
FR2. 此日历用于显示面向公众的活动安排。
FR3. 此日历为公开日历，所有注册用户均可在系统中注册、编辑和删除活动。
FR4. 未注册用户只能查看活动并申请注册。
FR5. 系统将在活动开始前一天向用户发送电子邮件提醒。</w:t>
      </w:r>
    </w:p>
    <w:sectPr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1"/>
        <w:szCs w:val="21"/>
      </w:rPr>
    </w:rPrDefault>
    <w:pPrDefault>
      <w:pPr>
        <w:spacing w:after="2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60" w:before="260" w:line="415" w:lineRule="auto"/>
    </w:pPr>
    <w:rPr>
      <w:rFonts w:ascii="Times New Roman" w:eastAsia="SimHei" w:hAnsi="Times New Roman"/>
      <w:b/>
      <w:bCs/>
      <w:i w:val="false"/>
      <w:i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60" w:before="260" w:line="415" w:lineRule="auto"/>
    </w:pPr>
    <w:rPr>
      <w:rFonts w:ascii="Times New Roman" w:eastAsia="SimSun" w:hAnsi="Times New Roman"/>
      <w:b/>
      <w:bCs/>
      <w:i w:val="false"/>
      <w:iCs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160" w:line="360" w:lineRule="auto"/>
    </w:pPr>
    <w:rPr>
      <w:rFonts w:ascii="Times New Roman" w:eastAsia="SimSun" w:hAnsi="Times New Roman"/>
      <w:b/>
      <w:bCs/>
      <w:i w:val="false"/>
      <w:iCs w:val="false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2026-05-20T09:18:32.530Z</dcterms:created>
  <dcterms:modified xsi:type="dcterms:W3CDTF">2026-05-20T09:18:32.530Z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