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rPr>
      </w:pPr>
      <w:r>
        <w:rPr>
          <w:rFonts w:hint="eastAsia" w:ascii="黑体" w:hAnsi="黑体" w:eastAsia="黑体" w:cs="黑体"/>
          <w:lang w:eastAsia="zh-CN"/>
        </w:rPr>
        <w:t>记事本</w:t>
      </w:r>
      <w:r>
        <w:rPr>
          <w:rFonts w:hint="eastAsia" w:ascii="黑体" w:hAnsi="黑体" w:eastAsia="黑体" w:cs="黑体"/>
          <w:lang w:val="en-US" w:eastAsia="zh-CN"/>
        </w:rPr>
        <w:t>开源软件的</w:t>
      </w:r>
      <w:r>
        <w:rPr>
          <w:rFonts w:hint="eastAsia" w:ascii="黑体" w:hAnsi="黑体" w:eastAsia="黑体" w:cs="黑体"/>
        </w:rPr>
        <w:t>维护需求与设计方案</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ascii="宋体" w:hAnsi="宋体" w:eastAsia="宋体" w:cs="宋体"/>
        </w:rPr>
      </w:pPr>
      <w:r>
        <w:rPr>
          <w:rFonts w:hint="eastAsia" w:ascii="宋体" w:hAnsi="宋体" w:eastAsia="宋体" w:cs="宋体"/>
        </w:rPr>
        <w:t>维护需求描述</w:t>
      </w:r>
    </w:p>
    <w:p>
      <w:pPr>
        <w:pStyle w:val="12"/>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rPr>
        <w:t>软件维护是软件系统开发中很重要的一环，一般发生在软件投入使用后其运行出现故障、软件性能不够高，或者用户需求无法满足的情况下。维护的目的在于提高软件产品的质量，更好地满足软件使用者的需求。</w:t>
      </w:r>
      <w:r>
        <w:rPr>
          <w:rFonts w:hint="eastAsia" w:ascii="宋体" w:hAnsi="宋体" w:eastAsia="宋体" w:cs="宋体"/>
        </w:rPr>
        <w:tab/>
      </w:r>
    </w:p>
    <w:p>
      <w:pPr>
        <w:pStyle w:val="12"/>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rPr>
        <w:t>软件系统的维护有如下几种形式：纠正性维护、改善性维护、适应性维护、预防性维护。在</w:t>
      </w:r>
      <w:r>
        <w:rPr>
          <w:rFonts w:hint="eastAsia" w:ascii="宋体" w:hAnsi="宋体" w:eastAsia="宋体" w:cs="宋体"/>
          <w:lang w:eastAsia="zh-CN"/>
        </w:rPr>
        <w:t>记事本</w:t>
      </w:r>
      <w:r>
        <w:rPr>
          <w:rFonts w:hint="eastAsia" w:ascii="宋体" w:hAnsi="宋体" w:eastAsia="宋体" w:cs="宋体"/>
        </w:rPr>
        <w:t>开源软件的维护中，我们主要进行改善性维护，为</w:t>
      </w:r>
      <w:r>
        <w:rPr>
          <w:rFonts w:hint="eastAsia" w:ascii="宋体" w:hAnsi="宋体" w:eastAsia="宋体" w:cs="宋体"/>
          <w:lang w:eastAsia="zh-CN"/>
        </w:rPr>
        <w:t>记事本</w:t>
      </w:r>
      <w:r>
        <w:rPr>
          <w:rFonts w:hint="eastAsia" w:ascii="宋体" w:hAnsi="宋体" w:eastAsia="宋体" w:cs="宋体"/>
        </w:rPr>
        <w:t>开源软件设计新的功能。根据用户（本组成员）对于</w:t>
      </w:r>
      <w:r>
        <w:rPr>
          <w:rFonts w:hint="eastAsia" w:ascii="宋体" w:hAnsi="宋体" w:eastAsia="宋体" w:cs="宋体"/>
          <w:lang w:eastAsia="zh-CN"/>
        </w:rPr>
        <w:t>记事本</w:t>
      </w:r>
      <w:r>
        <w:rPr>
          <w:rFonts w:hint="eastAsia" w:ascii="宋体" w:hAnsi="宋体" w:eastAsia="宋体" w:cs="宋体"/>
        </w:rPr>
        <w:t>软件的使用，发现了软件中存在如下功能不完善的地方：</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rPr>
      </w:pPr>
      <w:r>
        <w:rPr>
          <w:rFonts w:hint="eastAsia" w:ascii="宋体" w:hAnsi="宋体" w:eastAsia="宋体" w:cs="宋体"/>
        </w:rPr>
        <w:t>目前版本的软件中的用户所创建的便签</w:t>
      </w:r>
      <w:r>
        <w:rPr>
          <w:rFonts w:hint="eastAsia" w:ascii="宋体" w:hAnsi="宋体" w:eastAsia="宋体" w:cs="宋体"/>
          <w:lang w:val="en-US" w:eastAsia="zh-CN"/>
        </w:rPr>
        <w:t>中的行数显示字体和文本字体大小不同，还有行数显示与文本显示不匹配问题，影响应用的效率和整体美观，</w:t>
      </w:r>
      <w:r>
        <w:rPr>
          <w:rFonts w:hint="eastAsia" w:ascii="宋体" w:hAnsi="宋体" w:eastAsia="宋体" w:cs="宋体"/>
        </w:rPr>
        <w:t>不利于</w:t>
      </w:r>
      <w:r>
        <w:rPr>
          <w:rFonts w:hint="eastAsia" w:ascii="宋体" w:hAnsi="宋体" w:eastAsia="宋体" w:cs="宋体"/>
          <w:lang w:val="en-US" w:eastAsia="zh-CN"/>
        </w:rPr>
        <w:t>用户的应用体验</w:t>
      </w:r>
      <w:r>
        <w:rPr>
          <w:rFonts w:hint="eastAsia" w:ascii="宋体" w:hAnsi="宋体" w:eastAsia="宋体" w:cs="宋体"/>
        </w:rPr>
        <w:t>；因此考虑给便签</w:t>
      </w:r>
      <w:r>
        <w:rPr>
          <w:rFonts w:hint="eastAsia" w:ascii="宋体" w:hAnsi="宋体" w:eastAsia="宋体" w:cs="宋体"/>
          <w:lang w:val="en-US" w:eastAsia="zh-CN"/>
        </w:rPr>
        <w:t>修改行数显示与文本显示之间的问题</w:t>
      </w:r>
      <w:r>
        <w:rPr>
          <w:rFonts w:hint="eastAsia" w:ascii="宋体" w:hAnsi="宋体" w:eastAsia="宋体" w:cs="宋体"/>
        </w:rPr>
        <w:t>。</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lang w:eastAsia="zh-CN"/>
        </w:rPr>
      </w:pPr>
      <w:r>
        <w:rPr>
          <w:rFonts w:hint="eastAsia" w:ascii="宋体" w:hAnsi="宋体" w:eastAsia="宋体" w:cs="宋体"/>
        </w:rPr>
        <w:t>目前版本的软件便签</w:t>
      </w:r>
      <w:r>
        <w:rPr>
          <w:rFonts w:hint="eastAsia" w:ascii="宋体" w:hAnsi="宋体" w:eastAsia="宋体" w:cs="宋体"/>
          <w:lang w:val="en-US" w:eastAsia="zh-CN"/>
        </w:rPr>
        <w:t>中字体设置窗口空白不显示</w:t>
      </w:r>
      <w:r>
        <w:rPr>
          <w:rFonts w:hint="eastAsia" w:ascii="宋体" w:hAnsi="宋体" w:eastAsia="宋体" w:cs="宋体"/>
        </w:rPr>
        <w:t>，</w:t>
      </w:r>
      <w:r>
        <w:rPr>
          <w:rFonts w:hint="eastAsia" w:ascii="宋体" w:hAnsi="宋体" w:eastAsia="宋体" w:cs="宋体"/>
          <w:lang w:val="en-US" w:eastAsia="zh-CN"/>
        </w:rPr>
        <w:t>以至于无法对字体进行设置，导</w:t>
      </w:r>
      <w:bookmarkStart w:id="0" w:name="_GoBack"/>
      <w:bookmarkEnd w:id="0"/>
      <w:r>
        <w:rPr>
          <w:rFonts w:hint="eastAsia" w:ascii="宋体" w:hAnsi="宋体" w:eastAsia="宋体" w:cs="宋体"/>
          <w:lang w:val="en-US" w:eastAsia="zh-CN"/>
        </w:rPr>
        <w:t>致应用功能不完善，影响用户体验，为了完善应用功能，提升用户体验</w:t>
      </w:r>
      <w:r>
        <w:rPr>
          <w:rFonts w:hint="eastAsia" w:ascii="宋体" w:hAnsi="宋体" w:eastAsia="宋体" w:cs="宋体"/>
        </w:rPr>
        <w:t>；因此考虑</w:t>
      </w:r>
      <w:r>
        <w:rPr>
          <w:rFonts w:hint="eastAsia" w:ascii="宋体" w:hAnsi="宋体" w:eastAsia="宋体" w:cs="宋体"/>
          <w:lang w:val="en-US" w:eastAsia="zh-CN"/>
        </w:rPr>
        <w:t>对应用字体设置窗口不显示问题进行修改</w:t>
      </w:r>
      <w:r>
        <w:rPr>
          <w:rFonts w:hint="eastAsia" w:ascii="宋体" w:hAnsi="宋体" w:eastAsia="宋体" w:cs="宋体"/>
          <w:lang w:eastAsia="zh-CN"/>
        </w:rPr>
        <w:t>。</w:t>
      </w:r>
    </w:p>
    <w:p>
      <w:pPr>
        <w:pStyle w:val="12"/>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lang w:val="en-US" w:eastAsia="zh-CN"/>
        </w:rPr>
      </w:pPr>
      <w:r>
        <w:rPr>
          <w:rFonts w:hint="eastAsia" w:ascii="宋体" w:hAnsi="宋体" w:eastAsia="宋体" w:cs="宋体"/>
        </w:rPr>
        <w:t>目前版本的软件</w:t>
      </w:r>
      <w:r>
        <w:rPr>
          <w:rFonts w:hint="eastAsia" w:ascii="宋体" w:hAnsi="宋体" w:eastAsia="宋体" w:cs="宋体"/>
          <w:lang w:val="en-US" w:eastAsia="zh-CN"/>
        </w:rPr>
        <w:t>更改字体大小上下调节按钮有问题以及修改字体大小后TextArea与行数显示字体大小不同；因此考虑修改便签字体大小上下调节按钮和更改字体大小后行显示和字体大小不同的问题。</w:t>
      </w:r>
    </w:p>
    <w:p>
      <w:pPr>
        <w:pStyle w:val="12"/>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rPr>
        <w:t>针对如上软件存在的功能不完善的地方，提出如下维护需求：</w:t>
      </w:r>
    </w:p>
    <w:p>
      <w:pPr>
        <w:pStyle w:val="12"/>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eastAsia" w:ascii="宋体" w:hAnsi="宋体" w:eastAsia="宋体" w:cs="宋体"/>
        </w:rPr>
      </w:pPr>
      <w:r>
        <w:rPr>
          <w:rFonts w:hint="eastAsia" w:ascii="宋体" w:hAnsi="宋体" w:eastAsia="宋体" w:cs="宋体"/>
          <w:lang w:val="en-US" w:eastAsia="zh-CN"/>
        </w:rPr>
        <w:t>行显示与文本显示</w:t>
      </w:r>
    </w:p>
    <w:p>
      <w:pPr>
        <w:pStyle w:val="12"/>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default" w:ascii="宋体" w:hAnsi="宋体" w:eastAsia="宋体" w:cs="宋体"/>
          <w:lang w:val="en-US"/>
        </w:rPr>
      </w:pPr>
      <w:r>
        <w:rPr>
          <w:rFonts w:hint="eastAsia" w:ascii="宋体" w:hAnsi="宋体" w:eastAsia="宋体" w:cs="宋体"/>
          <w:lang w:val="en-US" w:eastAsia="zh-CN"/>
        </w:rPr>
        <w:t xml:space="preserve">    行显示字体大小和文本显示字体大小一致，行显示行数与文本显示行数相对应</w:t>
      </w:r>
    </w:p>
    <w:p>
      <w:pPr>
        <w:pStyle w:val="12"/>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eastAsia" w:ascii="宋体" w:hAnsi="宋体" w:eastAsia="宋体" w:cs="宋体"/>
        </w:rPr>
      </w:pPr>
      <w:r>
        <w:rPr>
          <w:rFonts w:hint="eastAsia" w:ascii="宋体" w:hAnsi="宋体" w:eastAsia="宋体" w:cs="宋体"/>
          <w:lang w:val="en-US" w:eastAsia="zh-CN"/>
        </w:rPr>
        <w:t>字体设置窗口</w:t>
      </w:r>
    </w:p>
    <w:p>
      <w:pPr>
        <w:pStyle w:val="12"/>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rPr>
        <w:t>完善便签的</w:t>
      </w:r>
      <w:r>
        <w:rPr>
          <w:rFonts w:hint="eastAsia" w:ascii="宋体" w:hAnsi="宋体" w:eastAsia="宋体" w:cs="宋体"/>
          <w:lang w:val="en-US" w:eastAsia="zh-CN"/>
        </w:rPr>
        <w:t>功能</w:t>
      </w:r>
      <w:r>
        <w:rPr>
          <w:rFonts w:hint="eastAsia" w:ascii="宋体" w:hAnsi="宋体" w:eastAsia="宋体" w:cs="宋体"/>
        </w:rPr>
        <w:t>，可以在</w:t>
      </w:r>
      <w:r>
        <w:rPr>
          <w:rFonts w:hint="eastAsia" w:ascii="宋体" w:hAnsi="宋体" w:eastAsia="宋体" w:cs="宋体"/>
          <w:lang w:val="en-US" w:eastAsia="zh-CN"/>
        </w:rPr>
        <w:t>字体设置窗口修改字体类型</w:t>
      </w:r>
      <w:r>
        <w:rPr>
          <w:rFonts w:hint="eastAsia" w:ascii="宋体" w:hAnsi="宋体" w:eastAsia="宋体" w:cs="宋体"/>
        </w:rPr>
        <w:t>；</w:t>
      </w:r>
    </w:p>
    <w:p>
      <w:pPr>
        <w:pStyle w:val="12"/>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eastAsia" w:ascii="宋体" w:hAnsi="宋体" w:eastAsia="宋体" w:cs="宋体"/>
        </w:rPr>
      </w:pPr>
      <w:r>
        <w:rPr>
          <w:rFonts w:hint="eastAsia" w:ascii="宋体" w:hAnsi="宋体" w:eastAsia="宋体" w:cs="宋体"/>
          <w:lang w:val="en-US" w:eastAsia="zh-CN"/>
        </w:rPr>
        <w:t>字体大小调节问题</w:t>
      </w:r>
    </w:p>
    <w:p>
      <w:pPr>
        <w:pStyle w:val="12"/>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字体设置窗口中的字体大小调节按钮</w:t>
      </w:r>
      <w:r>
        <w:rPr>
          <w:rFonts w:hint="eastAsia" w:ascii="仿宋" w:hAnsi="仿宋" w:eastAsia="仿宋"/>
          <w:lang w:val="en-US" w:eastAsia="zh-CN"/>
        </w:rPr>
        <w:t>，</w:t>
      </w:r>
      <w:r>
        <w:rPr>
          <w:rFonts w:hint="eastAsia" w:ascii="宋体" w:hAnsi="宋体" w:eastAsia="宋体" w:cs="宋体"/>
          <w:lang w:val="en-US" w:eastAsia="zh-CN"/>
        </w:rPr>
        <w:t>以及修改字体大小后</w:t>
      </w:r>
      <w:r>
        <w:rPr>
          <w:rFonts w:hint="eastAsia" w:ascii="宋体" w:hAnsi="宋体" w:eastAsia="宋体" w:cs="宋体"/>
          <w:lang w:val="en-US" w:eastAsia="zh-CN"/>
        </w:rPr>
        <w:t>TextArea与行数显示字体大小不同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F02A51"/>
    <w:multiLevelType w:val="singleLevel"/>
    <w:tmpl w:val="F6F02A51"/>
    <w:lvl w:ilvl="0" w:tentative="0">
      <w:start w:val="1"/>
      <w:numFmt w:val="bullet"/>
      <w:lvlText w:val=""/>
      <w:lvlJc w:val="left"/>
      <w:pPr>
        <w:ind w:left="420" w:hanging="420"/>
      </w:pPr>
      <w:rPr>
        <w:rFonts w:hint="default" w:ascii="Wingdings" w:hAnsi="Wingdings"/>
      </w:rPr>
    </w:lvl>
  </w:abstractNum>
  <w:abstractNum w:abstractNumId="1">
    <w:nsid w:val="4A277638"/>
    <w:multiLevelType w:val="multilevel"/>
    <w:tmpl w:val="4A277638"/>
    <w:lvl w:ilvl="0" w:tentative="0">
      <w:start w:val="1"/>
      <w:numFmt w:val="japaneseCounting"/>
      <w:lvlText w:val="%1、"/>
      <w:lvlJc w:val="left"/>
      <w:pPr>
        <w:ind w:left="420" w:hanging="420"/>
      </w:pPr>
      <w:rPr>
        <w:rFonts w:hint="default"/>
        <w:b/>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D64C668"/>
    <w:multiLevelType w:val="singleLevel"/>
    <w:tmpl w:val="7D64C668"/>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31"/>
    <w:rsid w:val="00053531"/>
    <w:rsid w:val="000A3A35"/>
    <w:rsid w:val="001137C3"/>
    <w:rsid w:val="00197659"/>
    <w:rsid w:val="001B3E3A"/>
    <w:rsid w:val="00203E51"/>
    <w:rsid w:val="00214125"/>
    <w:rsid w:val="00233683"/>
    <w:rsid w:val="00234209"/>
    <w:rsid w:val="0025534C"/>
    <w:rsid w:val="002816B3"/>
    <w:rsid w:val="0029187C"/>
    <w:rsid w:val="002E3C51"/>
    <w:rsid w:val="003039B2"/>
    <w:rsid w:val="00356E37"/>
    <w:rsid w:val="003846B3"/>
    <w:rsid w:val="0039206C"/>
    <w:rsid w:val="003B09A5"/>
    <w:rsid w:val="003B6025"/>
    <w:rsid w:val="00483FD9"/>
    <w:rsid w:val="00511531"/>
    <w:rsid w:val="005B16FC"/>
    <w:rsid w:val="0064429C"/>
    <w:rsid w:val="00656CC6"/>
    <w:rsid w:val="00680AD6"/>
    <w:rsid w:val="006B2A86"/>
    <w:rsid w:val="006F3890"/>
    <w:rsid w:val="00755ECD"/>
    <w:rsid w:val="007F49F3"/>
    <w:rsid w:val="00801DC1"/>
    <w:rsid w:val="00803576"/>
    <w:rsid w:val="008438E1"/>
    <w:rsid w:val="008D0554"/>
    <w:rsid w:val="008D069C"/>
    <w:rsid w:val="008D3332"/>
    <w:rsid w:val="00931798"/>
    <w:rsid w:val="00951872"/>
    <w:rsid w:val="00961F8F"/>
    <w:rsid w:val="00AB6C44"/>
    <w:rsid w:val="00B2567A"/>
    <w:rsid w:val="00B41160"/>
    <w:rsid w:val="00B877CA"/>
    <w:rsid w:val="00BD7785"/>
    <w:rsid w:val="00C20B99"/>
    <w:rsid w:val="00C21F78"/>
    <w:rsid w:val="00C47B51"/>
    <w:rsid w:val="00C6004C"/>
    <w:rsid w:val="00C7729A"/>
    <w:rsid w:val="00CD2E3F"/>
    <w:rsid w:val="00D72CBB"/>
    <w:rsid w:val="00D87009"/>
    <w:rsid w:val="00EB07CF"/>
    <w:rsid w:val="00ED1BA5"/>
    <w:rsid w:val="00F30388"/>
    <w:rsid w:val="00F556C1"/>
    <w:rsid w:val="084F7863"/>
    <w:rsid w:val="0ADD2F6E"/>
    <w:rsid w:val="0EC00163"/>
    <w:rsid w:val="10EE277A"/>
    <w:rsid w:val="13E00D63"/>
    <w:rsid w:val="2D4832C5"/>
    <w:rsid w:val="39306938"/>
    <w:rsid w:val="49B20888"/>
    <w:rsid w:val="64A96F02"/>
    <w:rsid w:val="6F66382E"/>
    <w:rsid w:val="74646ED8"/>
    <w:rsid w:val="76824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10">
    <w:name w:val="页眉 字符"/>
    <w:basedOn w:val="9"/>
    <w:link w:val="6"/>
    <w:uiPriority w:val="99"/>
    <w:rPr>
      <w:sz w:val="18"/>
      <w:szCs w:val="18"/>
    </w:rPr>
  </w:style>
  <w:style w:type="character" w:customStyle="1" w:styleId="11">
    <w:name w:val="页脚 字符"/>
    <w:basedOn w:val="9"/>
    <w:link w:val="5"/>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字符"/>
    <w:basedOn w:val="9"/>
    <w:link w:val="4"/>
    <w:semiHidden/>
    <w:qFormat/>
    <w:uiPriority w:val="99"/>
    <w:rPr>
      <w:rFonts w:asciiTheme="minorHAnsi" w:hAnsiTheme="minorHAnsi" w:eastAsiaTheme="minorEastAsia" w:cstheme="minorBidi"/>
      <w:kern w:val="2"/>
      <w:sz w:val="18"/>
      <w:szCs w:val="18"/>
    </w:rPr>
  </w:style>
  <w:style w:type="paragraph" w:customStyle="1" w:styleId="14">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paragraph" w:customStyle="1" w:styleId="15">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6">
    <w:name w:val="标题 2 字符"/>
    <w:basedOn w:val="9"/>
    <w:link w:val="2"/>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B3D102-B399-42FA-9828-3BD0327EC16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477</Words>
  <Characters>2723</Characters>
  <Lines>22</Lines>
  <Paragraphs>6</Paragraphs>
  <TotalTime>1</TotalTime>
  <ScaleCrop>false</ScaleCrop>
  <LinksUpToDate>false</LinksUpToDate>
  <CharactersWithSpaces>3194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2018-12-21T00:43:00Z</dcterms:created>
  <dc:creator>Administrator</dc:creator>
  <cp:lastModifiedBy>qzuser</cp:lastModifiedBy>
  <dcterms:modified xsi:type="dcterms:W3CDTF">2019-11-13T05:24:59Z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