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65525" w14:textId="7E58C63A" w:rsidR="0001754C" w:rsidRPr="00CC2D03" w:rsidRDefault="00CC2D03" w:rsidP="00CC2D03">
      <w:pPr>
        <w:pStyle w:val="1"/>
        <w:numPr>
          <w:ilvl w:val="0"/>
          <w:numId w:val="1"/>
        </w:numPr>
        <w:rPr>
          <w:rFonts w:ascii="宋体" w:eastAsia="宋体" w:hAnsi="宋体"/>
          <w:sz w:val="30"/>
          <w:szCs w:val="30"/>
        </w:rPr>
      </w:pPr>
      <w:r w:rsidRPr="00CC2D03">
        <w:rPr>
          <w:rFonts w:ascii="宋体" w:eastAsia="宋体" w:hAnsi="宋体" w:hint="eastAsia"/>
          <w:sz w:val="30"/>
          <w:szCs w:val="30"/>
        </w:rPr>
        <w:t>绪论</w:t>
      </w:r>
    </w:p>
    <w:p w14:paraId="2D807A65" w14:textId="062EC6C3" w:rsidR="00CC2D03" w:rsidRPr="00CC2D03" w:rsidRDefault="00CC2D03" w:rsidP="00CC2D03">
      <w:pPr>
        <w:pStyle w:val="2"/>
        <w:rPr>
          <w:rFonts w:ascii="宋体" w:eastAsia="宋体" w:hAnsi="宋体"/>
          <w:sz w:val="28"/>
          <w:szCs w:val="28"/>
        </w:rPr>
      </w:pPr>
      <w:r w:rsidRPr="00CC2D03">
        <w:rPr>
          <w:rFonts w:ascii="宋体" w:eastAsia="宋体" w:hAnsi="宋体" w:hint="eastAsia"/>
          <w:sz w:val="28"/>
          <w:szCs w:val="28"/>
        </w:rPr>
        <w:t>（一）</w:t>
      </w:r>
      <w:r w:rsidR="005B59AA">
        <w:rPr>
          <w:rFonts w:ascii="宋体" w:eastAsia="宋体" w:hAnsi="宋体" w:hint="eastAsia"/>
          <w:sz w:val="28"/>
          <w:szCs w:val="28"/>
        </w:rPr>
        <w:t>选题</w:t>
      </w:r>
      <w:r w:rsidRPr="00CC2D03">
        <w:rPr>
          <w:rFonts w:ascii="宋体" w:eastAsia="宋体" w:hAnsi="宋体" w:hint="eastAsia"/>
          <w:sz w:val="28"/>
          <w:szCs w:val="28"/>
        </w:rPr>
        <w:t>背景</w:t>
      </w:r>
    </w:p>
    <w:p w14:paraId="2C34BD8E" w14:textId="483C9ED7" w:rsidR="00CC2D03" w:rsidRDefault="005B59AA" w:rsidP="005B59AA">
      <w:pPr>
        <w:ind w:firstLine="420"/>
        <w:rPr>
          <w:rFonts w:ascii="宋体" w:eastAsia="宋体" w:hAnsi="宋体"/>
          <w:sz w:val="24"/>
          <w:szCs w:val="24"/>
        </w:rPr>
      </w:pPr>
      <w:r w:rsidRPr="005B59AA">
        <w:rPr>
          <w:rFonts w:ascii="宋体" w:eastAsia="宋体" w:hAnsi="宋体" w:hint="eastAsia"/>
          <w:sz w:val="24"/>
          <w:szCs w:val="24"/>
        </w:rPr>
        <w:t>当今世界，信息技术创新日新月异，数字化、网络化、智能化深入发展，在推动经济社会发展、促进国家治理体系和治理能力现代化、满足人民日益增长的美好生活需要方面发挥着越来越重要的作用。信息技术的发展，推动经济社会发展。加快经济社会的信息化进程，充分发挥信息化在促进产业结构调整、提高生产要素利用效率、加速高新科技研发与应用、创新管理方法与理念、提升劳动者素质等方面的重要作用，培育经济新动能，推动经济新发展。信息技术的发展，促进产业结构调整。信息技术产业是一个包括信息技术研发、生产、储存、应用等一系列技术的产业群。要加大投入，加强信息基础设施建设，推动互联网和实体经济深度融合，加快传统产业的数字化、智能化，做大做强数字经济，优化产业结构，拓展经济发展新空间。</w:t>
      </w:r>
    </w:p>
    <w:p w14:paraId="58A67DA3" w14:textId="755DE47A" w:rsidR="005B59AA" w:rsidRDefault="007E2666" w:rsidP="005B59AA">
      <w:pPr>
        <w:ind w:firstLine="420"/>
        <w:rPr>
          <w:rFonts w:ascii="宋体" w:eastAsia="宋体" w:hAnsi="宋体"/>
          <w:sz w:val="24"/>
          <w:szCs w:val="24"/>
        </w:rPr>
      </w:pPr>
      <w:r>
        <w:rPr>
          <w:rFonts w:ascii="宋体" w:eastAsia="宋体" w:hAnsi="宋体" w:hint="eastAsia"/>
          <w:sz w:val="24"/>
          <w:szCs w:val="24"/>
        </w:rPr>
        <w:t>随着信息技术的</w:t>
      </w:r>
      <w:r w:rsidR="00053FE9">
        <w:rPr>
          <w:rFonts w:ascii="宋体" w:eastAsia="宋体" w:hAnsi="宋体" w:hint="eastAsia"/>
          <w:sz w:val="24"/>
          <w:szCs w:val="24"/>
        </w:rPr>
        <w:t>迅速</w:t>
      </w:r>
      <w:r>
        <w:rPr>
          <w:rFonts w:ascii="宋体" w:eastAsia="宋体" w:hAnsi="宋体" w:hint="eastAsia"/>
          <w:sz w:val="24"/>
          <w:szCs w:val="24"/>
        </w:rPr>
        <w:t>发展，信息技术项目类型的项目管理工作愈发重要</w:t>
      </w:r>
      <w:r w:rsidR="00D72BA1">
        <w:rPr>
          <w:rFonts w:ascii="宋体" w:eastAsia="宋体" w:hAnsi="宋体" w:hint="eastAsia"/>
          <w:sz w:val="24"/>
          <w:szCs w:val="24"/>
        </w:rPr>
        <w:t>。每个项目的时间是固定的，如何合理的安排项目时间对项目的成功与否起着至关重要的作用。我们希望项目能够按时，保质的交付。但往往面临的却是工期拖延的情况。因而合理的</w:t>
      </w:r>
      <w:r w:rsidR="00053FE9">
        <w:rPr>
          <w:rFonts w:ascii="宋体" w:eastAsia="宋体" w:hAnsi="宋体" w:hint="eastAsia"/>
          <w:sz w:val="24"/>
          <w:szCs w:val="24"/>
        </w:rPr>
        <w:t>安排项目时间是项目管理中的关键一环。对项目时间合理的安排可以保证项目按时交付，合理分配资源以及发挥最佳的工作效率。</w:t>
      </w:r>
    </w:p>
    <w:p w14:paraId="0E73B3CE" w14:textId="2FC55B80" w:rsidR="00452277" w:rsidRDefault="00AB5A2E" w:rsidP="00452277">
      <w:pPr>
        <w:pStyle w:val="2"/>
        <w:rPr>
          <w:rFonts w:ascii="宋体" w:eastAsia="宋体" w:hAnsi="宋体"/>
          <w:sz w:val="28"/>
          <w:szCs w:val="28"/>
        </w:rPr>
      </w:pPr>
      <w:r w:rsidRPr="00CC2D03">
        <w:rPr>
          <w:rFonts w:ascii="宋体" w:eastAsia="宋体" w:hAnsi="宋体" w:hint="eastAsia"/>
          <w:sz w:val="28"/>
          <w:szCs w:val="28"/>
        </w:rPr>
        <w:t>（</w:t>
      </w:r>
      <w:r>
        <w:rPr>
          <w:rFonts w:ascii="宋体" w:eastAsia="宋体" w:hAnsi="宋体" w:hint="eastAsia"/>
          <w:sz w:val="28"/>
          <w:szCs w:val="28"/>
        </w:rPr>
        <w:t>二</w:t>
      </w:r>
      <w:r w:rsidRPr="00CC2D03">
        <w:rPr>
          <w:rFonts w:ascii="宋体" w:eastAsia="宋体" w:hAnsi="宋体" w:hint="eastAsia"/>
          <w:sz w:val="28"/>
          <w:szCs w:val="28"/>
        </w:rPr>
        <w:t>）</w:t>
      </w:r>
      <w:r>
        <w:rPr>
          <w:rFonts w:ascii="宋体" w:eastAsia="宋体" w:hAnsi="宋体" w:hint="eastAsia"/>
          <w:sz w:val="28"/>
          <w:szCs w:val="28"/>
        </w:rPr>
        <w:t>选题意义</w:t>
      </w:r>
    </w:p>
    <w:p w14:paraId="49B8D012" w14:textId="13D10006" w:rsidR="00452277" w:rsidRDefault="00452277" w:rsidP="00D63BC2">
      <w:pPr>
        <w:ind w:firstLine="420"/>
        <w:rPr>
          <w:rFonts w:ascii="宋体" w:eastAsia="宋体" w:hAnsi="宋体"/>
          <w:sz w:val="24"/>
          <w:szCs w:val="24"/>
        </w:rPr>
      </w:pPr>
      <w:r w:rsidRPr="00452277">
        <w:rPr>
          <w:rFonts w:ascii="宋体" w:eastAsia="宋体" w:hAnsi="宋体" w:hint="eastAsia"/>
          <w:b/>
          <w:bCs/>
          <w:sz w:val="24"/>
          <w:szCs w:val="24"/>
        </w:rPr>
        <w:t>1</w:t>
      </w:r>
      <w:r w:rsidRPr="00452277">
        <w:rPr>
          <w:rFonts w:ascii="宋体" w:eastAsia="宋体" w:hAnsi="宋体"/>
          <w:b/>
          <w:bCs/>
          <w:sz w:val="24"/>
          <w:szCs w:val="24"/>
        </w:rPr>
        <w:t>.</w:t>
      </w:r>
      <w:r>
        <w:rPr>
          <w:rFonts w:ascii="宋体" w:eastAsia="宋体" w:hAnsi="宋体"/>
          <w:b/>
          <w:bCs/>
          <w:sz w:val="24"/>
          <w:szCs w:val="24"/>
        </w:rPr>
        <w:tab/>
      </w:r>
      <w:r w:rsidRPr="00452277">
        <w:rPr>
          <w:rFonts w:ascii="宋体" w:eastAsia="宋体" w:hAnsi="宋体" w:hint="eastAsia"/>
          <w:sz w:val="24"/>
          <w:szCs w:val="24"/>
        </w:rPr>
        <w:t>在众多的项目管理资源中，项目时间管理</w:t>
      </w:r>
      <w:r>
        <w:rPr>
          <w:rFonts w:ascii="宋体" w:eastAsia="宋体" w:hAnsi="宋体" w:hint="eastAsia"/>
          <w:sz w:val="24"/>
          <w:szCs w:val="24"/>
        </w:rPr>
        <w:t>扮演着相当重要的一环</w:t>
      </w:r>
      <w:r w:rsidRPr="00452277">
        <w:rPr>
          <w:rFonts w:ascii="宋体" w:eastAsia="宋体" w:hAnsi="宋体" w:hint="eastAsia"/>
          <w:sz w:val="24"/>
          <w:szCs w:val="24"/>
        </w:rPr>
        <w:t>，每个项目都会</w:t>
      </w:r>
      <w:r>
        <w:rPr>
          <w:rFonts w:ascii="宋体" w:eastAsia="宋体" w:hAnsi="宋体" w:hint="eastAsia"/>
          <w:sz w:val="24"/>
          <w:szCs w:val="24"/>
        </w:rPr>
        <w:t>面临着最终的交付日期，项目中每一个小时的任务都会受到项目时间的约束，项目时间管理又称为项目进度管理，通过科学的方法合理的分配项目各项工作的时间，找出关键路径，可以帮助公司更加迅速的完成项目的开发。</w:t>
      </w:r>
    </w:p>
    <w:p w14:paraId="2E13116F" w14:textId="659D89BD" w:rsidR="00AB5A2E" w:rsidRDefault="00664228" w:rsidP="00D63BC2">
      <w:pPr>
        <w:ind w:firstLine="420"/>
        <w:rPr>
          <w:rFonts w:ascii="宋体" w:eastAsia="宋体" w:hAnsi="宋体"/>
          <w:sz w:val="24"/>
          <w:szCs w:val="24"/>
        </w:rPr>
      </w:pPr>
      <w:r>
        <w:rPr>
          <w:rFonts w:ascii="宋体" w:eastAsia="宋体" w:hAnsi="宋体"/>
          <w:b/>
          <w:bCs/>
          <w:sz w:val="24"/>
          <w:szCs w:val="24"/>
        </w:rPr>
        <w:t>2</w:t>
      </w:r>
      <w:r w:rsidR="00452277" w:rsidRPr="0039490F">
        <w:rPr>
          <w:rFonts w:ascii="宋体" w:eastAsia="宋体" w:hAnsi="宋体"/>
          <w:b/>
          <w:bCs/>
          <w:sz w:val="24"/>
          <w:szCs w:val="24"/>
        </w:rPr>
        <w:t xml:space="preserve">.  </w:t>
      </w:r>
      <w:r w:rsidR="008F1E22">
        <w:rPr>
          <w:rFonts w:ascii="宋体" w:eastAsia="宋体" w:hAnsi="宋体" w:hint="eastAsia"/>
          <w:sz w:val="24"/>
          <w:szCs w:val="24"/>
        </w:rPr>
        <w:t>对于传统物流</w:t>
      </w:r>
      <w:r>
        <w:rPr>
          <w:rFonts w:ascii="宋体" w:eastAsia="宋体" w:hAnsi="宋体" w:hint="eastAsia"/>
          <w:sz w:val="24"/>
          <w:szCs w:val="24"/>
        </w:rPr>
        <w:t>行业</w:t>
      </w:r>
      <w:r w:rsidR="008F1E22">
        <w:rPr>
          <w:rFonts w:ascii="宋体" w:eastAsia="宋体" w:hAnsi="宋体" w:hint="eastAsia"/>
          <w:sz w:val="24"/>
          <w:szCs w:val="24"/>
        </w:rPr>
        <w:t>来说，</w:t>
      </w:r>
      <w:r w:rsidR="001A5A48">
        <w:rPr>
          <w:rFonts w:ascii="宋体" w:eastAsia="宋体" w:hAnsi="宋体" w:hint="eastAsia"/>
          <w:sz w:val="24"/>
          <w:szCs w:val="24"/>
        </w:rPr>
        <w:t>拥有一套合格，完善的物流系统可以节省很多不必要的人力和物力，在互联网技术和智慧物流高速发展的今天，完全依靠人力的活动已经显得极为落后了。从项目的构思到项目的决策也不是一蹴而就的</w:t>
      </w:r>
      <w:r>
        <w:rPr>
          <w:rFonts w:ascii="宋体" w:eastAsia="宋体" w:hAnsi="宋体" w:hint="eastAsia"/>
          <w:sz w:val="24"/>
          <w:szCs w:val="24"/>
        </w:rPr>
        <w:t>，消耗了大量时间和人力。物流系统本身是一套复杂的业务系统，因此保证项目保质保量的按期交付显得尤为棘手充满挑战。</w:t>
      </w:r>
    </w:p>
    <w:p w14:paraId="34443F88" w14:textId="1D79D2ED" w:rsidR="00664228" w:rsidRDefault="00664228" w:rsidP="00D63BC2">
      <w:pPr>
        <w:ind w:firstLine="420"/>
        <w:rPr>
          <w:rFonts w:ascii="宋体" w:eastAsia="宋体" w:hAnsi="宋体"/>
          <w:sz w:val="24"/>
          <w:szCs w:val="24"/>
        </w:rPr>
      </w:pPr>
      <w:r>
        <w:rPr>
          <w:rFonts w:ascii="宋体" w:eastAsia="宋体" w:hAnsi="宋体"/>
          <w:b/>
          <w:bCs/>
          <w:sz w:val="24"/>
          <w:szCs w:val="24"/>
        </w:rPr>
        <w:t>3</w:t>
      </w:r>
      <w:r w:rsidRPr="0039490F">
        <w:rPr>
          <w:rFonts w:ascii="宋体" w:eastAsia="宋体" w:hAnsi="宋体"/>
          <w:b/>
          <w:bCs/>
          <w:sz w:val="24"/>
          <w:szCs w:val="24"/>
        </w:rPr>
        <w:t>.</w:t>
      </w:r>
      <w:r w:rsidRPr="0039490F">
        <w:rPr>
          <w:rFonts w:ascii="宋体" w:eastAsia="宋体" w:hAnsi="宋体" w:hint="eastAsia"/>
          <w:b/>
          <w:bCs/>
          <w:sz w:val="24"/>
          <w:szCs w:val="24"/>
        </w:rPr>
        <w:t xml:space="preserve"> </w:t>
      </w:r>
      <w:r>
        <w:rPr>
          <w:rFonts w:ascii="宋体" w:eastAsia="宋体" w:hAnsi="宋体" w:hint="eastAsia"/>
          <w:sz w:val="24"/>
          <w:szCs w:val="24"/>
        </w:rPr>
        <w:t>本文作者工作中所经历的项目发生过较多的进度拖延，无法保质保量的达到项目的既定目标，因此作者希望通过自身在项目工作中的经验和所学的项目时间管理知识，通过对正在进行的项目分析研究，提出有效的项目时间管理办法和经验。</w:t>
      </w:r>
    </w:p>
    <w:p w14:paraId="55D700BD" w14:textId="0937AF29" w:rsidR="00664228" w:rsidRDefault="00210B68" w:rsidP="00210B68">
      <w:pPr>
        <w:pStyle w:val="2"/>
        <w:rPr>
          <w:rFonts w:ascii="宋体" w:eastAsia="宋体" w:hAnsi="宋体"/>
          <w:sz w:val="28"/>
          <w:szCs w:val="28"/>
        </w:rPr>
      </w:pPr>
      <w:r w:rsidRPr="00210B68">
        <w:rPr>
          <w:rFonts w:ascii="宋体" w:eastAsia="宋体" w:hAnsi="宋体" w:hint="eastAsia"/>
          <w:sz w:val="28"/>
          <w:szCs w:val="28"/>
        </w:rPr>
        <w:t>（三）论文方法</w:t>
      </w:r>
    </w:p>
    <w:p w14:paraId="38475D96" w14:textId="3BF92CE6" w:rsidR="00210B68" w:rsidRPr="00233DE5" w:rsidRDefault="00210B68" w:rsidP="00D63BC2">
      <w:pPr>
        <w:ind w:firstLine="420"/>
        <w:rPr>
          <w:rFonts w:ascii="宋体" w:eastAsia="宋体" w:hAnsi="宋体"/>
          <w:sz w:val="24"/>
          <w:szCs w:val="24"/>
        </w:rPr>
      </w:pPr>
      <w:r w:rsidRPr="00233DE5">
        <w:rPr>
          <w:rFonts w:ascii="宋体" w:eastAsia="宋体" w:hAnsi="宋体" w:hint="eastAsia"/>
          <w:b/>
          <w:bCs/>
          <w:sz w:val="24"/>
          <w:szCs w:val="24"/>
        </w:rPr>
        <w:t>1</w:t>
      </w:r>
      <w:r w:rsidRPr="00233DE5">
        <w:rPr>
          <w:rFonts w:ascii="宋体" w:eastAsia="宋体" w:hAnsi="宋体"/>
          <w:b/>
          <w:bCs/>
          <w:sz w:val="24"/>
          <w:szCs w:val="24"/>
        </w:rPr>
        <w:t>.</w:t>
      </w:r>
      <w:r w:rsidR="00233DE5">
        <w:rPr>
          <w:rFonts w:ascii="宋体" w:eastAsia="宋体" w:hAnsi="宋体"/>
          <w:b/>
          <w:bCs/>
          <w:sz w:val="24"/>
          <w:szCs w:val="24"/>
        </w:rPr>
        <w:t xml:space="preserve"> </w:t>
      </w:r>
      <w:r w:rsidRPr="00233DE5">
        <w:rPr>
          <w:rFonts w:ascii="宋体" w:eastAsia="宋体" w:hAnsi="宋体" w:hint="eastAsia"/>
          <w:sz w:val="24"/>
          <w:szCs w:val="24"/>
        </w:rPr>
        <w:t>文献调查法：所谓文献调查法就是指通过寻找文献搜集有关市场信息的调查方法，它是一种间接的非介入式的市场调查方法。</w:t>
      </w:r>
    </w:p>
    <w:p w14:paraId="000C5636" w14:textId="613C42AD" w:rsidR="00233DE5" w:rsidRDefault="00233DE5" w:rsidP="00D63BC2">
      <w:pPr>
        <w:ind w:firstLine="420"/>
        <w:rPr>
          <w:rFonts w:ascii="宋体" w:eastAsia="宋体" w:hAnsi="宋体"/>
          <w:sz w:val="24"/>
          <w:szCs w:val="24"/>
        </w:rPr>
      </w:pPr>
      <w:r w:rsidRPr="00233DE5">
        <w:rPr>
          <w:rFonts w:ascii="宋体" w:eastAsia="宋体" w:hAnsi="宋体" w:hint="eastAsia"/>
          <w:b/>
          <w:bCs/>
          <w:sz w:val="24"/>
          <w:szCs w:val="24"/>
        </w:rPr>
        <w:lastRenderedPageBreak/>
        <w:t>2</w:t>
      </w:r>
      <w:r w:rsidRPr="00233DE5">
        <w:rPr>
          <w:rFonts w:ascii="宋体" w:eastAsia="宋体" w:hAnsi="宋体"/>
          <w:b/>
          <w:bCs/>
          <w:sz w:val="24"/>
          <w:szCs w:val="24"/>
        </w:rPr>
        <w:t>.</w:t>
      </w:r>
      <w:r>
        <w:rPr>
          <w:rFonts w:ascii="宋体" w:eastAsia="宋体" w:hAnsi="宋体"/>
          <w:b/>
          <w:bCs/>
          <w:sz w:val="24"/>
          <w:szCs w:val="24"/>
        </w:rPr>
        <w:t xml:space="preserve">  </w:t>
      </w:r>
      <w:r w:rsidRPr="00233DE5">
        <w:rPr>
          <w:rFonts w:ascii="宋体" w:eastAsia="宋体" w:hAnsi="宋体" w:hint="eastAsia"/>
          <w:sz w:val="24"/>
          <w:szCs w:val="24"/>
        </w:rPr>
        <w:t>案例分析法：</w:t>
      </w:r>
      <w:r w:rsidRPr="00233DE5">
        <w:rPr>
          <w:rFonts w:ascii="宋体" w:eastAsia="宋体" w:hAnsi="宋体"/>
          <w:sz w:val="24"/>
          <w:szCs w:val="24"/>
        </w:rPr>
        <w:t>是指结合文献资料对单一对象进行分析，得出事物一般性、普遍性的规律的方法。</w:t>
      </w:r>
    </w:p>
    <w:p w14:paraId="6430A627" w14:textId="29F05827" w:rsidR="00822760" w:rsidRDefault="00822760" w:rsidP="00822760">
      <w:pPr>
        <w:pStyle w:val="2"/>
        <w:rPr>
          <w:rFonts w:ascii="宋体" w:eastAsia="宋体" w:hAnsi="宋体"/>
          <w:sz w:val="28"/>
          <w:szCs w:val="28"/>
        </w:rPr>
      </w:pPr>
      <w:r w:rsidRPr="00210B68">
        <w:rPr>
          <w:rFonts w:ascii="宋体" w:eastAsia="宋体" w:hAnsi="宋体" w:hint="eastAsia"/>
          <w:sz w:val="28"/>
          <w:szCs w:val="28"/>
        </w:rPr>
        <w:t>（</w:t>
      </w:r>
      <w:r>
        <w:rPr>
          <w:rFonts w:ascii="宋体" w:eastAsia="宋体" w:hAnsi="宋体" w:hint="eastAsia"/>
          <w:sz w:val="28"/>
          <w:szCs w:val="28"/>
        </w:rPr>
        <w:t>四</w:t>
      </w:r>
      <w:r w:rsidRPr="00210B68">
        <w:rPr>
          <w:rFonts w:ascii="宋体" w:eastAsia="宋体" w:hAnsi="宋体" w:hint="eastAsia"/>
          <w:sz w:val="28"/>
          <w:szCs w:val="28"/>
        </w:rPr>
        <w:t>）论文</w:t>
      </w:r>
      <w:r>
        <w:rPr>
          <w:rFonts w:ascii="宋体" w:eastAsia="宋体" w:hAnsi="宋体" w:hint="eastAsia"/>
          <w:sz w:val="28"/>
          <w:szCs w:val="28"/>
        </w:rPr>
        <w:t>框架</w:t>
      </w:r>
    </w:p>
    <w:p w14:paraId="7C0ED01E" w14:textId="77777777" w:rsidR="00822760" w:rsidRDefault="00822760" w:rsidP="00210B6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本文主要分为六个部分，文章内容框架如下：</w:t>
      </w:r>
    </w:p>
    <w:p w14:paraId="0EB0FEA1" w14:textId="48552A9E" w:rsidR="00822760" w:rsidRDefault="00822760" w:rsidP="00822760">
      <w:pPr>
        <w:ind w:firstLine="420"/>
        <w:rPr>
          <w:rFonts w:ascii="宋体" w:eastAsia="宋体" w:hAnsi="宋体"/>
          <w:sz w:val="24"/>
          <w:szCs w:val="24"/>
        </w:rPr>
      </w:pPr>
      <w:r>
        <w:rPr>
          <w:rFonts w:ascii="宋体" w:eastAsia="宋体" w:hAnsi="宋体" w:hint="eastAsia"/>
          <w:sz w:val="24"/>
          <w:szCs w:val="24"/>
        </w:rPr>
        <w:t>第一章 绪论：</w:t>
      </w:r>
      <w:r w:rsidRPr="00822760">
        <w:rPr>
          <w:rFonts w:ascii="宋体" w:eastAsia="宋体" w:hAnsi="宋体" w:hint="eastAsia"/>
          <w:sz w:val="24"/>
          <w:szCs w:val="24"/>
        </w:rPr>
        <w:t>本部分包括选题背景及意义；研究对象及研究方法；论文的研究思路等。</w:t>
      </w:r>
    </w:p>
    <w:p w14:paraId="088F4430" w14:textId="77777777" w:rsidR="00822760" w:rsidRPr="00822760" w:rsidRDefault="00822760" w:rsidP="00822760">
      <w:pPr>
        <w:ind w:firstLine="420"/>
        <w:rPr>
          <w:rFonts w:ascii="宋体" w:eastAsia="宋体" w:hAnsi="宋体"/>
          <w:sz w:val="24"/>
          <w:szCs w:val="24"/>
        </w:rPr>
      </w:pPr>
      <w:r>
        <w:rPr>
          <w:rFonts w:ascii="宋体" w:eastAsia="宋体" w:hAnsi="宋体" w:hint="eastAsia"/>
          <w:sz w:val="24"/>
          <w:szCs w:val="24"/>
        </w:rPr>
        <w:t>第二章 时间管理理论概述：</w:t>
      </w:r>
      <w:r w:rsidRPr="00822760">
        <w:rPr>
          <w:rFonts w:ascii="宋体" w:eastAsia="宋体" w:hAnsi="宋体" w:hint="eastAsia"/>
          <w:sz w:val="24"/>
          <w:szCs w:val="24"/>
        </w:rPr>
        <w:t>本部分主要介绍项目时间管理的定义、内容以及进行项目时间管理的意义。</w:t>
      </w:r>
    </w:p>
    <w:p w14:paraId="5187943A" w14:textId="20C98579" w:rsidR="00822760" w:rsidRDefault="00822760" w:rsidP="00822760">
      <w:pPr>
        <w:ind w:firstLine="420"/>
        <w:rPr>
          <w:rFonts w:ascii="宋体" w:eastAsia="宋体" w:hAnsi="宋体"/>
          <w:sz w:val="24"/>
          <w:szCs w:val="24"/>
        </w:rPr>
      </w:pPr>
      <w:r>
        <w:rPr>
          <w:rFonts w:ascii="宋体" w:eastAsia="宋体" w:hAnsi="宋体" w:hint="eastAsia"/>
          <w:sz w:val="24"/>
          <w:szCs w:val="24"/>
        </w:rPr>
        <w:t xml:space="preserve">第三章 </w:t>
      </w:r>
      <w:r w:rsidRPr="00822760">
        <w:rPr>
          <w:rFonts w:ascii="宋体" w:eastAsia="宋体" w:hAnsi="宋体" w:hint="eastAsia"/>
          <w:sz w:val="24"/>
          <w:szCs w:val="24"/>
        </w:rPr>
        <w:t>北京中都格罗唯视物流有限公司整车物流2.0系统项目概况</w:t>
      </w:r>
      <w:r>
        <w:rPr>
          <w:rFonts w:ascii="宋体" w:eastAsia="宋体" w:hAnsi="宋体" w:hint="eastAsia"/>
          <w:sz w:val="24"/>
          <w:szCs w:val="24"/>
        </w:rPr>
        <w:t>：</w:t>
      </w:r>
      <w:r w:rsidRPr="00822760">
        <w:rPr>
          <w:rFonts w:ascii="宋体" w:eastAsia="宋体" w:hAnsi="宋体" w:hint="eastAsia"/>
          <w:sz w:val="24"/>
          <w:szCs w:val="24"/>
        </w:rPr>
        <w:t>本部分主要包括：北京中都格罗唯视物流有限公司简介；整车物流2.0系统项目概况；整车物流2.0系统项目要达到的目标。</w:t>
      </w:r>
    </w:p>
    <w:p w14:paraId="2BD176D8" w14:textId="3515182F" w:rsidR="00822760" w:rsidRDefault="00822760" w:rsidP="00822760">
      <w:pPr>
        <w:ind w:firstLine="420"/>
        <w:rPr>
          <w:rFonts w:ascii="宋体" w:eastAsia="宋体" w:hAnsi="宋体"/>
          <w:sz w:val="24"/>
          <w:szCs w:val="24"/>
        </w:rPr>
      </w:pPr>
      <w:r w:rsidRPr="00822760">
        <w:rPr>
          <w:rFonts w:ascii="宋体" w:eastAsia="宋体" w:hAnsi="宋体" w:hint="eastAsia"/>
          <w:sz w:val="24"/>
          <w:szCs w:val="24"/>
        </w:rPr>
        <w:t>第四章</w:t>
      </w:r>
      <w:r>
        <w:rPr>
          <w:rFonts w:ascii="宋体" w:eastAsia="宋体" w:hAnsi="宋体" w:hint="eastAsia"/>
          <w:sz w:val="24"/>
          <w:szCs w:val="24"/>
        </w:rPr>
        <w:t xml:space="preserve"> </w:t>
      </w:r>
      <w:r w:rsidRPr="00822760">
        <w:rPr>
          <w:rFonts w:ascii="宋体" w:eastAsia="宋体" w:hAnsi="宋体" w:hint="eastAsia"/>
          <w:sz w:val="24"/>
          <w:szCs w:val="24"/>
        </w:rPr>
        <w:t>整车物流2.0系统项目时间管理的实施</w:t>
      </w:r>
      <w:r>
        <w:rPr>
          <w:rFonts w:ascii="宋体" w:eastAsia="宋体" w:hAnsi="宋体" w:hint="eastAsia"/>
          <w:sz w:val="24"/>
          <w:szCs w:val="24"/>
        </w:rPr>
        <w:t>：</w:t>
      </w:r>
      <w:r w:rsidRPr="00822760">
        <w:rPr>
          <w:rFonts w:ascii="宋体" w:eastAsia="宋体" w:hAnsi="宋体" w:hint="eastAsia"/>
          <w:sz w:val="24"/>
          <w:szCs w:val="24"/>
        </w:rPr>
        <w:t>本部分内容主要介绍项目时间管理在该项目实施中的管理过程，包括：活动定义、活动排序、估算活动资源、估算活动持续时间、制定进度计划、进度控制等管理过程。</w:t>
      </w:r>
    </w:p>
    <w:p w14:paraId="44F6D70E" w14:textId="3A1FDC36" w:rsidR="00822760" w:rsidRDefault="00822760" w:rsidP="00822760">
      <w:pPr>
        <w:ind w:firstLine="420"/>
        <w:rPr>
          <w:rFonts w:ascii="宋体" w:eastAsia="宋体" w:hAnsi="宋体"/>
          <w:sz w:val="24"/>
          <w:szCs w:val="24"/>
        </w:rPr>
      </w:pPr>
      <w:r w:rsidRPr="00822760">
        <w:rPr>
          <w:rFonts w:ascii="宋体" w:eastAsia="宋体" w:hAnsi="宋体" w:hint="eastAsia"/>
          <w:sz w:val="24"/>
          <w:szCs w:val="24"/>
        </w:rPr>
        <w:t>第五章</w:t>
      </w:r>
      <w:r>
        <w:rPr>
          <w:rFonts w:ascii="宋体" w:eastAsia="宋体" w:hAnsi="宋体" w:hint="eastAsia"/>
          <w:sz w:val="24"/>
          <w:szCs w:val="24"/>
        </w:rPr>
        <w:t xml:space="preserve"> </w:t>
      </w:r>
      <w:r w:rsidRPr="00822760">
        <w:rPr>
          <w:rFonts w:ascii="宋体" w:eastAsia="宋体" w:hAnsi="宋体" w:hint="eastAsia"/>
          <w:sz w:val="24"/>
          <w:szCs w:val="24"/>
        </w:rPr>
        <w:t>整车物流2.0系统项目时间管理效果的评价及总结</w:t>
      </w:r>
      <w:r>
        <w:rPr>
          <w:rFonts w:ascii="宋体" w:eastAsia="宋体" w:hAnsi="宋体" w:hint="eastAsia"/>
          <w:sz w:val="24"/>
          <w:szCs w:val="24"/>
        </w:rPr>
        <w:t>：</w:t>
      </w:r>
      <w:r w:rsidRPr="00822760">
        <w:rPr>
          <w:rFonts w:ascii="宋体" w:eastAsia="宋体" w:hAnsi="宋体" w:hint="eastAsia"/>
          <w:sz w:val="24"/>
          <w:szCs w:val="24"/>
        </w:rPr>
        <w:t>基于项目实施的情况，对项目完成后的效果进行评价，对实施中的经验、教训加以总结。</w:t>
      </w:r>
    </w:p>
    <w:p w14:paraId="5FD6DFDB" w14:textId="7BE5AF34" w:rsidR="00233DE5" w:rsidRDefault="00822760" w:rsidP="00822760">
      <w:pPr>
        <w:ind w:firstLine="420"/>
        <w:rPr>
          <w:rFonts w:ascii="宋体" w:eastAsia="宋体" w:hAnsi="宋体"/>
          <w:sz w:val="24"/>
          <w:szCs w:val="24"/>
        </w:rPr>
      </w:pPr>
      <w:r w:rsidRPr="00822760">
        <w:rPr>
          <w:rFonts w:ascii="宋体" w:eastAsia="宋体" w:hAnsi="宋体" w:hint="eastAsia"/>
          <w:sz w:val="24"/>
          <w:szCs w:val="24"/>
        </w:rPr>
        <w:t>第六章</w:t>
      </w:r>
      <w:r>
        <w:rPr>
          <w:rFonts w:ascii="宋体" w:eastAsia="宋体" w:hAnsi="宋体" w:hint="eastAsia"/>
          <w:sz w:val="24"/>
          <w:szCs w:val="24"/>
        </w:rPr>
        <w:t xml:space="preserve"> </w:t>
      </w:r>
      <w:r w:rsidRPr="00822760">
        <w:rPr>
          <w:rFonts w:ascii="宋体" w:eastAsia="宋体" w:hAnsi="宋体" w:hint="eastAsia"/>
          <w:sz w:val="24"/>
          <w:szCs w:val="24"/>
        </w:rPr>
        <w:t>结束语。</w:t>
      </w:r>
    </w:p>
    <w:p w14:paraId="357F5A93" w14:textId="191AA7F8" w:rsidR="0048012C" w:rsidRDefault="0048012C" w:rsidP="00822760">
      <w:pPr>
        <w:ind w:firstLine="420"/>
        <w:rPr>
          <w:rFonts w:ascii="宋体" w:eastAsia="宋体" w:hAnsi="宋体" w:hint="eastAsia"/>
          <w:sz w:val="24"/>
          <w:szCs w:val="24"/>
        </w:rPr>
      </w:pPr>
      <w:r>
        <w:rPr>
          <w:rFonts w:ascii="宋体" w:eastAsia="宋体" w:hAnsi="宋体" w:hint="eastAsia"/>
          <w:sz w:val="24"/>
          <w:szCs w:val="24"/>
        </w:rPr>
        <w:t>本文的框架结构如下图1-</w:t>
      </w:r>
      <w:r>
        <w:rPr>
          <w:rFonts w:ascii="宋体" w:eastAsia="宋体" w:hAnsi="宋体"/>
          <w:sz w:val="24"/>
          <w:szCs w:val="24"/>
        </w:rPr>
        <w:t>1</w:t>
      </w:r>
      <w:r>
        <w:rPr>
          <w:rFonts w:ascii="宋体" w:eastAsia="宋体" w:hAnsi="宋体" w:hint="eastAsia"/>
          <w:sz w:val="24"/>
          <w:szCs w:val="24"/>
        </w:rPr>
        <w:t>所示：</w:t>
      </w:r>
    </w:p>
    <w:p w14:paraId="2125813E" w14:textId="230EBA7D" w:rsidR="0048012C" w:rsidRDefault="0048012C" w:rsidP="0048012C">
      <w:pPr>
        <w:ind w:firstLine="420"/>
        <w:jc w:val="center"/>
        <w:rPr>
          <w:rFonts w:ascii="宋体" w:eastAsia="宋体" w:hAnsi="宋体"/>
          <w:sz w:val="24"/>
          <w:szCs w:val="24"/>
        </w:rPr>
      </w:pPr>
      <w:r>
        <w:rPr>
          <w:noProof/>
        </w:rPr>
        <w:drawing>
          <wp:inline distT="0" distB="0" distL="0" distR="0" wp14:anchorId="0016DD02" wp14:editId="37F4132C">
            <wp:extent cx="3434317" cy="4527468"/>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9813" cy="4534713"/>
                    </a:xfrm>
                    <a:prstGeom prst="rect">
                      <a:avLst/>
                    </a:prstGeom>
                  </pic:spPr>
                </pic:pic>
              </a:graphicData>
            </a:graphic>
          </wp:inline>
        </w:drawing>
      </w:r>
    </w:p>
    <w:p w14:paraId="07150802" w14:textId="30FDCDF1" w:rsidR="0048012C" w:rsidRDefault="0048012C" w:rsidP="0048012C">
      <w:pPr>
        <w:ind w:firstLine="420"/>
        <w:jc w:val="center"/>
        <w:rPr>
          <w:rFonts w:ascii="宋体" w:eastAsia="宋体" w:hAnsi="宋体"/>
          <w:sz w:val="24"/>
          <w:szCs w:val="24"/>
        </w:rPr>
      </w:pPr>
      <w:r>
        <w:rPr>
          <w:rFonts w:ascii="宋体" w:eastAsia="宋体" w:hAnsi="宋体" w:hint="eastAsia"/>
          <w:sz w:val="24"/>
          <w:szCs w:val="24"/>
        </w:rPr>
        <w:t>图1-</w:t>
      </w:r>
      <w:r>
        <w:rPr>
          <w:rFonts w:ascii="宋体" w:eastAsia="宋体" w:hAnsi="宋体"/>
          <w:sz w:val="24"/>
          <w:szCs w:val="24"/>
        </w:rPr>
        <w:t xml:space="preserve">1 </w:t>
      </w:r>
      <w:r>
        <w:rPr>
          <w:rFonts w:ascii="宋体" w:eastAsia="宋体" w:hAnsi="宋体" w:hint="eastAsia"/>
          <w:sz w:val="24"/>
          <w:szCs w:val="24"/>
        </w:rPr>
        <w:t>本文框架结构安排</w:t>
      </w:r>
    </w:p>
    <w:p w14:paraId="017BCB3B" w14:textId="146D6ED6" w:rsidR="00B75D0E" w:rsidRPr="00B75D0E" w:rsidRDefault="00B75D0E" w:rsidP="00B75D0E">
      <w:pPr>
        <w:pStyle w:val="1"/>
        <w:numPr>
          <w:ilvl w:val="0"/>
          <w:numId w:val="1"/>
        </w:numPr>
        <w:rPr>
          <w:rFonts w:ascii="宋体" w:eastAsia="宋体" w:hAnsi="宋体"/>
          <w:sz w:val="30"/>
          <w:szCs w:val="30"/>
        </w:rPr>
      </w:pPr>
      <w:r w:rsidRPr="00B75D0E">
        <w:rPr>
          <w:rFonts w:ascii="宋体" w:eastAsia="宋体" w:hAnsi="宋体" w:hint="eastAsia"/>
          <w:sz w:val="30"/>
          <w:szCs w:val="30"/>
        </w:rPr>
        <w:lastRenderedPageBreak/>
        <w:t>时间管理理论概述</w:t>
      </w:r>
    </w:p>
    <w:p w14:paraId="0561E8E6" w14:textId="00D9BBD7" w:rsidR="00B75D0E" w:rsidRDefault="00783CC7" w:rsidP="00783CC7">
      <w:pPr>
        <w:pStyle w:val="2"/>
        <w:numPr>
          <w:ilvl w:val="0"/>
          <w:numId w:val="2"/>
        </w:numPr>
        <w:rPr>
          <w:rFonts w:ascii="宋体" w:eastAsia="宋体" w:hAnsi="宋体"/>
          <w:sz w:val="28"/>
          <w:szCs w:val="28"/>
        </w:rPr>
      </w:pPr>
      <w:r>
        <w:rPr>
          <w:rFonts w:ascii="宋体" w:eastAsia="宋体" w:hAnsi="宋体" w:hint="eastAsia"/>
          <w:sz w:val="28"/>
          <w:szCs w:val="28"/>
        </w:rPr>
        <w:t>项目时间管理的定义</w:t>
      </w:r>
    </w:p>
    <w:p w14:paraId="13D25891" w14:textId="26B6AF94" w:rsidR="00D145EF" w:rsidRDefault="00783CC7" w:rsidP="00783CC7">
      <w:pPr>
        <w:ind w:firstLine="420"/>
        <w:rPr>
          <w:rFonts w:ascii="宋体" w:eastAsia="宋体" w:hAnsi="宋体"/>
          <w:sz w:val="24"/>
          <w:szCs w:val="24"/>
        </w:rPr>
      </w:pPr>
      <w:r w:rsidRPr="00783CC7">
        <w:rPr>
          <w:rFonts w:ascii="宋体" w:eastAsia="宋体" w:hAnsi="宋体" w:hint="eastAsia"/>
          <w:sz w:val="24"/>
          <w:szCs w:val="24"/>
        </w:rPr>
        <w:t>项目时间管理又称为项目工期管理和项目进度管理，作为项目管理中不可或缺的重要环节，与项目成本管理、质量管理和范围管理相互联系、互相影响、彼此制约，共同对项目能否按时、低耗、高质量的完成起着至关重要的作用。合理有效的项目时间管理，能够考虑其他因素管理，确保项目在受限的条件下顺利完成</w:t>
      </w:r>
      <w:r>
        <w:rPr>
          <w:rFonts w:ascii="宋体" w:eastAsia="宋体" w:hAnsi="宋体" w:hint="eastAsia"/>
          <w:sz w:val="24"/>
          <w:szCs w:val="24"/>
        </w:rPr>
        <w:t>。</w:t>
      </w:r>
    </w:p>
    <w:p w14:paraId="5CEF76DA" w14:textId="6BDAC488" w:rsidR="00034109" w:rsidRPr="000A4122" w:rsidRDefault="00034109" w:rsidP="000A4122">
      <w:pPr>
        <w:pStyle w:val="2"/>
        <w:numPr>
          <w:ilvl w:val="0"/>
          <w:numId w:val="2"/>
        </w:numPr>
        <w:rPr>
          <w:rFonts w:ascii="宋体" w:eastAsia="宋体" w:hAnsi="宋体" w:hint="eastAsia"/>
          <w:sz w:val="28"/>
          <w:szCs w:val="28"/>
        </w:rPr>
      </w:pPr>
      <w:r>
        <w:rPr>
          <w:rFonts w:ascii="宋体" w:eastAsia="宋体" w:hAnsi="宋体" w:hint="eastAsia"/>
          <w:sz w:val="28"/>
          <w:szCs w:val="28"/>
        </w:rPr>
        <w:t>项目时间管理的内容及方法</w:t>
      </w:r>
    </w:p>
    <w:p w14:paraId="497A8EFE" w14:textId="2F3F6600" w:rsidR="00034109" w:rsidRDefault="00034109" w:rsidP="000A4122">
      <w:pPr>
        <w:ind w:firstLine="420"/>
        <w:rPr>
          <w:rFonts w:ascii="宋体" w:eastAsia="宋体" w:hAnsi="宋体"/>
          <w:sz w:val="24"/>
          <w:szCs w:val="24"/>
        </w:rPr>
      </w:pPr>
      <w:r w:rsidRPr="00034109">
        <w:rPr>
          <w:rFonts w:ascii="宋体" w:eastAsia="宋体" w:hAnsi="宋体" w:hint="eastAsia"/>
          <w:sz w:val="24"/>
          <w:szCs w:val="24"/>
        </w:rPr>
        <w:t>项目时间</w:t>
      </w:r>
      <w:r>
        <w:rPr>
          <w:rFonts w:ascii="宋体" w:eastAsia="宋体" w:hAnsi="宋体" w:hint="eastAsia"/>
          <w:sz w:val="24"/>
          <w:szCs w:val="24"/>
        </w:rPr>
        <w:t>管理的主要内容包括项目活动定义、活动排序、估算活动资源、估算活动持续时间、制定进度计划、进度控制等内容，具体如图</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所示。</w:t>
      </w:r>
    </w:p>
    <w:p w14:paraId="2E38CBD1" w14:textId="77777777" w:rsidR="00034109" w:rsidRDefault="00034109" w:rsidP="00034109">
      <w:pPr>
        <w:ind w:left="420"/>
        <w:rPr>
          <w:rFonts w:ascii="宋体" w:eastAsia="宋体" w:hAnsi="宋体" w:hint="eastAsia"/>
          <w:sz w:val="24"/>
          <w:szCs w:val="24"/>
        </w:rPr>
      </w:pPr>
    </w:p>
    <w:p w14:paraId="128093C4" w14:textId="2F928930" w:rsidR="00034109" w:rsidRDefault="00034109" w:rsidP="00034109">
      <w:pPr>
        <w:ind w:left="420"/>
        <w:rPr>
          <w:rFonts w:ascii="宋体" w:eastAsia="宋体" w:hAnsi="宋体"/>
          <w:sz w:val="24"/>
          <w:szCs w:val="24"/>
        </w:rPr>
      </w:pPr>
      <w:r>
        <w:rPr>
          <w:noProof/>
        </w:rPr>
        <w:drawing>
          <wp:inline distT="0" distB="0" distL="0" distR="0" wp14:anchorId="2BC96161" wp14:editId="23B9F256">
            <wp:extent cx="5274310" cy="118491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84910"/>
                    </a:xfrm>
                    <a:prstGeom prst="rect">
                      <a:avLst/>
                    </a:prstGeom>
                  </pic:spPr>
                </pic:pic>
              </a:graphicData>
            </a:graphic>
          </wp:inline>
        </w:drawing>
      </w:r>
    </w:p>
    <w:p w14:paraId="23A5B5E7" w14:textId="53C01BFA" w:rsidR="00034109" w:rsidRDefault="00034109" w:rsidP="00034109">
      <w:pPr>
        <w:ind w:left="420"/>
        <w:jc w:val="center"/>
        <w:rPr>
          <w:rFonts w:ascii="宋体" w:eastAsia="宋体" w:hAnsi="宋体"/>
          <w:sz w:val="24"/>
          <w:szCs w:val="24"/>
        </w:rPr>
      </w:pPr>
      <w:r>
        <w:rPr>
          <w:rFonts w:ascii="宋体" w:eastAsia="宋体" w:hAnsi="宋体" w:hint="eastAsia"/>
          <w:sz w:val="24"/>
          <w:szCs w:val="24"/>
        </w:rPr>
        <w:t>图2-</w:t>
      </w:r>
      <w:r>
        <w:rPr>
          <w:rFonts w:ascii="宋体" w:eastAsia="宋体" w:hAnsi="宋体"/>
          <w:sz w:val="24"/>
          <w:szCs w:val="24"/>
        </w:rPr>
        <w:t xml:space="preserve">1 </w:t>
      </w:r>
      <w:r>
        <w:rPr>
          <w:rFonts w:ascii="宋体" w:eastAsia="宋体" w:hAnsi="宋体" w:hint="eastAsia"/>
          <w:sz w:val="24"/>
          <w:szCs w:val="24"/>
        </w:rPr>
        <w:t>时间管理流程</w:t>
      </w:r>
    </w:p>
    <w:p w14:paraId="0BFE20DD" w14:textId="6942AFAB" w:rsidR="00034109" w:rsidRDefault="00D63BC2" w:rsidP="00964514">
      <w:pPr>
        <w:ind w:firstLine="420"/>
        <w:rPr>
          <w:rFonts w:ascii="宋体" w:eastAsia="宋体" w:hAnsi="宋体"/>
          <w:sz w:val="24"/>
          <w:szCs w:val="24"/>
        </w:rPr>
      </w:pPr>
      <w:r w:rsidRPr="003D5E2D">
        <w:rPr>
          <w:rFonts w:ascii="宋体" w:eastAsia="宋体" w:hAnsi="宋体" w:hint="eastAsia"/>
          <w:b/>
          <w:bCs/>
          <w:sz w:val="24"/>
          <w:szCs w:val="24"/>
        </w:rPr>
        <w:t>1．</w:t>
      </w:r>
      <w:r>
        <w:rPr>
          <w:rFonts w:ascii="宋体" w:eastAsia="宋体" w:hAnsi="宋体" w:hint="eastAsia"/>
          <w:sz w:val="24"/>
          <w:szCs w:val="24"/>
        </w:rPr>
        <w:t>项目活动定义，识别和记录，为完成项目的最终交付成果而采取的具体的行动</w:t>
      </w:r>
      <w:r w:rsidR="004E6FCB">
        <w:rPr>
          <w:rFonts w:ascii="宋体" w:eastAsia="宋体" w:hAnsi="宋体" w:hint="eastAsia"/>
          <w:sz w:val="24"/>
          <w:szCs w:val="24"/>
        </w:rPr>
        <w:t>。在项目的实施过程中，要将所有的项目活动规划成一个明确的活动清单，并且让项目团队的每一位成员清楚地认识到具体有多少工作需要处理。</w:t>
      </w:r>
      <w:r w:rsidR="00964514">
        <w:rPr>
          <w:rFonts w:ascii="宋体" w:eastAsia="宋体" w:hAnsi="宋体" w:hint="eastAsia"/>
          <w:sz w:val="24"/>
          <w:szCs w:val="24"/>
        </w:rPr>
        <w:t>项目活动定义主要采用的是分解技术，分解技术是指把项目工作组合进一步分解为更小，更易于管理的计划活动的组成部分。定义活动过程的最终输出是活动。</w:t>
      </w:r>
    </w:p>
    <w:p w14:paraId="3E5A1EDE" w14:textId="44447AF8" w:rsidR="00964514" w:rsidRDefault="00964514" w:rsidP="00964514">
      <w:pPr>
        <w:ind w:firstLine="420"/>
        <w:rPr>
          <w:rFonts w:ascii="宋体" w:eastAsia="宋体" w:hAnsi="宋体"/>
          <w:sz w:val="24"/>
          <w:szCs w:val="24"/>
        </w:rPr>
      </w:pPr>
      <w:r w:rsidRPr="003D5E2D">
        <w:rPr>
          <w:rFonts w:ascii="宋体" w:eastAsia="宋体" w:hAnsi="宋体" w:hint="eastAsia"/>
          <w:b/>
          <w:bCs/>
          <w:sz w:val="24"/>
          <w:szCs w:val="24"/>
        </w:rPr>
        <w:t>2</w:t>
      </w:r>
      <w:r w:rsidR="003D5E2D">
        <w:rPr>
          <w:rFonts w:ascii="宋体" w:eastAsia="宋体" w:hAnsi="宋体" w:hint="eastAsia"/>
          <w:b/>
          <w:bCs/>
          <w:sz w:val="24"/>
          <w:szCs w:val="24"/>
        </w:rPr>
        <w:t>．</w:t>
      </w:r>
      <w:r>
        <w:rPr>
          <w:rFonts w:ascii="宋体" w:eastAsia="宋体" w:hAnsi="宋体" w:hint="eastAsia"/>
          <w:sz w:val="24"/>
          <w:szCs w:val="24"/>
        </w:rPr>
        <w:t>项目活动排序，识别和记录项目之间的关系。在产品描述、活动清单的基础上，要找出项目活动之间的依赖关系和特殊领域的依赖关系、工作顺序。项目活动排序主要采用的是双代号网络图法。双代号网络图又称箭线图法，它是一种描述项目活动顺序的网络图方法。这一方法用箭线代表活动，用节点代表活动之间的联系和相互依赖关系。</w:t>
      </w:r>
    </w:p>
    <w:p w14:paraId="70E54A25" w14:textId="4F934579" w:rsidR="00964514" w:rsidRDefault="00964514" w:rsidP="00964514">
      <w:pPr>
        <w:ind w:firstLine="420"/>
        <w:rPr>
          <w:rFonts w:ascii="宋体" w:eastAsia="宋体" w:hAnsi="宋体"/>
          <w:sz w:val="24"/>
          <w:szCs w:val="24"/>
        </w:rPr>
      </w:pPr>
      <w:r w:rsidRPr="003D5E2D">
        <w:rPr>
          <w:rFonts w:ascii="宋体" w:eastAsia="宋体" w:hAnsi="宋体" w:hint="eastAsia"/>
          <w:b/>
          <w:bCs/>
          <w:sz w:val="24"/>
          <w:szCs w:val="24"/>
        </w:rPr>
        <w:t>3</w:t>
      </w:r>
      <w:r w:rsidR="003D5E2D">
        <w:rPr>
          <w:rFonts w:ascii="宋体" w:eastAsia="宋体" w:hAnsi="宋体" w:hint="eastAsia"/>
          <w:b/>
          <w:bCs/>
          <w:sz w:val="24"/>
          <w:szCs w:val="24"/>
        </w:rPr>
        <w:t>．</w:t>
      </w:r>
      <w:r>
        <w:rPr>
          <w:rFonts w:ascii="宋体" w:eastAsia="宋体" w:hAnsi="宋体" w:hint="eastAsia"/>
          <w:sz w:val="24"/>
          <w:szCs w:val="24"/>
        </w:rPr>
        <w:t>估算活动资源，估算执行项目活动所需的材料、人员和设备等资源的种类和数量</w:t>
      </w:r>
      <w:r w:rsidR="009B3560">
        <w:rPr>
          <w:rFonts w:ascii="宋体" w:eastAsia="宋体" w:hAnsi="宋体" w:hint="eastAsia"/>
          <w:sz w:val="24"/>
          <w:szCs w:val="24"/>
        </w:rPr>
        <w:t>。估算活动资源采用的是专家判断法，具有资源规划与估算专业知识的小组或个人进行判断。</w:t>
      </w:r>
    </w:p>
    <w:p w14:paraId="3E002594" w14:textId="52CC82E3" w:rsidR="00964514" w:rsidRDefault="00964514" w:rsidP="00964514">
      <w:pPr>
        <w:ind w:firstLine="420"/>
        <w:rPr>
          <w:rFonts w:ascii="宋体" w:eastAsia="宋体" w:hAnsi="宋体"/>
          <w:sz w:val="24"/>
          <w:szCs w:val="24"/>
        </w:rPr>
      </w:pPr>
      <w:r w:rsidRPr="003D5E2D">
        <w:rPr>
          <w:rFonts w:ascii="宋体" w:eastAsia="宋体" w:hAnsi="宋体" w:hint="eastAsia"/>
          <w:b/>
          <w:bCs/>
          <w:sz w:val="24"/>
          <w:szCs w:val="24"/>
        </w:rPr>
        <w:t>4</w:t>
      </w:r>
      <w:r w:rsidR="003D5E2D">
        <w:rPr>
          <w:rFonts w:ascii="宋体" w:eastAsia="宋体" w:hAnsi="宋体" w:hint="eastAsia"/>
          <w:b/>
          <w:bCs/>
          <w:sz w:val="24"/>
          <w:szCs w:val="24"/>
        </w:rPr>
        <w:t>．</w:t>
      </w:r>
      <w:r>
        <w:rPr>
          <w:rFonts w:ascii="宋体" w:eastAsia="宋体" w:hAnsi="宋体" w:hint="eastAsia"/>
          <w:sz w:val="24"/>
          <w:szCs w:val="24"/>
        </w:rPr>
        <w:t>估算活动持续时间，</w:t>
      </w:r>
      <w:r w:rsidR="003D5E2D">
        <w:rPr>
          <w:rFonts w:ascii="宋体" w:eastAsia="宋体" w:hAnsi="宋体" w:hint="eastAsia"/>
          <w:sz w:val="24"/>
          <w:szCs w:val="24"/>
        </w:rPr>
        <w:t>估算完成某个具体活动所需的工作时间，在对每项活动的持续时间估算中应充分考虑风险因素对工期的影响。</w:t>
      </w:r>
      <w:r w:rsidR="008839D2">
        <w:rPr>
          <w:rFonts w:ascii="宋体" w:eastAsia="宋体" w:hAnsi="宋体" w:hint="eastAsia"/>
          <w:sz w:val="24"/>
          <w:szCs w:val="24"/>
        </w:rPr>
        <w:t>估算活动持续时间采用类比估算法，通过同以往类似项目相类比得出估算。为了使这种方法更为可靠和使实用，进行类比的以往项目不仅在形式上要和新项目类似，在实质上也要非常相同。</w:t>
      </w:r>
    </w:p>
    <w:p w14:paraId="0B11B6D7" w14:textId="5F821282" w:rsidR="003D5E2D" w:rsidRDefault="003D5E2D" w:rsidP="00964514">
      <w:pPr>
        <w:ind w:firstLine="420"/>
        <w:rPr>
          <w:rFonts w:ascii="宋体" w:eastAsia="宋体" w:hAnsi="宋体"/>
          <w:sz w:val="24"/>
          <w:szCs w:val="24"/>
        </w:rPr>
      </w:pPr>
      <w:r w:rsidRPr="003D5E2D">
        <w:rPr>
          <w:rFonts w:ascii="宋体" w:eastAsia="宋体" w:hAnsi="宋体" w:hint="eastAsia"/>
          <w:b/>
          <w:bCs/>
          <w:sz w:val="24"/>
          <w:szCs w:val="24"/>
        </w:rPr>
        <w:t>5</w:t>
      </w:r>
      <w:r>
        <w:rPr>
          <w:rFonts w:ascii="宋体" w:eastAsia="宋体" w:hAnsi="宋体" w:hint="eastAsia"/>
          <w:b/>
          <w:bCs/>
          <w:sz w:val="24"/>
          <w:szCs w:val="24"/>
        </w:rPr>
        <w:t>．</w:t>
      </w:r>
      <w:r>
        <w:rPr>
          <w:rFonts w:ascii="宋体" w:eastAsia="宋体" w:hAnsi="宋体" w:hint="eastAsia"/>
          <w:sz w:val="24"/>
          <w:szCs w:val="24"/>
        </w:rPr>
        <w:t>制定进度计划，创建项目进度模型。项目的进度计划意味着明确定义项目</w:t>
      </w:r>
      <w:r>
        <w:rPr>
          <w:rFonts w:ascii="宋体" w:eastAsia="宋体" w:hAnsi="宋体" w:hint="eastAsia"/>
          <w:sz w:val="24"/>
          <w:szCs w:val="24"/>
        </w:rPr>
        <w:lastRenderedPageBreak/>
        <w:t>活动的开始和结束日期，这是一个</w:t>
      </w:r>
      <w:bookmarkStart w:id="0" w:name="_GoBack"/>
      <w:bookmarkEnd w:id="0"/>
      <w:r>
        <w:rPr>
          <w:rFonts w:ascii="宋体" w:eastAsia="宋体" w:hAnsi="宋体" w:hint="eastAsia"/>
          <w:sz w:val="24"/>
          <w:szCs w:val="24"/>
        </w:rPr>
        <w:t>反复确认的过程。</w:t>
      </w:r>
      <w:r w:rsidR="008839D2">
        <w:rPr>
          <w:rFonts w:ascii="宋体" w:eastAsia="宋体" w:hAnsi="宋体" w:hint="eastAsia"/>
          <w:sz w:val="24"/>
          <w:szCs w:val="24"/>
        </w:rPr>
        <w:t>制定进度计划采用的关键链法。</w:t>
      </w:r>
    </w:p>
    <w:p w14:paraId="3BC8EB28" w14:textId="3F93279A" w:rsidR="003D5E2D" w:rsidRPr="00822760" w:rsidRDefault="003D5E2D" w:rsidP="00964514">
      <w:pPr>
        <w:ind w:firstLine="420"/>
        <w:rPr>
          <w:rFonts w:ascii="宋体" w:eastAsia="宋体" w:hAnsi="宋体" w:hint="eastAsia"/>
          <w:sz w:val="24"/>
          <w:szCs w:val="24"/>
        </w:rPr>
      </w:pPr>
      <w:r w:rsidRPr="003D5E2D">
        <w:rPr>
          <w:rFonts w:ascii="宋体" w:eastAsia="宋体" w:hAnsi="宋体" w:hint="eastAsia"/>
          <w:b/>
          <w:bCs/>
          <w:sz w:val="24"/>
          <w:szCs w:val="24"/>
        </w:rPr>
        <w:t>6</w:t>
      </w:r>
      <w:r>
        <w:rPr>
          <w:rFonts w:ascii="宋体" w:eastAsia="宋体" w:hAnsi="宋体" w:hint="eastAsia"/>
          <w:b/>
          <w:bCs/>
          <w:sz w:val="24"/>
          <w:szCs w:val="24"/>
        </w:rPr>
        <w:t>．</w:t>
      </w:r>
      <w:r>
        <w:rPr>
          <w:rFonts w:ascii="宋体" w:eastAsia="宋体" w:hAnsi="宋体" w:hint="eastAsia"/>
          <w:sz w:val="24"/>
          <w:szCs w:val="24"/>
        </w:rPr>
        <w:t>进度控制，监督进度的执行状况，及时发现和纠正偏差。在控制中要考虑影响项目进度变化的因素、项目进度变更对其他部分的影响因素、进度表变更时应采取的实际措施。</w:t>
      </w:r>
    </w:p>
    <w:sectPr w:rsidR="003D5E2D" w:rsidRPr="008227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71467"/>
    <w:multiLevelType w:val="hybridMultilevel"/>
    <w:tmpl w:val="26422DEA"/>
    <w:lvl w:ilvl="0" w:tplc="D410FC0C">
      <w:start w:val="1"/>
      <w:numFmt w:val="japaneseCounting"/>
      <w:lvlText w:val="（%1）"/>
      <w:lvlJc w:val="left"/>
      <w:pPr>
        <w:ind w:left="885" w:hanging="88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3825C0"/>
    <w:multiLevelType w:val="hybridMultilevel"/>
    <w:tmpl w:val="1AD26776"/>
    <w:lvl w:ilvl="0" w:tplc="DD1C06DA">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87"/>
    <w:rsid w:val="0001754C"/>
    <w:rsid w:val="00034109"/>
    <w:rsid w:val="00053FE9"/>
    <w:rsid w:val="00071855"/>
    <w:rsid w:val="000A4122"/>
    <w:rsid w:val="001A5A48"/>
    <w:rsid w:val="00210B68"/>
    <w:rsid w:val="00233DE5"/>
    <w:rsid w:val="0039490F"/>
    <w:rsid w:val="003D5E2D"/>
    <w:rsid w:val="004012AA"/>
    <w:rsid w:val="00452277"/>
    <w:rsid w:val="0048012C"/>
    <w:rsid w:val="004E6FCB"/>
    <w:rsid w:val="005A6623"/>
    <w:rsid w:val="005B59AA"/>
    <w:rsid w:val="00664228"/>
    <w:rsid w:val="00783CC7"/>
    <w:rsid w:val="007E2666"/>
    <w:rsid w:val="00822760"/>
    <w:rsid w:val="008839D2"/>
    <w:rsid w:val="008F1E22"/>
    <w:rsid w:val="008F7CA2"/>
    <w:rsid w:val="00964514"/>
    <w:rsid w:val="009B3560"/>
    <w:rsid w:val="009C4087"/>
    <w:rsid w:val="00AB5A2E"/>
    <w:rsid w:val="00B75D0E"/>
    <w:rsid w:val="00BB7522"/>
    <w:rsid w:val="00CC2D03"/>
    <w:rsid w:val="00D145EF"/>
    <w:rsid w:val="00D63BC2"/>
    <w:rsid w:val="00D72BA1"/>
    <w:rsid w:val="00F54C9F"/>
    <w:rsid w:val="00FA7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DBCB"/>
  <w15:chartTrackingRefBased/>
  <w15:docId w15:val="{F9B8C321-0634-496B-8841-FB90144B9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C2D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2D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22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2D03"/>
    <w:rPr>
      <w:b/>
      <w:bCs/>
      <w:kern w:val="44"/>
      <w:sz w:val="44"/>
      <w:szCs w:val="44"/>
    </w:rPr>
  </w:style>
  <w:style w:type="character" w:customStyle="1" w:styleId="20">
    <w:name w:val="标题 2 字符"/>
    <w:basedOn w:val="a0"/>
    <w:link w:val="2"/>
    <w:uiPriority w:val="9"/>
    <w:rsid w:val="00CC2D0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2277"/>
    <w:rPr>
      <w:b/>
      <w:bCs/>
      <w:sz w:val="32"/>
      <w:szCs w:val="32"/>
    </w:rPr>
  </w:style>
  <w:style w:type="paragraph" w:styleId="a3">
    <w:name w:val="List Paragraph"/>
    <w:basedOn w:val="a"/>
    <w:uiPriority w:val="34"/>
    <w:qFormat/>
    <w:rsid w:val="00783C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4</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gmy</dc:creator>
  <cp:keywords/>
  <dc:description/>
  <cp:lastModifiedBy>gmy</cp:lastModifiedBy>
  <cp:revision>13</cp:revision>
  <dcterms:created xsi:type="dcterms:W3CDTF">2019-07-29T05:21:00Z</dcterms:created>
  <dcterms:modified xsi:type="dcterms:W3CDTF">2019-07-31T09:36:00Z</dcterms:modified>
</cp:coreProperties>
</file>