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24" w:rsidRPr="00242124" w:rsidRDefault="00242124" w:rsidP="003A6C1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42124">
        <w:rPr>
          <w:rFonts w:hint="eastAsia"/>
          <w:sz w:val="28"/>
          <w:szCs w:val="28"/>
        </w:rPr>
        <w:t>某市有大量的生病残疾老人（</w:t>
      </w:r>
      <w:r w:rsidRPr="00242124">
        <w:rPr>
          <w:rFonts w:hint="eastAsia"/>
          <w:sz w:val="28"/>
          <w:szCs w:val="28"/>
        </w:rPr>
        <w:t>无行动能力</w:t>
      </w:r>
      <w:r>
        <w:rPr>
          <w:rFonts w:hint="eastAsia"/>
          <w:sz w:val="28"/>
          <w:szCs w:val="28"/>
        </w:rPr>
        <w:t>，儿女没时间照顾</w:t>
      </w:r>
      <w:r w:rsidRPr="00242124">
        <w:rPr>
          <w:rFonts w:hint="eastAsia"/>
          <w:sz w:val="28"/>
          <w:szCs w:val="28"/>
        </w:rPr>
        <w:t>）需要有大量的护工照顾。需要的服务有：帮忙洗漱，做饭喂饭，收拾家务，定期体检等等。</w:t>
      </w:r>
      <w:r w:rsidR="003A6C1E">
        <w:rPr>
          <w:rFonts w:hint="eastAsia"/>
          <w:sz w:val="28"/>
          <w:szCs w:val="28"/>
        </w:rPr>
        <w:t>困难</w:t>
      </w:r>
      <w:r w:rsidRPr="00242124">
        <w:rPr>
          <w:rFonts w:hint="eastAsia"/>
          <w:sz w:val="28"/>
          <w:szCs w:val="28"/>
        </w:rPr>
        <w:t>有：</w:t>
      </w:r>
    </w:p>
    <w:p w:rsidR="00242124" w:rsidRDefault="003A6C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难以选择符合自己条件的护工</w:t>
      </w:r>
    </w:p>
    <w:p w:rsidR="00242124" w:rsidRPr="00242124" w:rsidRDefault="00DA59D7" w:rsidP="0024212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="00242124">
        <w:rPr>
          <w:rFonts w:hint="eastAsia"/>
          <w:sz w:val="28"/>
          <w:szCs w:val="28"/>
        </w:rPr>
        <w:t>没有明确标准</w:t>
      </w:r>
      <w:r w:rsidR="003A6C1E">
        <w:rPr>
          <w:rFonts w:hint="eastAsia"/>
          <w:sz w:val="28"/>
          <w:szCs w:val="28"/>
        </w:rPr>
        <w:t>和行业规定</w:t>
      </w:r>
    </w:p>
    <w:p w:rsidR="003801FA" w:rsidRDefault="00DA59D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</w:t>
      </w:r>
      <w:r w:rsidR="00242124">
        <w:rPr>
          <w:rFonts w:hint="eastAsia"/>
          <w:sz w:val="28"/>
          <w:szCs w:val="28"/>
        </w:rPr>
        <w:t>很多外来务工人员和下岗待业工人，在医院附近找活做护工。</w:t>
      </w:r>
      <w:r w:rsidR="00242124">
        <w:rPr>
          <w:sz w:val="28"/>
          <w:szCs w:val="28"/>
        </w:rPr>
        <w:t xml:space="preserve"> </w:t>
      </w:r>
      <w:r w:rsidR="003A6C1E">
        <w:rPr>
          <w:rFonts w:hint="eastAsia"/>
          <w:sz w:val="28"/>
          <w:szCs w:val="28"/>
        </w:rPr>
        <w:t>只能自己联系客户。工作不稳定，客户要求与自己的能力不一定匹配。同时有资质有能力的服务人员没有更好的机会展示证明自己。</w:t>
      </w:r>
    </w:p>
    <w:p w:rsidR="003801FA" w:rsidRDefault="00DA59D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3A6C1E">
        <w:rPr>
          <w:rFonts w:hint="eastAsia"/>
          <w:sz w:val="28"/>
          <w:szCs w:val="28"/>
        </w:rPr>
        <w:t>这些老人的家庭大多选择护工的方式就是通过熟人介绍，医院等场所的小团体联系等。存在很大的不便利</w:t>
      </w:r>
    </w:p>
    <w:p w:rsidR="003801FA" w:rsidRDefault="003A6C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难以按自己的要求选择</w:t>
      </w:r>
    </w:p>
    <w:p w:rsidR="003801FA" w:rsidRDefault="003A6C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价格没有标准</w:t>
      </w:r>
    </w:p>
    <w:p w:rsidR="003801FA" w:rsidRDefault="003A6C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并不清楚护工的资质和经验，有没有不良记录</w:t>
      </w:r>
      <w:bookmarkStart w:id="0" w:name="_GoBack"/>
      <w:bookmarkEnd w:id="0"/>
    </w:p>
    <w:sectPr w:rsidR="0038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212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01FA"/>
    <w:rsid w:val="00386253"/>
    <w:rsid w:val="00397919"/>
    <w:rsid w:val="003A6C1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59D7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45AD"/>
  <w15:docId w15:val="{D027FAF8-D7EC-4CF4-9D4A-9BDCE07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2012-08-13T06:20:00Z</dcterms:created>
  <dcterms:modified xsi:type="dcterms:W3CDTF">2019-03-08T14:17:00Z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