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FD7" w:rsidRDefault="00187FD7" w:rsidP="00187FD7">
      <w:pPr>
        <w:pStyle w:val="a3"/>
      </w:pPr>
      <w:r>
        <w:rPr>
          <w:rFonts w:hint="eastAsia"/>
        </w:rPr>
        <w:t>采用的技术架构</w:t>
      </w:r>
    </w:p>
    <w:p w:rsidR="009825AB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以基于互联网的</w:t>
      </w:r>
      <w:r w:rsidRPr="00187FD7">
        <w:rPr>
          <w:rFonts w:hint="eastAsia"/>
          <w:sz w:val="28"/>
          <w:szCs w:val="28"/>
        </w:rPr>
        <w:t>WEB</w:t>
      </w:r>
      <w:r w:rsidRPr="00187FD7">
        <w:rPr>
          <w:rFonts w:hint="eastAsia"/>
          <w:sz w:val="28"/>
          <w:szCs w:val="28"/>
        </w:rPr>
        <w:t>应用方式提供服务。前端技术主要采用</w:t>
      </w:r>
      <w:r w:rsidR="00D66B8A">
        <w:rPr>
          <w:rFonts w:hint="eastAsia"/>
          <w:sz w:val="28"/>
          <w:szCs w:val="28"/>
        </w:rPr>
        <w:t>J</w:t>
      </w:r>
      <w:r w:rsidR="00D66B8A">
        <w:rPr>
          <w:sz w:val="28"/>
          <w:szCs w:val="28"/>
        </w:rPr>
        <w:t>S</w:t>
      </w:r>
      <w:r w:rsidR="00D66B8A">
        <w:rPr>
          <w:rFonts w:hint="eastAsia"/>
          <w:sz w:val="28"/>
          <w:szCs w:val="28"/>
        </w:rPr>
        <w:t>、</w:t>
      </w:r>
      <w:r w:rsidRPr="00187FD7">
        <w:rPr>
          <w:rFonts w:hint="eastAsia"/>
          <w:sz w:val="28"/>
          <w:szCs w:val="28"/>
        </w:rPr>
        <w:t>A</w:t>
      </w:r>
      <w:r w:rsidRPr="00187FD7">
        <w:rPr>
          <w:sz w:val="28"/>
          <w:szCs w:val="28"/>
        </w:rPr>
        <w:t>j</w:t>
      </w:r>
      <w:r w:rsidRPr="00187FD7">
        <w:rPr>
          <w:rFonts w:hint="eastAsia"/>
          <w:sz w:val="28"/>
          <w:szCs w:val="28"/>
        </w:rPr>
        <w:t>ax</w:t>
      </w:r>
      <w:r w:rsidRPr="00187FD7">
        <w:rPr>
          <w:rFonts w:hint="eastAsia"/>
          <w:sz w:val="28"/>
          <w:szCs w:val="28"/>
        </w:rPr>
        <w:t>，后端技术采用</w:t>
      </w:r>
      <w:r w:rsidR="00500AD2">
        <w:rPr>
          <w:sz w:val="28"/>
          <w:szCs w:val="28"/>
        </w:rPr>
        <w:t>SSH</w:t>
      </w:r>
      <w:r w:rsidR="00863D2B">
        <w:rPr>
          <w:rFonts w:hint="eastAsia"/>
          <w:sz w:val="28"/>
          <w:szCs w:val="28"/>
        </w:rPr>
        <w:t>体系，可免费快速完成开发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平台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863D2B">
        <w:rPr>
          <w:rFonts w:hint="eastAsia"/>
          <w:sz w:val="28"/>
          <w:szCs w:val="28"/>
        </w:rPr>
        <w:t>初步计划采用亚马逊的</w:t>
      </w:r>
      <w:proofErr w:type="gramStart"/>
      <w:r w:rsidR="00863D2B">
        <w:rPr>
          <w:rFonts w:hint="eastAsia"/>
          <w:sz w:val="28"/>
          <w:szCs w:val="28"/>
        </w:rPr>
        <w:t>云服务</w:t>
      </w:r>
      <w:proofErr w:type="gramEnd"/>
      <w:r w:rsidR="00863D2B"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:rsidR="00187FD7" w:rsidRDefault="00187FD7" w:rsidP="00187FD7">
      <w:pPr>
        <w:pStyle w:val="a3"/>
      </w:pPr>
      <w:r>
        <w:rPr>
          <w:rFonts w:hint="eastAsia"/>
        </w:rPr>
        <w:t>软硬件、网络支持</w:t>
      </w:r>
    </w:p>
    <w:p w:rsidR="00187FD7" w:rsidRPr="00187FD7" w:rsidRDefault="00187FD7" w:rsidP="00187FD7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:rsidR="00187FD7" w:rsidRDefault="00187FD7" w:rsidP="00187FD7">
      <w:pPr>
        <w:pStyle w:val="a3"/>
      </w:pPr>
      <w:r>
        <w:rPr>
          <w:rFonts w:hint="eastAsia"/>
        </w:rPr>
        <w:t>技术难点</w:t>
      </w:r>
    </w:p>
    <w:p w:rsidR="00187FD7" w:rsidRPr="00187FD7" w:rsidRDefault="00187FD7" w:rsidP="00187FD7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 w:rsidR="00D23B07">
        <w:rPr>
          <w:rFonts w:hint="eastAsia"/>
          <w:sz w:val="28"/>
          <w:szCs w:val="28"/>
        </w:rPr>
        <w:t>无开发技术难点</w:t>
      </w:r>
      <w:r w:rsidRPr="00187FD7">
        <w:rPr>
          <w:rFonts w:hint="eastAsia"/>
          <w:sz w:val="28"/>
          <w:szCs w:val="28"/>
        </w:rPr>
        <w:t>；</w:t>
      </w:r>
      <w:r w:rsidR="00D23B07">
        <w:rPr>
          <w:rFonts w:hint="eastAsia"/>
          <w:sz w:val="28"/>
          <w:szCs w:val="28"/>
        </w:rPr>
        <w:t>产品设计上重点考虑如何符合</w:t>
      </w:r>
      <w:r w:rsidR="00D66B8A">
        <w:rPr>
          <w:rFonts w:hint="eastAsia"/>
          <w:sz w:val="28"/>
          <w:szCs w:val="28"/>
        </w:rPr>
        <w:t>不同需</w:t>
      </w:r>
      <w:bookmarkStart w:id="0" w:name="_GoBack"/>
      <w:bookmarkEnd w:id="0"/>
      <w:r w:rsidR="00D66B8A">
        <w:rPr>
          <w:rFonts w:hint="eastAsia"/>
          <w:sz w:val="28"/>
          <w:szCs w:val="28"/>
        </w:rPr>
        <w:t>求</w:t>
      </w:r>
      <w:r w:rsidR="00D23B07">
        <w:rPr>
          <w:rFonts w:hint="eastAsia"/>
          <w:sz w:val="28"/>
          <w:szCs w:val="28"/>
        </w:rPr>
        <w:t>群体特征提供快速</w:t>
      </w:r>
      <w:r w:rsidR="00D66B8A">
        <w:rPr>
          <w:rFonts w:hint="eastAsia"/>
          <w:sz w:val="28"/>
          <w:szCs w:val="28"/>
        </w:rPr>
        <w:t>服务人员定位，同时支持灵活</w:t>
      </w:r>
      <w:r w:rsidR="00D23B07">
        <w:rPr>
          <w:rFonts w:hint="eastAsia"/>
          <w:sz w:val="28"/>
          <w:szCs w:val="28"/>
        </w:rPr>
        <w:t>推荐</w:t>
      </w:r>
      <w:r w:rsidR="00D66B8A">
        <w:rPr>
          <w:rFonts w:hint="eastAsia"/>
          <w:sz w:val="28"/>
          <w:szCs w:val="28"/>
        </w:rPr>
        <w:t>服务人员</w:t>
      </w:r>
      <w:r w:rsidR="00D23B07">
        <w:rPr>
          <w:rFonts w:hint="eastAsia"/>
          <w:sz w:val="28"/>
          <w:szCs w:val="28"/>
        </w:rPr>
        <w:t>，比如</w:t>
      </w:r>
      <w:r w:rsidR="00D66B8A">
        <w:rPr>
          <w:rFonts w:hint="eastAsia"/>
          <w:sz w:val="28"/>
          <w:szCs w:val="28"/>
        </w:rPr>
        <w:t>特定的病症、固定安排（</w:t>
      </w:r>
      <w:proofErr w:type="spellStart"/>
      <w:r w:rsidR="00D66B8A">
        <w:rPr>
          <w:sz w:val="28"/>
          <w:szCs w:val="28"/>
        </w:rPr>
        <w:t>eg</w:t>
      </w:r>
      <w:proofErr w:type="spellEnd"/>
      <w:r w:rsidR="00D66B8A">
        <w:rPr>
          <w:sz w:val="28"/>
          <w:szCs w:val="28"/>
        </w:rPr>
        <w:t>:</w:t>
      </w:r>
      <w:r w:rsidR="00D66B8A">
        <w:rPr>
          <w:rFonts w:hint="eastAsia"/>
          <w:sz w:val="28"/>
          <w:szCs w:val="28"/>
        </w:rPr>
        <w:t>散步）</w:t>
      </w:r>
      <w:r w:rsidR="00D23B07">
        <w:rPr>
          <w:rFonts w:hint="eastAsia"/>
          <w:sz w:val="28"/>
          <w:szCs w:val="28"/>
        </w:rPr>
        <w:t>等；</w:t>
      </w:r>
    </w:p>
    <w:sectPr w:rsidR="00187FD7" w:rsidRPr="00187F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18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36181"/>
    <w:rsid w:val="001421C3"/>
    <w:rsid w:val="00145774"/>
    <w:rsid w:val="0018399E"/>
    <w:rsid w:val="00187FD7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0AD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3D2B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23B07"/>
    <w:rsid w:val="00D31F42"/>
    <w:rsid w:val="00D52A37"/>
    <w:rsid w:val="00D6255C"/>
    <w:rsid w:val="00D66B8A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9AEAE"/>
  <w15:docId w15:val="{FE69AE70-810B-4ADD-ACB0-DF35975B4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87FD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187FD7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lenovo</cp:lastModifiedBy>
  <cp:revision>6</cp:revision>
  <dcterms:created xsi:type="dcterms:W3CDTF">2012-08-13T06:47:00Z</dcterms:created>
  <dcterms:modified xsi:type="dcterms:W3CDTF">2019-03-08T15:20:00Z</dcterms:modified>
</cp:coreProperties>
</file>