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80C" w:rsidRDefault="00E3280C" w:rsidP="00E3280C">
      <w:pPr>
        <w:pStyle w:val="a9"/>
      </w:pPr>
      <w:r>
        <w:rPr>
          <w:rFonts w:hint="eastAsia"/>
        </w:rPr>
        <w:t>e</w:t>
      </w:r>
      <w:r>
        <w:rPr>
          <w:rFonts w:hint="eastAsia"/>
        </w:rPr>
        <w:t>享课堂</w:t>
      </w:r>
      <w:r>
        <w:rPr>
          <w:rFonts w:hint="eastAsia"/>
        </w:rPr>
        <w:t xml:space="preserve">  </w:t>
      </w:r>
      <w:r>
        <w:rPr>
          <w:rFonts w:hint="eastAsia"/>
        </w:rPr>
        <w:t>产品构思</w:t>
      </w:r>
    </w:p>
    <w:p w:rsidR="00E3280C" w:rsidRDefault="00E3280C" w:rsidP="00E3280C">
      <w:pPr>
        <w:pStyle w:val="1"/>
      </w:pPr>
      <w:r>
        <w:rPr>
          <w:rFonts w:hint="eastAsia"/>
        </w:rPr>
        <w:t>问题描述</w:t>
      </w:r>
    </w:p>
    <w:p w:rsidR="00E3280C" w:rsidRPr="00E3280C" w:rsidRDefault="00E3280C" w:rsidP="00E3280C">
      <w:pPr>
        <w:ind w:left="140" w:hangingChars="50" w:hanging="140"/>
        <w:rPr>
          <w:sz w:val="28"/>
          <w:szCs w:val="28"/>
        </w:rPr>
      </w:pPr>
      <w:r w:rsidRPr="00E3280C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.</w:t>
      </w:r>
      <w:r w:rsidRPr="00E3280C">
        <w:rPr>
          <w:rFonts w:hint="eastAsia"/>
          <w:sz w:val="28"/>
          <w:szCs w:val="28"/>
        </w:rPr>
        <w:t>某高校在校大学生在空闲的时间想通过自己的兴趣爱好，做一些教学兼职的需求，存在主要的问题包括：</w:t>
      </w:r>
    </w:p>
    <w:p w:rsidR="00E3280C" w:rsidRPr="00E3280C" w:rsidRDefault="00E3280C" w:rsidP="00E3280C">
      <w:pPr>
        <w:rPr>
          <w:sz w:val="28"/>
          <w:szCs w:val="28"/>
        </w:rPr>
      </w:pPr>
      <w:r w:rsidRPr="00E3280C">
        <w:rPr>
          <w:rFonts w:hint="eastAsia"/>
          <w:sz w:val="28"/>
          <w:szCs w:val="28"/>
        </w:rPr>
        <w:tab/>
        <w:t>a)大学生不是专业的教师；</w:t>
      </w:r>
    </w:p>
    <w:p w:rsidR="00E3280C" w:rsidRPr="00E3280C" w:rsidRDefault="00E3280C" w:rsidP="00E3280C">
      <w:pPr>
        <w:rPr>
          <w:sz w:val="28"/>
          <w:szCs w:val="28"/>
        </w:rPr>
      </w:pPr>
      <w:r w:rsidRPr="00E3280C">
        <w:rPr>
          <w:rFonts w:hint="eastAsia"/>
          <w:sz w:val="28"/>
          <w:szCs w:val="28"/>
        </w:rPr>
        <w:tab/>
        <w:t>b)互联网平台对开课人的要求高，如网易云课堂、慕课网等；</w:t>
      </w:r>
    </w:p>
    <w:p w:rsidR="00E3280C" w:rsidRPr="00E3280C" w:rsidRDefault="00E3280C" w:rsidP="00E3280C">
      <w:pPr>
        <w:rPr>
          <w:sz w:val="28"/>
          <w:szCs w:val="28"/>
        </w:rPr>
      </w:pPr>
      <w:r w:rsidRPr="00E3280C">
        <w:rPr>
          <w:rFonts w:hint="eastAsia"/>
          <w:sz w:val="28"/>
          <w:szCs w:val="28"/>
        </w:rPr>
        <w:tab/>
        <w:t>c)目前没有这样的一个平台；</w:t>
      </w:r>
    </w:p>
    <w:p w:rsidR="00E3280C" w:rsidRPr="00E3280C" w:rsidRDefault="00E3280C" w:rsidP="00E3280C">
      <w:pPr>
        <w:rPr>
          <w:sz w:val="28"/>
          <w:szCs w:val="28"/>
        </w:rPr>
      </w:pPr>
      <w:r w:rsidRPr="00E3280C"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 w:rsidRPr="00E3280C">
        <w:rPr>
          <w:rFonts w:hint="eastAsia"/>
          <w:sz w:val="28"/>
          <w:szCs w:val="28"/>
        </w:rPr>
        <w:t>目前有大量的互联网教学平台，课程丰富、资源充足、价格有高有低；目前主要开课教师是有证书的专业教师，由于没有一个门槛低的互联网平台，大学生不能通过自己的兴趣爱好做兼职赚取生活费；</w:t>
      </w:r>
    </w:p>
    <w:p w:rsidR="00E3280C" w:rsidRPr="00E3280C" w:rsidRDefault="00E3280C" w:rsidP="00E3280C">
      <w:pPr>
        <w:rPr>
          <w:sz w:val="28"/>
          <w:szCs w:val="28"/>
        </w:rPr>
      </w:pPr>
      <w:r w:rsidRPr="00E3280C"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 w:rsidRPr="00E3280C">
        <w:rPr>
          <w:rFonts w:hint="eastAsia"/>
          <w:sz w:val="28"/>
          <w:szCs w:val="28"/>
        </w:rPr>
        <w:t>目前学生已经渐渐习惯网上找课程资源学习，如网易云课堂、慕课网等享受到了电子商务带来学习课程的方便，具备了充足的网课意识和习惯；这些成熟的网站服务上存在如下不足：</w:t>
      </w:r>
    </w:p>
    <w:p w:rsidR="00E3280C" w:rsidRPr="00E3280C" w:rsidRDefault="00E3280C" w:rsidP="00E3280C">
      <w:pPr>
        <w:rPr>
          <w:sz w:val="28"/>
          <w:szCs w:val="28"/>
        </w:rPr>
      </w:pPr>
      <w:r w:rsidRPr="00E3280C">
        <w:rPr>
          <w:rFonts w:hint="eastAsia"/>
          <w:sz w:val="28"/>
          <w:szCs w:val="28"/>
        </w:rPr>
        <w:tab/>
        <w:t>a)大学生不能自己开课</w:t>
      </w:r>
    </w:p>
    <w:p w:rsidR="00E3280C" w:rsidRPr="00E3280C" w:rsidRDefault="00E3280C" w:rsidP="00E3280C">
      <w:pPr>
        <w:rPr>
          <w:sz w:val="28"/>
          <w:szCs w:val="28"/>
        </w:rPr>
      </w:pPr>
      <w:r w:rsidRPr="00E3280C">
        <w:rPr>
          <w:rFonts w:hint="eastAsia"/>
          <w:sz w:val="28"/>
          <w:szCs w:val="28"/>
        </w:rPr>
        <w:tab/>
        <w:t>b)大学生只能是消费人群，不能获利</w:t>
      </w:r>
    </w:p>
    <w:p w:rsidR="00E3280C" w:rsidRPr="00E3280C" w:rsidRDefault="00E3280C" w:rsidP="00E3280C">
      <w:pPr>
        <w:ind w:left="420"/>
        <w:rPr>
          <w:sz w:val="28"/>
          <w:szCs w:val="28"/>
        </w:rPr>
      </w:pPr>
      <w:r w:rsidRPr="00E3280C">
        <w:rPr>
          <w:rFonts w:hint="eastAsia"/>
          <w:sz w:val="28"/>
          <w:szCs w:val="28"/>
        </w:rPr>
        <w:t>c)没有需求搜索，根据需求排名给开设该类型的人提示他可以开设该门课程</w:t>
      </w:r>
    </w:p>
    <w:p w:rsidR="00E3280C" w:rsidRPr="00E3280C" w:rsidRDefault="00E3280C" w:rsidP="00E3280C">
      <w:pPr>
        <w:rPr>
          <w:sz w:val="28"/>
          <w:szCs w:val="28"/>
        </w:rPr>
      </w:pPr>
      <w:r w:rsidRPr="00E3280C">
        <w:rPr>
          <w:sz w:val="28"/>
          <w:szCs w:val="28"/>
        </w:rPr>
        <w:tab/>
      </w:r>
      <w:r w:rsidRPr="00E3280C">
        <w:rPr>
          <w:rFonts w:hint="eastAsia"/>
          <w:sz w:val="28"/>
          <w:szCs w:val="28"/>
        </w:rPr>
        <w:t>d</w:t>
      </w:r>
      <w:r w:rsidRPr="00E3280C">
        <w:rPr>
          <w:sz w:val="28"/>
          <w:szCs w:val="28"/>
        </w:rPr>
        <w:t>)</w:t>
      </w:r>
      <w:r w:rsidRPr="00E3280C">
        <w:rPr>
          <w:rFonts w:hint="eastAsia"/>
          <w:sz w:val="28"/>
          <w:szCs w:val="28"/>
        </w:rPr>
        <w:t>没有线下提供场地</w:t>
      </w:r>
    </w:p>
    <w:p w:rsidR="00E3280C" w:rsidRDefault="00E3280C" w:rsidP="00E3280C"/>
    <w:p w:rsidR="00E3280C" w:rsidRDefault="00E3280C" w:rsidP="00E3280C"/>
    <w:p w:rsidR="00E3280C" w:rsidRDefault="00E3280C" w:rsidP="00E3280C">
      <w:pPr>
        <w:pStyle w:val="1"/>
      </w:pPr>
      <w:r>
        <w:rPr>
          <w:rFonts w:hint="eastAsia"/>
        </w:rPr>
        <w:lastRenderedPageBreak/>
        <w:t>产品愿景和商业机会</w:t>
      </w:r>
    </w:p>
    <w:p w:rsidR="00E3280C" w:rsidRPr="00E3280C" w:rsidRDefault="00E3280C" w:rsidP="00E3280C">
      <w:pPr>
        <w:rPr>
          <w:b/>
          <w:sz w:val="28"/>
          <w:szCs w:val="28"/>
        </w:rPr>
      </w:pPr>
      <w:r w:rsidRPr="00E3280C">
        <w:rPr>
          <w:b/>
          <w:sz w:val="28"/>
          <w:szCs w:val="28"/>
        </w:rPr>
        <w:t>定位</w:t>
      </w:r>
      <w:r w:rsidRPr="00E3280C">
        <w:rPr>
          <w:rFonts w:hint="eastAsia"/>
          <w:b/>
          <w:sz w:val="28"/>
          <w:szCs w:val="28"/>
        </w:rPr>
        <w:t>：</w:t>
      </w:r>
      <w:r w:rsidRPr="00E3280C">
        <w:rPr>
          <w:rFonts w:hint="eastAsia"/>
          <w:sz w:val="28"/>
          <w:szCs w:val="28"/>
        </w:rPr>
        <w:t>为在校大学生提供便利、贴心的网上开课兼职的电子商务平台，使宝贵的大学生活变得更加充实、多彩；</w:t>
      </w:r>
      <w:r w:rsidRPr="00E3280C">
        <w:rPr>
          <w:sz w:val="28"/>
          <w:szCs w:val="28"/>
        </w:rPr>
        <w:t xml:space="preserve"> </w:t>
      </w:r>
    </w:p>
    <w:p w:rsidR="00E3280C" w:rsidRPr="00E3280C" w:rsidRDefault="00E3280C" w:rsidP="00E3280C">
      <w:pPr>
        <w:rPr>
          <w:b/>
          <w:sz w:val="28"/>
          <w:szCs w:val="28"/>
        </w:rPr>
      </w:pPr>
      <w:r w:rsidRPr="00E3280C">
        <w:rPr>
          <w:rFonts w:hint="eastAsia"/>
          <w:b/>
          <w:sz w:val="28"/>
          <w:szCs w:val="28"/>
        </w:rPr>
        <w:t>商业机会：</w:t>
      </w:r>
    </w:p>
    <w:p w:rsidR="00BB16E6" w:rsidRPr="00E3280C" w:rsidRDefault="00C5737E" w:rsidP="00E3280C">
      <w:pPr>
        <w:numPr>
          <w:ilvl w:val="0"/>
          <w:numId w:val="6"/>
        </w:numPr>
        <w:rPr>
          <w:sz w:val="28"/>
          <w:szCs w:val="28"/>
        </w:rPr>
      </w:pPr>
      <w:r w:rsidRPr="00E3280C">
        <w:rPr>
          <w:rFonts w:hint="eastAsia"/>
          <w:sz w:val="28"/>
          <w:szCs w:val="28"/>
        </w:rPr>
        <w:t>用户群是有需求的学习者，课程资源是大学生开设的课程；</w:t>
      </w:r>
    </w:p>
    <w:p w:rsidR="00BB16E6" w:rsidRPr="00E3280C" w:rsidRDefault="00C5737E" w:rsidP="00E3280C">
      <w:pPr>
        <w:numPr>
          <w:ilvl w:val="0"/>
          <w:numId w:val="6"/>
        </w:numPr>
        <w:rPr>
          <w:b/>
          <w:sz w:val="28"/>
          <w:szCs w:val="28"/>
        </w:rPr>
      </w:pPr>
      <w:r w:rsidRPr="00E3280C">
        <w:rPr>
          <w:rFonts w:hint="eastAsia"/>
          <w:sz w:val="28"/>
          <w:szCs w:val="28"/>
        </w:rPr>
        <w:t>利用很多大学生有很多的空余时间，为学生提供低于其他网站的门槛，让他们根据自己的兴趣爱好做兼职开设课程；</w:t>
      </w:r>
    </w:p>
    <w:p w:rsidR="00E3280C" w:rsidRPr="00E3280C" w:rsidRDefault="00E3280C" w:rsidP="00E3280C">
      <w:pPr>
        <w:rPr>
          <w:b/>
          <w:sz w:val="28"/>
          <w:szCs w:val="28"/>
        </w:rPr>
      </w:pPr>
      <w:r w:rsidRPr="00E3280C">
        <w:rPr>
          <w:rFonts w:hint="eastAsia"/>
          <w:b/>
          <w:sz w:val="28"/>
          <w:szCs w:val="28"/>
        </w:rPr>
        <w:t>商业模式</w:t>
      </w:r>
    </w:p>
    <w:p w:rsidR="00330E74" w:rsidRPr="00E3280C" w:rsidRDefault="00C5737E" w:rsidP="00E3280C">
      <w:pPr>
        <w:numPr>
          <w:ilvl w:val="1"/>
          <w:numId w:val="7"/>
        </w:numPr>
        <w:rPr>
          <w:sz w:val="28"/>
          <w:szCs w:val="28"/>
        </w:rPr>
      </w:pPr>
      <w:r w:rsidRPr="00E3280C">
        <w:rPr>
          <w:rFonts w:hint="eastAsia"/>
          <w:sz w:val="28"/>
          <w:szCs w:val="28"/>
        </w:rPr>
        <w:t>课程差价；</w:t>
      </w:r>
    </w:p>
    <w:p w:rsidR="00330E74" w:rsidRPr="00E3280C" w:rsidRDefault="00C5737E" w:rsidP="00E3280C">
      <w:pPr>
        <w:numPr>
          <w:ilvl w:val="1"/>
          <w:numId w:val="7"/>
        </w:numPr>
        <w:rPr>
          <w:sz w:val="28"/>
          <w:szCs w:val="28"/>
        </w:rPr>
      </w:pPr>
      <w:r w:rsidRPr="00E3280C">
        <w:rPr>
          <w:rFonts w:hint="eastAsia"/>
          <w:sz w:val="28"/>
          <w:szCs w:val="28"/>
        </w:rPr>
        <w:t>认证收费；</w:t>
      </w:r>
    </w:p>
    <w:p w:rsidR="00B664E0" w:rsidRPr="00E3280C" w:rsidRDefault="00C5737E" w:rsidP="00E3280C">
      <w:pPr>
        <w:numPr>
          <w:ilvl w:val="1"/>
          <w:numId w:val="7"/>
        </w:numPr>
        <w:rPr>
          <w:sz w:val="28"/>
          <w:szCs w:val="28"/>
        </w:rPr>
      </w:pPr>
      <w:r w:rsidRPr="00E3280C">
        <w:rPr>
          <w:rFonts w:hint="eastAsia"/>
          <w:sz w:val="28"/>
          <w:szCs w:val="28"/>
        </w:rPr>
        <w:t>考试费用；</w:t>
      </w:r>
    </w:p>
    <w:p w:rsidR="00B664E0" w:rsidRPr="00E3280C" w:rsidRDefault="00C5737E" w:rsidP="00E3280C">
      <w:pPr>
        <w:numPr>
          <w:ilvl w:val="1"/>
          <w:numId w:val="7"/>
        </w:numPr>
        <w:rPr>
          <w:sz w:val="28"/>
          <w:szCs w:val="28"/>
        </w:rPr>
      </w:pPr>
      <w:r w:rsidRPr="00E3280C">
        <w:rPr>
          <w:rFonts w:hint="eastAsia"/>
          <w:sz w:val="28"/>
          <w:szCs w:val="28"/>
        </w:rPr>
        <w:t>合作企业的利润分成</w:t>
      </w:r>
    </w:p>
    <w:p w:rsidR="00B664E0" w:rsidRPr="00E3280C" w:rsidRDefault="00C5737E" w:rsidP="00E3280C">
      <w:pPr>
        <w:numPr>
          <w:ilvl w:val="1"/>
          <w:numId w:val="7"/>
        </w:numPr>
        <w:rPr>
          <w:sz w:val="28"/>
          <w:szCs w:val="28"/>
        </w:rPr>
      </w:pPr>
      <w:r w:rsidRPr="00E3280C">
        <w:rPr>
          <w:rFonts w:hint="eastAsia"/>
          <w:sz w:val="28"/>
          <w:szCs w:val="28"/>
        </w:rPr>
        <w:t>非盈利性机构或个人的赞助</w:t>
      </w:r>
    </w:p>
    <w:p w:rsidR="00E3280C" w:rsidRPr="00E3280C" w:rsidRDefault="00E3280C" w:rsidP="00E3280C"/>
    <w:p w:rsidR="00E3280C" w:rsidRDefault="00E3280C" w:rsidP="00E3280C"/>
    <w:p w:rsidR="00E3280C" w:rsidRDefault="00E3280C" w:rsidP="00E3280C">
      <w:pPr>
        <w:pStyle w:val="1"/>
      </w:pPr>
      <w:r>
        <w:rPr>
          <w:rFonts w:hint="eastAsia"/>
        </w:rPr>
        <w:t>用户分析</w:t>
      </w:r>
    </w:p>
    <w:p w:rsidR="00E3280C" w:rsidRPr="00E3280C" w:rsidRDefault="00E3280C" w:rsidP="00E3280C">
      <w:pPr>
        <w:rPr>
          <w:sz w:val="28"/>
          <w:szCs w:val="28"/>
        </w:rPr>
      </w:pPr>
      <w:r w:rsidRPr="00E3280C">
        <w:rPr>
          <w:sz w:val="28"/>
          <w:szCs w:val="28"/>
        </w:rPr>
        <w:t>本电子课程网站主要服务两类用户</w:t>
      </w:r>
      <w:r w:rsidRPr="00E3280C">
        <w:rPr>
          <w:rFonts w:hint="eastAsia"/>
          <w:sz w:val="28"/>
          <w:szCs w:val="28"/>
        </w:rPr>
        <w:t>：</w:t>
      </w:r>
    </w:p>
    <w:p w:rsidR="00BF2C09" w:rsidRPr="00E3280C" w:rsidRDefault="00C5737E" w:rsidP="00E3280C">
      <w:pPr>
        <w:numPr>
          <w:ilvl w:val="0"/>
          <w:numId w:val="8"/>
        </w:numPr>
        <w:rPr>
          <w:sz w:val="28"/>
          <w:szCs w:val="28"/>
        </w:rPr>
      </w:pPr>
      <w:r w:rsidRPr="00E3280C">
        <w:rPr>
          <w:rFonts w:hint="eastAsia"/>
          <w:sz w:val="28"/>
          <w:szCs w:val="28"/>
        </w:rPr>
        <w:t>各类型有需求课程的学习者</w:t>
      </w:r>
    </w:p>
    <w:p w:rsidR="00BF2C09" w:rsidRPr="00E3280C" w:rsidRDefault="00C5737E" w:rsidP="00E3280C">
      <w:pPr>
        <w:numPr>
          <w:ilvl w:val="1"/>
          <w:numId w:val="8"/>
        </w:numPr>
        <w:rPr>
          <w:sz w:val="28"/>
          <w:szCs w:val="28"/>
        </w:rPr>
      </w:pPr>
      <w:r w:rsidRPr="00E3280C">
        <w:rPr>
          <w:rFonts w:hint="eastAsia"/>
          <w:sz w:val="28"/>
          <w:szCs w:val="28"/>
        </w:rPr>
        <w:t xml:space="preserve">愿望：网上学习课程方便、丰富知识； </w:t>
      </w:r>
    </w:p>
    <w:p w:rsidR="00BF2C09" w:rsidRPr="00E3280C" w:rsidRDefault="00C5737E" w:rsidP="00E3280C">
      <w:pPr>
        <w:numPr>
          <w:ilvl w:val="1"/>
          <w:numId w:val="8"/>
        </w:numPr>
        <w:rPr>
          <w:sz w:val="28"/>
          <w:szCs w:val="28"/>
        </w:rPr>
      </w:pPr>
      <w:r w:rsidRPr="00E3280C">
        <w:rPr>
          <w:rFonts w:hint="eastAsia"/>
          <w:sz w:val="28"/>
          <w:szCs w:val="28"/>
        </w:rPr>
        <w:t>消费观念：物美价廉、最好能买到想要学习的课程；</w:t>
      </w:r>
    </w:p>
    <w:p w:rsidR="00BF2C09" w:rsidRPr="00E3280C" w:rsidRDefault="00C5737E" w:rsidP="00E3280C">
      <w:pPr>
        <w:numPr>
          <w:ilvl w:val="1"/>
          <w:numId w:val="8"/>
        </w:numPr>
        <w:rPr>
          <w:sz w:val="28"/>
          <w:szCs w:val="28"/>
        </w:rPr>
      </w:pPr>
      <w:r w:rsidRPr="00E3280C">
        <w:rPr>
          <w:rFonts w:hint="eastAsia"/>
          <w:sz w:val="28"/>
          <w:szCs w:val="28"/>
        </w:rPr>
        <w:t>经济能力：学生有生活费额度限制，上班族可能没有额度</w:t>
      </w:r>
      <w:r w:rsidRPr="00E3280C">
        <w:rPr>
          <w:rFonts w:hint="eastAsia"/>
          <w:sz w:val="28"/>
          <w:szCs w:val="28"/>
        </w:rPr>
        <w:lastRenderedPageBreak/>
        <w:t>限制；</w:t>
      </w:r>
    </w:p>
    <w:p w:rsidR="00E93B75" w:rsidRPr="00E3280C" w:rsidRDefault="00C5737E" w:rsidP="00E3280C">
      <w:pPr>
        <w:numPr>
          <w:ilvl w:val="1"/>
          <w:numId w:val="8"/>
        </w:numPr>
        <w:rPr>
          <w:sz w:val="28"/>
          <w:szCs w:val="28"/>
        </w:rPr>
      </w:pPr>
      <w:r w:rsidRPr="00E3280C">
        <w:rPr>
          <w:rFonts w:hint="eastAsia"/>
          <w:sz w:val="28"/>
          <w:szCs w:val="28"/>
        </w:rPr>
        <w:t>计算机能力：熟练上网，笔记本电脑和宿舍上网的普及也相当高；</w:t>
      </w:r>
    </w:p>
    <w:p w:rsidR="00E93B75" w:rsidRPr="00E3280C" w:rsidRDefault="00C5737E" w:rsidP="00E3280C">
      <w:pPr>
        <w:numPr>
          <w:ilvl w:val="1"/>
          <w:numId w:val="8"/>
        </w:numPr>
        <w:rPr>
          <w:sz w:val="28"/>
          <w:szCs w:val="28"/>
        </w:rPr>
      </w:pPr>
      <w:r w:rsidRPr="00E3280C">
        <w:rPr>
          <w:rFonts w:hint="eastAsia"/>
          <w:sz w:val="28"/>
          <w:szCs w:val="28"/>
        </w:rPr>
        <w:t>其它：有较多的课程需求；</w:t>
      </w:r>
    </w:p>
    <w:p w:rsidR="00E93B75" w:rsidRPr="00E3280C" w:rsidRDefault="00C5737E" w:rsidP="00E3280C">
      <w:pPr>
        <w:numPr>
          <w:ilvl w:val="0"/>
          <w:numId w:val="8"/>
        </w:numPr>
        <w:rPr>
          <w:sz w:val="28"/>
          <w:szCs w:val="28"/>
        </w:rPr>
      </w:pPr>
      <w:r w:rsidRPr="00E3280C">
        <w:rPr>
          <w:rFonts w:hint="eastAsia"/>
          <w:sz w:val="28"/>
          <w:szCs w:val="28"/>
        </w:rPr>
        <w:t>课程网站的开课者</w:t>
      </w:r>
    </w:p>
    <w:p w:rsidR="00E93B75" w:rsidRPr="00E3280C" w:rsidRDefault="00C5737E" w:rsidP="00E3280C">
      <w:pPr>
        <w:numPr>
          <w:ilvl w:val="0"/>
          <w:numId w:val="9"/>
        </w:numPr>
        <w:rPr>
          <w:sz w:val="28"/>
          <w:szCs w:val="28"/>
        </w:rPr>
      </w:pPr>
      <w:r w:rsidRPr="00E3280C">
        <w:rPr>
          <w:rFonts w:hint="eastAsia"/>
          <w:sz w:val="28"/>
          <w:szCs w:val="28"/>
        </w:rPr>
        <w:t>痛处：网课销售渠道以饱和、竞争激励、各门类型的课程都有优秀的教师开过；</w:t>
      </w:r>
    </w:p>
    <w:p w:rsidR="00E93B75" w:rsidRPr="00E3280C" w:rsidRDefault="00C5737E" w:rsidP="00E3280C">
      <w:pPr>
        <w:numPr>
          <w:ilvl w:val="0"/>
          <w:numId w:val="9"/>
        </w:numPr>
        <w:rPr>
          <w:sz w:val="28"/>
          <w:szCs w:val="28"/>
        </w:rPr>
      </w:pPr>
      <w:r w:rsidRPr="00E3280C">
        <w:rPr>
          <w:rFonts w:hint="eastAsia"/>
          <w:sz w:val="28"/>
          <w:szCs w:val="28"/>
        </w:rPr>
        <w:t>计算机能力：技术很好，由于网课的认证要求低，可以从中获取利益</w:t>
      </w:r>
    </w:p>
    <w:p w:rsidR="00E93B75" w:rsidRPr="00E3280C" w:rsidRDefault="00C5737E" w:rsidP="00E3280C">
      <w:pPr>
        <w:numPr>
          <w:ilvl w:val="0"/>
          <w:numId w:val="9"/>
        </w:numPr>
        <w:rPr>
          <w:sz w:val="28"/>
          <w:szCs w:val="28"/>
        </w:rPr>
      </w:pPr>
      <w:r w:rsidRPr="00E3280C">
        <w:rPr>
          <w:rFonts w:hint="eastAsia"/>
          <w:sz w:val="28"/>
          <w:szCs w:val="28"/>
        </w:rPr>
        <w:t>优势：拥有认证门槛低、需求热搜、线下申请场地的特色，可以提供比其他网课网站的内容丰富且有保证课程学习；</w:t>
      </w:r>
    </w:p>
    <w:p w:rsidR="00E3280C" w:rsidRPr="00E3280C" w:rsidRDefault="00E3280C" w:rsidP="00E3280C"/>
    <w:p w:rsidR="00E3280C" w:rsidRDefault="00E3280C" w:rsidP="00E3280C"/>
    <w:p w:rsidR="00E3280C" w:rsidRDefault="00E3280C" w:rsidP="00E3280C">
      <w:pPr>
        <w:pStyle w:val="1"/>
      </w:pPr>
      <w:r>
        <w:rPr>
          <w:rFonts w:hint="eastAsia"/>
        </w:rPr>
        <w:t>技术分析</w:t>
      </w:r>
    </w:p>
    <w:p w:rsidR="00E3280C" w:rsidRPr="00E3280C" w:rsidRDefault="00E3280C" w:rsidP="00E3280C">
      <w:pPr>
        <w:ind w:left="2940" w:firstLine="420"/>
        <w:rPr>
          <w:rFonts w:asciiTheme="majorHAnsi" w:eastAsia="宋体" w:hAnsiTheme="majorHAnsi" w:cstheme="majorBidi"/>
          <w:b/>
          <w:bCs/>
          <w:kern w:val="28"/>
          <w:sz w:val="32"/>
          <w:szCs w:val="32"/>
        </w:rPr>
      </w:pPr>
      <w:r w:rsidRPr="00E3280C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采用的技术架构</w:t>
      </w:r>
    </w:p>
    <w:p w:rsidR="00E3280C" w:rsidRPr="00E3280C" w:rsidRDefault="00E3280C" w:rsidP="00E3280C">
      <w:pPr>
        <w:rPr>
          <w:rFonts w:asciiTheme="majorHAnsi" w:eastAsia="宋体" w:hAnsiTheme="majorHAnsi" w:cstheme="majorBidi"/>
          <w:bCs/>
          <w:kern w:val="28"/>
          <w:sz w:val="32"/>
          <w:szCs w:val="32"/>
        </w:rPr>
      </w:pPr>
      <w:r w:rsidRPr="00E3280C">
        <w:rPr>
          <w:rFonts w:asciiTheme="majorHAnsi" w:eastAsia="宋体" w:hAnsiTheme="majorHAnsi" w:cstheme="majorBidi"/>
          <w:b/>
          <w:bCs/>
          <w:kern w:val="28"/>
          <w:sz w:val="32"/>
          <w:szCs w:val="32"/>
        </w:rPr>
        <w:tab/>
      </w:r>
      <w:r w:rsidRPr="00E3280C">
        <w:rPr>
          <w:rFonts w:asciiTheme="majorHAnsi" w:eastAsia="宋体" w:hAnsiTheme="majorHAnsi" w:cstheme="majorBidi" w:hint="eastAsia"/>
          <w:bCs/>
          <w:kern w:val="28"/>
          <w:sz w:val="32"/>
          <w:szCs w:val="32"/>
        </w:rPr>
        <w:t>以基于互联网的</w:t>
      </w:r>
      <w:r w:rsidRPr="00E3280C">
        <w:rPr>
          <w:rFonts w:asciiTheme="majorHAnsi" w:eastAsia="宋体" w:hAnsiTheme="majorHAnsi" w:cstheme="majorBidi" w:hint="eastAsia"/>
          <w:bCs/>
          <w:kern w:val="28"/>
          <w:sz w:val="32"/>
          <w:szCs w:val="32"/>
        </w:rPr>
        <w:t>WEB</w:t>
      </w:r>
      <w:r w:rsidRPr="00E3280C">
        <w:rPr>
          <w:rFonts w:asciiTheme="majorHAnsi" w:eastAsia="宋体" w:hAnsiTheme="majorHAnsi" w:cstheme="majorBidi" w:hint="eastAsia"/>
          <w:bCs/>
          <w:kern w:val="28"/>
          <w:sz w:val="32"/>
          <w:szCs w:val="32"/>
        </w:rPr>
        <w:t>应用方式提供服务。前端技术主要采用</w:t>
      </w:r>
      <w:r w:rsidRPr="00E3280C">
        <w:rPr>
          <w:rFonts w:asciiTheme="majorHAnsi" w:eastAsia="宋体" w:hAnsiTheme="majorHAnsi" w:cstheme="majorBidi" w:hint="eastAsia"/>
          <w:bCs/>
          <w:kern w:val="28"/>
          <w:sz w:val="32"/>
          <w:szCs w:val="32"/>
        </w:rPr>
        <w:t>Boo</w:t>
      </w:r>
      <w:r w:rsidRPr="00E3280C">
        <w:rPr>
          <w:rFonts w:asciiTheme="majorHAnsi" w:eastAsia="宋体" w:hAnsiTheme="majorHAnsi" w:cstheme="majorBidi"/>
          <w:bCs/>
          <w:kern w:val="28"/>
          <w:sz w:val="32"/>
          <w:szCs w:val="32"/>
        </w:rPr>
        <w:t>tstrap</w:t>
      </w:r>
      <w:r w:rsidRPr="00E3280C">
        <w:rPr>
          <w:rFonts w:asciiTheme="majorHAnsi" w:eastAsia="宋体" w:hAnsiTheme="majorHAnsi" w:cstheme="majorBidi" w:hint="eastAsia"/>
          <w:bCs/>
          <w:kern w:val="28"/>
          <w:sz w:val="32"/>
          <w:szCs w:val="32"/>
        </w:rPr>
        <w:t>、</w:t>
      </w:r>
      <w:r w:rsidRPr="00E3280C">
        <w:rPr>
          <w:rFonts w:asciiTheme="majorHAnsi" w:eastAsia="宋体" w:hAnsiTheme="majorHAnsi" w:cstheme="majorBidi" w:hint="eastAsia"/>
          <w:bCs/>
          <w:kern w:val="28"/>
          <w:sz w:val="32"/>
          <w:szCs w:val="32"/>
        </w:rPr>
        <w:t>Ajax</w:t>
      </w:r>
      <w:r w:rsidRPr="00E3280C">
        <w:rPr>
          <w:rFonts w:asciiTheme="majorHAnsi" w:eastAsia="宋体" w:hAnsiTheme="majorHAnsi" w:cstheme="majorBidi" w:hint="eastAsia"/>
          <w:bCs/>
          <w:kern w:val="28"/>
          <w:sz w:val="32"/>
          <w:szCs w:val="32"/>
        </w:rPr>
        <w:t>、</w:t>
      </w:r>
      <w:r w:rsidRPr="00E3280C">
        <w:rPr>
          <w:rFonts w:asciiTheme="majorHAnsi" w:eastAsia="宋体" w:hAnsiTheme="majorHAnsi" w:cstheme="majorBidi" w:hint="eastAsia"/>
          <w:bCs/>
          <w:kern w:val="28"/>
          <w:sz w:val="32"/>
          <w:szCs w:val="32"/>
        </w:rPr>
        <w:t>CSS</w:t>
      </w:r>
      <w:r w:rsidRPr="00E3280C">
        <w:rPr>
          <w:rFonts w:asciiTheme="majorHAnsi" w:eastAsia="宋体" w:hAnsiTheme="majorHAnsi" w:cstheme="majorBidi" w:hint="eastAsia"/>
          <w:bCs/>
          <w:kern w:val="28"/>
          <w:sz w:val="32"/>
          <w:szCs w:val="32"/>
        </w:rPr>
        <w:t>、</w:t>
      </w:r>
      <w:r w:rsidRPr="00E3280C">
        <w:rPr>
          <w:rFonts w:asciiTheme="majorHAnsi" w:eastAsia="宋体" w:hAnsiTheme="majorHAnsi" w:cstheme="majorBidi" w:hint="eastAsia"/>
          <w:bCs/>
          <w:kern w:val="28"/>
          <w:sz w:val="32"/>
          <w:szCs w:val="32"/>
        </w:rPr>
        <w:t>JavaScript</w:t>
      </w:r>
      <w:r w:rsidRPr="00E3280C">
        <w:rPr>
          <w:rFonts w:asciiTheme="majorHAnsi" w:eastAsia="宋体" w:hAnsiTheme="majorHAnsi" w:cstheme="majorBidi" w:hint="eastAsia"/>
          <w:bCs/>
          <w:kern w:val="28"/>
          <w:sz w:val="32"/>
          <w:szCs w:val="32"/>
        </w:rPr>
        <w:t>、</w:t>
      </w:r>
      <w:r w:rsidRPr="00E3280C">
        <w:rPr>
          <w:rFonts w:asciiTheme="majorHAnsi" w:eastAsia="宋体" w:hAnsiTheme="majorHAnsi" w:cstheme="majorBidi" w:hint="eastAsia"/>
          <w:bCs/>
          <w:kern w:val="28"/>
          <w:sz w:val="32"/>
          <w:szCs w:val="32"/>
        </w:rPr>
        <w:t>jQuery</w:t>
      </w:r>
      <w:r w:rsidRPr="00E3280C">
        <w:rPr>
          <w:rFonts w:asciiTheme="majorHAnsi" w:eastAsia="宋体" w:hAnsiTheme="majorHAnsi" w:cstheme="majorBidi" w:hint="eastAsia"/>
          <w:bCs/>
          <w:kern w:val="28"/>
          <w:sz w:val="32"/>
          <w:szCs w:val="32"/>
        </w:rPr>
        <w:t>，后端技术采用</w:t>
      </w:r>
      <w:r w:rsidRPr="00E3280C">
        <w:rPr>
          <w:rFonts w:asciiTheme="majorHAnsi" w:eastAsia="宋体" w:hAnsiTheme="majorHAnsi" w:cstheme="majorBidi" w:hint="eastAsia"/>
          <w:bCs/>
          <w:kern w:val="28"/>
          <w:sz w:val="32"/>
          <w:szCs w:val="32"/>
        </w:rPr>
        <w:t>hibernate</w:t>
      </w:r>
      <w:r w:rsidRPr="00E3280C">
        <w:rPr>
          <w:rFonts w:asciiTheme="majorHAnsi" w:eastAsia="宋体" w:hAnsiTheme="majorHAnsi" w:cstheme="majorBidi" w:hint="eastAsia"/>
          <w:bCs/>
          <w:kern w:val="28"/>
          <w:sz w:val="32"/>
          <w:szCs w:val="32"/>
        </w:rPr>
        <w:t>、</w:t>
      </w:r>
      <w:r w:rsidRPr="00E3280C">
        <w:rPr>
          <w:rFonts w:asciiTheme="majorHAnsi" w:eastAsia="宋体" w:hAnsiTheme="majorHAnsi" w:cstheme="majorBidi" w:hint="eastAsia"/>
          <w:bCs/>
          <w:kern w:val="28"/>
          <w:sz w:val="32"/>
          <w:szCs w:val="32"/>
        </w:rPr>
        <w:t>SpringMVC</w:t>
      </w:r>
      <w:r w:rsidRPr="00E3280C">
        <w:rPr>
          <w:rFonts w:asciiTheme="majorHAnsi" w:eastAsia="宋体" w:hAnsiTheme="majorHAnsi" w:cstheme="majorBidi" w:hint="eastAsia"/>
          <w:bCs/>
          <w:kern w:val="28"/>
          <w:sz w:val="32"/>
          <w:szCs w:val="32"/>
        </w:rPr>
        <w:t>；</w:t>
      </w:r>
    </w:p>
    <w:p w:rsidR="00E3280C" w:rsidRPr="00E3280C" w:rsidRDefault="00E3280C" w:rsidP="00E3280C">
      <w:pPr>
        <w:rPr>
          <w:rFonts w:asciiTheme="majorHAnsi" w:eastAsia="宋体" w:hAnsiTheme="majorHAnsi" w:cstheme="majorBidi"/>
          <w:b/>
          <w:bCs/>
          <w:kern w:val="28"/>
          <w:sz w:val="32"/>
          <w:szCs w:val="32"/>
        </w:rPr>
      </w:pPr>
    </w:p>
    <w:p w:rsidR="00E3280C" w:rsidRPr="00E3280C" w:rsidRDefault="00E3280C" w:rsidP="00E3280C">
      <w:pPr>
        <w:ind w:left="3780" w:firstLine="420"/>
        <w:rPr>
          <w:rFonts w:asciiTheme="majorHAnsi" w:eastAsia="宋体" w:hAnsiTheme="majorHAnsi" w:cstheme="majorBidi"/>
          <w:b/>
          <w:bCs/>
          <w:kern w:val="28"/>
          <w:sz w:val="32"/>
          <w:szCs w:val="32"/>
        </w:rPr>
      </w:pPr>
      <w:r w:rsidRPr="00E3280C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平台</w:t>
      </w:r>
    </w:p>
    <w:p w:rsidR="00E3280C" w:rsidRPr="00E3280C" w:rsidRDefault="00E3280C" w:rsidP="00E3280C">
      <w:pPr>
        <w:rPr>
          <w:rFonts w:asciiTheme="majorHAnsi" w:eastAsia="宋体" w:hAnsiTheme="majorHAnsi" w:cstheme="majorBidi"/>
          <w:bCs/>
          <w:kern w:val="28"/>
          <w:sz w:val="32"/>
          <w:szCs w:val="32"/>
        </w:rPr>
      </w:pPr>
      <w:r w:rsidRPr="00E3280C">
        <w:rPr>
          <w:rFonts w:asciiTheme="majorHAnsi" w:eastAsia="宋体" w:hAnsiTheme="majorHAnsi" w:cstheme="majorBidi"/>
          <w:b/>
          <w:bCs/>
          <w:kern w:val="28"/>
          <w:sz w:val="32"/>
          <w:szCs w:val="32"/>
        </w:rPr>
        <w:tab/>
      </w:r>
      <w:r w:rsidRPr="00E3280C">
        <w:rPr>
          <w:rFonts w:asciiTheme="majorHAnsi" w:eastAsia="宋体" w:hAnsiTheme="majorHAnsi" w:cstheme="majorBidi" w:hint="eastAsia"/>
          <w:bCs/>
          <w:kern w:val="28"/>
          <w:sz w:val="32"/>
          <w:szCs w:val="32"/>
        </w:rPr>
        <w:t>初步计划买一个小型服务器，早期可以使用体验，业务完整后管理加强；</w:t>
      </w:r>
    </w:p>
    <w:p w:rsidR="00E3280C" w:rsidRPr="00E3280C" w:rsidRDefault="00E3280C" w:rsidP="00E3280C">
      <w:pPr>
        <w:rPr>
          <w:rFonts w:asciiTheme="majorHAnsi" w:eastAsia="宋体" w:hAnsiTheme="majorHAnsi" w:cstheme="majorBidi"/>
          <w:b/>
          <w:bCs/>
          <w:kern w:val="28"/>
          <w:sz w:val="32"/>
          <w:szCs w:val="32"/>
        </w:rPr>
      </w:pPr>
    </w:p>
    <w:p w:rsidR="00E3280C" w:rsidRPr="00E3280C" w:rsidRDefault="00E3280C" w:rsidP="00E3280C">
      <w:pPr>
        <w:jc w:val="center"/>
        <w:rPr>
          <w:rFonts w:asciiTheme="majorHAnsi" w:eastAsia="宋体" w:hAnsiTheme="majorHAnsi" w:cstheme="majorBidi"/>
          <w:b/>
          <w:bCs/>
          <w:kern w:val="28"/>
          <w:sz w:val="32"/>
          <w:szCs w:val="32"/>
        </w:rPr>
      </w:pPr>
      <w:r w:rsidRPr="00E3280C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软硬件、网络支持</w:t>
      </w:r>
    </w:p>
    <w:p w:rsidR="00E3280C" w:rsidRPr="00E3280C" w:rsidRDefault="00E3280C" w:rsidP="00E3280C">
      <w:pPr>
        <w:rPr>
          <w:rFonts w:asciiTheme="majorHAnsi" w:eastAsia="宋体" w:hAnsiTheme="majorHAnsi" w:cstheme="majorBidi"/>
          <w:bCs/>
          <w:kern w:val="28"/>
          <w:sz w:val="32"/>
          <w:szCs w:val="32"/>
        </w:rPr>
      </w:pPr>
      <w:r w:rsidRPr="00E3280C">
        <w:rPr>
          <w:rFonts w:asciiTheme="majorHAnsi" w:eastAsia="宋体" w:hAnsiTheme="majorHAnsi" w:cstheme="majorBidi"/>
          <w:b/>
          <w:bCs/>
          <w:kern w:val="28"/>
          <w:sz w:val="32"/>
          <w:szCs w:val="32"/>
        </w:rPr>
        <w:tab/>
      </w:r>
      <w:r w:rsidRPr="00E3280C">
        <w:rPr>
          <w:rFonts w:asciiTheme="majorHAnsi" w:eastAsia="宋体" w:hAnsiTheme="majorHAnsi" w:cstheme="majorBidi" w:hint="eastAsia"/>
          <w:bCs/>
          <w:kern w:val="28"/>
          <w:sz w:val="32"/>
          <w:szCs w:val="32"/>
        </w:rPr>
        <w:t>由于所选支撑平台均是强大的服务商，能满足早期的需求，无需额外的支持；</w:t>
      </w:r>
    </w:p>
    <w:p w:rsidR="00E3280C" w:rsidRPr="00E3280C" w:rsidRDefault="00E3280C" w:rsidP="00E3280C">
      <w:pPr>
        <w:rPr>
          <w:rFonts w:asciiTheme="majorHAnsi" w:eastAsia="宋体" w:hAnsiTheme="majorHAnsi" w:cstheme="majorBidi"/>
          <w:b/>
          <w:bCs/>
          <w:kern w:val="28"/>
          <w:sz w:val="32"/>
          <w:szCs w:val="32"/>
        </w:rPr>
      </w:pPr>
    </w:p>
    <w:p w:rsidR="00E3280C" w:rsidRPr="00E3280C" w:rsidRDefault="00E3280C" w:rsidP="00E3280C">
      <w:pPr>
        <w:jc w:val="center"/>
        <w:rPr>
          <w:rFonts w:asciiTheme="majorHAnsi" w:eastAsia="宋体" w:hAnsiTheme="majorHAnsi" w:cstheme="majorBidi"/>
          <w:b/>
          <w:bCs/>
          <w:kern w:val="28"/>
          <w:sz w:val="32"/>
          <w:szCs w:val="32"/>
        </w:rPr>
      </w:pPr>
      <w:r w:rsidRPr="00E3280C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技术难点</w:t>
      </w:r>
    </w:p>
    <w:p w:rsidR="00E3280C" w:rsidRPr="00E3280C" w:rsidRDefault="00E3280C" w:rsidP="00E3280C">
      <w:pPr>
        <w:rPr>
          <w:rFonts w:asciiTheme="majorHAnsi" w:eastAsia="宋体" w:hAnsiTheme="majorHAnsi" w:cstheme="majorBidi"/>
          <w:bCs/>
          <w:kern w:val="28"/>
          <w:sz w:val="32"/>
          <w:szCs w:val="32"/>
        </w:rPr>
      </w:pPr>
      <w:r w:rsidRPr="00E3280C">
        <w:rPr>
          <w:rFonts w:asciiTheme="majorHAnsi" w:eastAsia="宋体" w:hAnsiTheme="majorHAnsi" w:cstheme="majorBidi"/>
          <w:b/>
          <w:bCs/>
          <w:kern w:val="28"/>
          <w:sz w:val="32"/>
          <w:szCs w:val="32"/>
        </w:rPr>
        <w:tab/>
      </w:r>
      <w:r w:rsidRPr="00E3280C">
        <w:rPr>
          <w:rFonts w:asciiTheme="majorHAnsi" w:eastAsia="宋体" w:hAnsiTheme="majorHAnsi" w:cstheme="majorBidi" w:hint="eastAsia"/>
          <w:bCs/>
          <w:kern w:val="28"/>
          <w:sz w:val="32"/>
          <w:szCs w:val="32"/>
        </w:rPr>
        <w:t>无开发技术难点；产品设计上重点考虑如何符合我们认证门槛低、申请线下场地，让大学生群体有某些兴趣爱好特别突出的，在网站上兼职开设课程等；</w:t>
      </w:r>
    </w:p>
    <w:p w:rsidR="00E3280C" w:rsidRPr="00E3280C" w:rsidRDefault="00E3280C" w:rsidP="00E3280C"/>
    <w:p w:rsidR="00E3280C" w:rsidRDefault="00E3280C" w:rsidP="00E3280C"/>
    <w:p w:rsidR="00E3280C" w:rsidRDefault="00E3280C" w:rsidP="00E3280C">
      <w:pPr>
        <w:pStyle w:val="1"/>
      </w:pPr>
      <w:r>
        <w:rPr>
          <w:rFonts w:hint="eastAsia"/>
        </w:rPr>
        <w:t>资源需求估计</w:t>
      </w:r>
    </w:p>
    <w:p w:rsidR="00E3280C" w:rsidRDefault="00E3280C" w:rsidP="00E3280C">
      <w:pPr>
        <w:jc w:val="center"/>
        <w:rPr>
          <w:b/>
          <w:sz w:val="28"/>
          <w:szCs w:val="28"/>
        </w:rPr>
      </w:pPr>
      <w:r w:rsidRPr="00CB4141">
        <w:rPr>
          <w:rFonts w:hint="eastAsia"/>
          <w:b/>
          <w:sz w:val="28"/>
          <w:szCs w:val="28"/>
        </w:rPr>
        <w:t>人员</w:t>
      </w:r>
    </w:p>
    <w:p w:rsidR="00E3280C" w:rsidRDefault="00E3280C" w:rsidP="00E3280C">
      <w:pPr>
        <w:rPr>
          <w:sz w:val="28"/>
          <w:szCs w:val="28"/>
        </w:rPr>
      </w:pPr>
      <w:r w:rsidRPr="00CB4141">
        <w:rPr>
          <w:rFonts w:hint="eastAsia"/>
          <w:sz w:val="28"/>
          <w:szCs w:val="28"/>
        </w:rPr>
        <w:t>产品经理</w:t>
      </w:r>
      <w:r>
        <w:rPr>
          <w:rFonts w:hint="eastAsia"/>
          <w:sz w:val="28"/>
          <w:szCs w:val="28"/>
        </w:rPr>
        <w:t>：依据本产品的商业背景和定位，吸取已有网课网站的成熟经验，结合用户特征，设计符合某市大学生网课兼职模式的产品；</w:t>
      </w:r>
    </w:p>
    <w:p w:rsidR="00E3280C" w:rsidRDefault="00E3280C" w:rsidP="00E3280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 w:rsidR="00914991">
        <w:rPr>
          <w:rFonts w:hint="eastAsia"/>
          <w:sz w:val="28"/>
          <w:szCs w:val="28"/>
        </w:rPr>
        <w:t>技术</w:t>
      </w:r>
      <w:r>
        <w:rPr>
          <w:rFonts w:hint="eastAsia"/>
          <w:sz w:val="28"/>
          <w:szCs w:val="28"/>
        </w:rPr>
        <w:t>：快速架构和实现产品，同时确保对未来快速增长交易量及灵活变化的</w:t>
      </w:r>
      <w:bookmarkStart w:id="0" w:name="_GoBack"/>
      <w:bookmarkEnd w:id="0"/>
      <w:r>
        <w:rPr>
          <w:rFonts w:hint="eastAsia"/>
          <w:sz w:val="28"/>
          <w:szCs w:val="28"/>
        </w:rPr>
        <w:t>课程展示，需求热搜、线下场地申请的支持；</w:t>
      </w:r>
    </w:p>
    <w:p w:rsidR="00E3280C" w:rsidRDefault="00E3280C" w:rsidP="00E3280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学生代表：有兴趣爱好并且有一定的证书的学生代表，帮助分析学生群体的上网课和开设网课的特征，赚取生活费；</w:t>
      </w:r>
    </w:p>
    <w:p w:rsidR="00E3280C" w:rsidRDefault="00E3280C" w:rsidP="00E3280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经营者代表：主要经营学生开课认证、上课的经营者代表，帮助分析经营者需求、期望等；</w:t>
      </w:r>
    </w:p>
    <w:p w:rsidR="00E3280C" w:rsidRDefault="00E3280C" w:rsidP="00E3280C">
      <w:pPr>
        <w:rPr>
          <w:sz w:val="28"/>
          <w:szCs w:val="28"/>
        </w:rPr>
      </w:pPr>
    </w:p>
    <w:p w:rsidR="00E3280C" w:rsidRDefault="00E3280C" w:rsidP="00E3280C">
      <w:pPr>
        <w:jc w:val="center"/>
        <w:rPr>
          <w:b/>
          <w:sz w:val="28"/>
          <w:szCs w:val="28"/>
        </w:rPr>
      </w:pPr>
      <w:r w:rsidRPr="002425DE">
        <w:rPr>
          <w:rFonts w:hint="eastAsia"/>
          <w:b/>
          <w:sz w:val="28"/>
          <w:szCs w:val="28"/>
        </w:rPr>
        <w:lastRenderedPageBreak/>
        <w:t>资金</w:t>
      </w:r>
    </w:p>
    <w:p w:rsidR="00E3280C" w:rsidRDefault="00E3280C" w:rsidP="00E3280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产品验证阶段前暂无需要。完成产品验证后，需要资金集中完成宣传推广；</w:t>
      </w:r>
    </w:p>
    <w:p w:rsidR="00E3280C" w:rsidRDefault="00E3280C" w:rsidP="00E3280C">
      <w:pPr>
        <w:rPr>
          <w:sz w:val="28"/>
          <w:szCs w:val="28"/>
        </w:rPr>
      </w:pPr>
    </w:p>
    <w:p w:rsidR="00E3280C" w:rsidRDefault="00E3280C" w:rsidP="00E3280C">
      <w:pPr>
        <w:jc w:val="center"/>
        <w:rPr>
          <w:b/>
          <w:sz w:val="28"/>
          <w:szCs w:val="28"/>
        </w:rPr>
      </w:pPr>
      <w:r w:rsidRPr="002425DE">
        <w:rPr>
          <w:rFonts w:hint="eastAsia"/>
          <w:b/>
          <w:sz w:val="28"/>
          <w:szCs w:val="28"/>
        </w:rPr>
        <w:t>设备</w:t>
      </w:r>
    </w:p>
    <w:p w:rsidR="00E3280C" w:rsidRDefault="00E3280C" w:rsidP="00E3280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一台本地PC服务器；</w:t>
      </w:r>
    </w:p>
    <w:p w:rsidR="00E3280C" w:rsidRDefault="00E3280C" w:rsidP="00E3280C">
      <w:pPr>
        <w:rPr>
          <w:sz w:val="28"/>
          <w:szCs w:val="28"/>
        </w:rPr>
      </w:pPr>
    </w:p>
    <w:p w:rsidR="00E3280C" w:rsidRDefault="00E3280C" w:rsidP="00E3280C">
      <w:pPr>
        <w:jc w:val="center"/>
        <w:rPr>
          <w:b/>
          <w:sz w:val="28"/>
          <w:szCs w:val="28"/>
        </w:rPr>
      </w:pPr>
      <w:r w:rsidRPr="002425DE">
        <w:rPr>
          <w:rFonts w:hint="eastAsia"/>
          <w:b/>
          <w:sz w:val="28"/>
          <w:szCs w:val="28"/>
        </w:rPr>
        <w:t>设施</w:t>
      </w:r>
    </w:p>
    <w:p w:rsidR="00E3280C" w:rsidRPr="002425DE" w:rsidRDefault="00E3280C" w:rsidP="00E3280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线下活动提供固定场地；</w:t>
      </w:r>
    </w:p>
    <w:p w:rsidR="00E3280C" w:rsidRPr="00E3280C" w:rsidRDefault="00E3280C" w:rsidP="00E3280C"/>
    <w:p w:rsidR="00E3280C" w:rsidRDefault="00E3280C" w:rsidP="00E3280C"/>
    <w:p w:rsidR="00E3280C" w:rsidRDefault="00E3280C" w:rsidP="00E3280C">
      <w:pPr>
        <w:pStyle w:val="1"/>
      </w:pPr>
      <w:r>
        <w:rPr>
          <w:rFonts w:hint="eastAsia"/>
        </w:rPr>
        <w:t>风险分析</w:t>
      </w:r>
    </w:p>
    <w:tbl>
      <w:tblPr>
        <w:tblW w:w="8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4819"/>
        <w:gridCol w:w="1418"/>
      </w:tblGrid>
      <w:tr w:rsidR="00E3280C" w:rsidTr="00DB72B8">
        <w:tc>
          <w:tcPr>
            <w:tcW w:w="534" w:type="dxa"/>
          </w:tcPr>
          <w:p w:rsidR="00E3280C" w:rsidRDefault="00E3280C" w:rsidP="00DB72B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E3280C" w:rsidRDefault="00E3280C" w:rsidP="00DB72B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4819" w:type="dxa"/>
          </w:tcPr>
          <w:p w:rsidR="00E3280C" w:rsidRDefault="00E3280C" w:rsidP="00DB72B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</w:tcPr>
          <w:p w:rsidR="00E3280C" w:rsidRDefault="00E3280C" w:rsidP="00DB72B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E3280C" w:rsidTr="00DB72B8">
        <w:tc>
          <w:tcPr>
            <w:tcW w:w="534" w:type="dxa"/>
          </w:tcPr>
          <w:p w:rsidR="00E3280C" w:rsidRDefault="00E3280C" w:rsidP="00DB72B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E3280C" w:rsidRDefault="00E3280C" w:rsidP="00DB72B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学生学习者认可度不高</w:t>
            </w:r>
          </w:p>
        </w:tc>
        <w:tc>
          <w:tcPr>
            <w:tcW w:w="4819" w:type="dxa"/>
          </w:tcPr>
          <w:p w:rsidR="00E3280C" w:rsidRDefault="00FC6FE2" w:rsidP="00DB72B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学生对不是名师的课程不感兴趣</w:t>
            </w:r>
          </w:p>
        </w:tc>
        <w:tc>
          <w:tcPr>
            <w:tcW w:w="1418" w:type="dxa"/>
          </w:tcPr>
          <w:p w:rsidR="00E3280C" w:rsidRDefault="00DE0EB2" w:rsidP="00DB72B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E3280C"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</w:tr>
      <w:tr w:rsidR="00E3280C" w:rsidTr="00DB72B8">
        <w:tc>
          <w:tcPr>
            <w:tcW w:w="534" w:type="dxa"/>
          </w:tcPr>
          <w:p w:rsidR="00E3280C" w:rsidRDefault="00E3280C" w:rsidP="00DB72B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E3280C" w:rsidRDefault="00FC6FE2" w:rsidP="00DB72B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开课学生</w:t>
            </w:r>
            <w:r w:rsidR="00E3280C"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4819" w:type="dxa"/>
          </w:tcPr>
          <w:p w:rsidR="00E3280C" w:rsidRDefault="00FC6FE2" w:rsidP="00DB72B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</w:t>
            </w:r>
            <w:r w:rsidR="00E3280C">
              <w:rPr>
                <w:rFonts w:hAnsi="宋体" w:hint="eastAsia"/>
                <w:bCs/>
                <w:color w:val="000000"/>
                <w:szCs w:val="21"/>
              </w:rPr>
              <w:t>对电子商务的了解不够、信心不足，及需要做一定的配合缺乏意愿</w:t>
            </w:r>
          </w:p>
        </w:tc>
        <w:tc>
          <w:tcPr>
            <w:tcW w:w="1418" w:type="dxa"/>
          </w:tcPr>
          <w:p w:rsidR="00E3280C" w:rsidRDefault="00E3280C" w:rsidP="00DB72B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E3280C" w:rsidTr="00DB72B8">
        <w:tc>
          <w:tcPr>
            <w:tcW w:w="534" w:type="dxa"/>
          </w:tcPr>
          <w:p w:rsidR="00E3280C" w:rsidRDefault="00E3280C" w:rsidP="00DB72B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E3280C" w:rsidRDefault="00FC6FE2" w:rsidP="00DB72B8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无法实现每个地方都能申请线下场地</w:t>
            </w:r>
          </w:p>
        </w:tc>
        <w:tc>
          <w:tcPr>
            <w:tcW w:w="4819" w:type="dxa"/>
          </w:tcPr>
          <w:p w:rsidR="00E3280C" w:rsidRDefault="00FC6FE2" w:rsidP="00DB72B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对于有些地区没有扩展，不能实现每个地方都能申请线下上课的场地</w:t>
            </w:r>
          </w:p>
        </w:tc>
        <w:tc>
          <w:tcPr>
            <w:tcW w:w="1418" w:type="dxa"/>
          </w:tcPr>
          <w:p w:rsidR="00E3280C" w:rsidRDefault="00DE0EB2" w:rsidP="00DB72B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商业</w:t>
            </w:r>
            <w:r w:rsidR="00E3280C">
              <w:rPr>
                <w:rFonts w:hAnsi="宋体" w:hint="eastAsia"/>
                <w:bCs/>
                <w:szCs w:val="21"/>
              </w:rPr>
              <w:t>风险</w:t>
            </w:r>
          </w:p>
        </w:tc>
      </w:tr>
      <w:tr w:rsidR="00E3280C" w:rsidTr="00DB72B8">
        <w:tc>
          <w:tcPr>
            <w:tcW w:w="534" w:type="dxa"/>
          </w:tcPr>
          <w:p w:rsidR="00E3280C" w:rsidRDefault="00E3280C" w:rsidP="00DB72B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E3280C" w:rsidRDefault="00E3280C" w:rsidP="00DB72B8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4819" w:type="dxa"/>
          </w:tcPr>
          <w:p w:rsidR="00E3280C" w:rsidRDefault="00E3280C" w:rsidP="00DB72B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418" w:type="dxa"/>
          </w:tcPr>
          <w:p w:rsidR="00E3280C" w:rsidRDefault="00E3280C" w:rsidP="00DB72B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E3280C" w:rsidTr="00DB72B8">
        <w:tc>
          <w:tcPr>
            <w:tcW w:w="534" w:type="dxa"/>
          </w:tcPr>
          <w:p w:rsidR="00E3280C" w:rsidRDefault="00E3280C" w:rsidP="00DB72B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E3280C" w:rsidRDefault="00E3280C" w:rsidP="00DB72B8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4819" w:type="dxa"/>
          </w:tcPr>
          <w:p w:rsidR="00E3280C" w:rsidRDefault="00E3280C" w:rsidP="00DB72B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418" w:type="dxa"/>
          </w:tcPr>
          <w:p w:rsidR="00E3280C" w:rsidRDefault="00E3280C" w:rsidP="00DB72B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E3280C" w:rsidRDefault="00E3280C" w:rsidP="00E3280C">
      <w:pPr>
        <w:pStyle w:val="1"/>
      </w:pPr>
      <w:r>
        <w:rPr>
          <w:rFonts w:hint="eastAsia"/>
        </w:rPr>
        <w:lastRenderedPageBreak/>
        <w:t>收益分析</w:t>
      </w:r>
    </w:p>
    <w:p w:rsidR="00F65D90" w:rsidRDefault="00F65D90" w:rsidP="00F65D90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F65D90" w:rsidRDefault="00F65D90" w:rsidP="00F65D90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:rsidR="00F65D90" w:rsidRDefault="00F65D90" w:rsidP="00F65D90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项目长周期设为5年；</w:t>
      </w:r>
    </w:p>
    <w:p w:rsidR="00F65D90" w:rsidRDefault="00F65D90" w:rsidP="00F65D90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首年成本为上面资源分析中的成本加1万元推广成本，以后四年假设升级维护费和推广为每年2万；</w:t>
      </w:r>
    </w:p>
    <w:p w:rsidR="00F65D90" w:rsidRDefault="00F65D90" w:rsidP="00F65D90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</w:t>
      </w:r>
      <w:r>
        <w:rPr>
          <w:rFonts w:ascii="仿宋_GB2312" w:eastAsia="仿宋_GB2312"/>
          <w:sz w:val="28"/>
          <w:szCs w:val="28"/>
        </w:rPr>
        <w:t>2</w:t>
      </w:r>
      <w:r>
        <w:rPr>
          <w:rFonts w:ascii="仿宋_GB2312" w:eastAsia="仿宋_GB2312" w:hint="eastAsia"/>
          <w:sz w:val="28"/>
          <w:szCs w:val="28"/>
        </w:rPr>
        <w:t>万，第2年为</w:t>
      </w:r>
      <w:r>
        <w:rPr>
          <w:rFonts w:ascii="仿宋_GB2312" w:eastAsia="仿宋_GB2312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万，第3年为</w:t>
      </w:r>
      <w:r>
        <w:rPr>
          <w:rFonts w:ascii="仿宋_GB2312" w:eastAsia="仿宋_GB2312"/>
          <w:sz w:val="28"/>
          <w:szCs w:val="28"/>
        </w:rPr>
        <w:t>8</w:t>
      </w:r>
      <w:r>
        <w:rPr>
          <w:rFonts w:ascii="仿宋_GB2312" w:eastAsia="仿宋_GB2312" w:hint="eastAsia"/>
          <w:sz w:val="28"/>
          <w:szCs w:val="28"/>
        </w:rPr>
        <w:t>万，第4年为</w:t>
      </w:r>
      <w:r>
        <w:rPr>
          <w:rFonts w:ascii="仿宋_GB2312" w:eastAsia="仿宋_GB2312"/>
          <w:sz w:val="28"/>
          <w:szCs w:val="28"/>
        </w:rPr>
        <w:t>12</w:t>
      </w:r>
      <w:r>
        <w:rPr>
          <w:rFonts w:ascii="仿宋_GB2312" w:eastAsia="仿宋_GB2312" w:hint="eastAsia"/>
          <w:sz w:val="28"/>
          <w:szCs w:val="28"/>
        </w:rPr>
        <w:t>万，第5年为</w:t>
      </w:r>
      <w:r>
        <w:rPr>
          <w:rFonts w:ascii="仿宋_GB2312" w:eastAsia="仿宋_GB2312"/>
          <w:sz w:val="28"/>
          <w:szCs w:val="28"/>
        </w:rPr>
        <w:t>20</w:t>
      </w:r>
      <w:r>
        <w:rPr>
          <w:rFonts w:ascii="仿宋_GB2312" w:eastAsia="仿宋_GB2312" w:hint="eastAsia"/>
          <w:sz w:val="28"/>
          <w:szCs w:val="28"/>
        </w:rPr>
        <w:t>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F65D90" w:rsidTr="00ED443B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65D90" w:rsidTr="00ED443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65D90" w:rsidTr="00ED443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F65D90" w:rsidTr="00ED443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65D90" w:rsidTr="00ED443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65D90" w:rsidTr="00ED443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27300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84900</w:t>
            </w:r>
          </w:p>
        </w:tc>
      </w:tr>
      <w:tr w:rsidR="00F65D90" w:rsidTr="00ED443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27300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43900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58900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72500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84900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65D90" w:rsidTr="00ED443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65D90" w:rsidTr="00ED443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8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12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65D90" w:rsidTr="00ED443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65D90" w:rsidTr="00ED443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18200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1500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1600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25300</w:t>
            </w:r>
          </w:p>
        </w:tc>
      </w:tr>
      <w:tr w:rsidR="00F65D90" w:rsidTr="00ED443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8200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9700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19700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01300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25300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65D90" w:rsidTr="00ED443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65D90" w:rsidTr="00ED443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9100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4900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8000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11600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40400</w:t>
            </w:r>
          </w:p>
        </w:tc>
      </w:tr>
      <w:tr w:rsidR="00F65D90" w:rsidTr="00ED443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9100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5800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0800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28800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40400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65D90" w:rsidTr="00ED443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65D90" w:rsidTr="00ED443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40400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65D90" w:rsidTr="00ED443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F65D90" w:rsidRDefault="00F65D90" w:rsidP="00ED443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283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65D90" w:rsidTr="00ED443B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第2年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F65D90" w:rsidRDefault="00F65D90" w:rsidP="00ED443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F65D90" w:rsidRPr="00177CCE" w:rsidRDefault="00F65D90" w:rsidP="00F65D90">
      <w:pPr>
        <w:rPr>
          <w:rFonts w:ascii="宋体" w:eastAsia="宋体" w:hAnsi="宋体"/>
          <w:sz w:val="28"/>
          <w:szCs w:val="28"/>
        </w:rPr>
      </w:pPr>
    </w:p>
    <w:p w:rsidR="00E3280C" w:rsidRDefault="00E3280C" w:rsidP="00E3280C"/>
    <w:p w:rsidR="008A4A22" w:rsidRDefault="008A4A22"/>
    <w:sectPr w:rsidR="008A4A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74F0" w:rsidRDefault="001D74F0" w:rsidP="00E3280C">
      <w:r>
        <w:separator/>
      </w:r>
    </w:p>
  </w:endnote>
  <w:endnote w:type="continuationSeparator" w:id="0">
    <w:p w:rsidR="001D74F0" w:rsidRDefault="001D74F0" w:rsidP="00E32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74F0" w:rsidRDefault="001D74F0" w:rsidP="00E3280C">
      <w:r>
        <w:separator/>
      </w:r>
    </w:p>
  </w:footnote>
  <w:footnote w:type="continuationSeparator" w:id="0">
    <w:p w:rsidR="001D74F0" w:rsidRDefault="001D74F0" w:rsidP="00E328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93E96"/>
    <w:multiLevelType w:val="hybridMultilevel"/>
    <w:tmpl w:val="8D3E17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BA94F0B"/>
    <w:multiLevelType w:val="hybridMultilevel"/>
    <w:tmpl w:val="3F7E37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FD27837"/>
    <w:multiLevelType w:val="hybridMultilevel"/>
    <w:tmpl w:val="40B48A64"/>
    <w:lvl w:ilvl="0" w:tplc="04090019">
      <w:start w:val="1"/>
      <w:numFmt w:val="lowerLetter"/>
      <w:lvlText w:val="%1)"/>
      <w:lvlJc w:val="left"/>
      <w:pPr>
        <w:ind w:left="1120" w:hanging="420"/>
      </w:p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6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9151AD3"/>
    <w:multiLevelType w:val="hybridMultilevel"/>
    <w:tmpl w:val="6A66329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7E920CD1"/>
    <w:multiLevelType w:val="hybridMultilevel"/>
    <w:tmpl w:val="D01A2C0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8"/>
  </w:num>
  <w:num w:numId="6">
    <w:abstractNumId w:val="9"/>
  </w:num>
  <w:num w:numId="7">
    <w:abstractNumId w:val="0"/>
  </w:num>
  <w:num w:numId="8">
    <w:abstractNumId w:val="2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C81"/>
    <w:rsid w:val="00170C81"/>
    <w:rsid w:val="001D74F0"/>
    <w:rsid w:val="004E197F"/>
    <w:rsid w:val="006D7151"/>
    <w:rsid w:val="008A4A22"/>
    <w:rsid w:val="00914991"/>
    <w:rsid w:val="009C3B68"/>
    <w:rsid w:val="00C5737E"/>
    <w:rsid w:val="00DE0EB2"/>
    <w:rsid w:val="00E3280C"/>
    <w:rsid w:val="00F65D90"/>
    <w:rsid w:val="00FC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036AA1"/>
  <w15:chartTrackingRefBased/>
  <w15:docId w15:val="{0BCBCB30-985A-4AD2-9630-ABB640155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280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28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28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28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28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280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3280C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E3280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E3280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E3280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E3280C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E328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梁芳芳</dc:creator>
  <cp:keywords/>
  <dc:description/>
  <cp:lastModifiedBy>梁芳芳</cp:lastModifiedBy>
  <cp:revision>5</cp:revision>
  <dcterms:created xsi:type="dcterms:W3CDTF">2019-03-13T12:51:00Z</dcterms:created>
  <dcterms:modified xsi:type="dcterms:W3CDTF">2019-03-15T03:12:00Z</dcterms:modified>
</cp:coreProperties>
</file>