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等线" w:hAnsi="等线" w:eastAsia="等线"/>
          <w:b/>
          <w:snapToGrid/>
          <w:kern w:val="2"/>
          <w:sz w:val="44"/>
          <w:szCs w:val="44"/>
        </w:rPr>
      </w:pPr>
    </w:p>
    <w:p>
      <w:pPr>
        <w:spacing w:line="240" w:lineRule="auto"/>
        <w:jc w:val="center"/>
        <w:rPr>
          <w:rFonts w:ascii="等线" w:hAnsi="等线" w:eastAsia="等线"/>
          <w:b/>
          <w:snapToGrid/>
          <w:kern w:val="2"/>
          <w:sz w:val="44"/>
          <w:szCs w:val="44"/>
        </w:rPr>
      </w:pPr>
    </w:p>
    <w:p>
      <w:pPr>
        <w:spacing w:line="240" w:lineRule="auto"/>
        <w:jc w:val="center"/>
        <w:rPr>
          <w:rFonts w:ascii="等线" w:hAnsi="等线" w:eastAsia="等线"/>
          <w:b/>
          <w:snapToGrid/>
          <w:kern w:val="2"/>
          <w:sz w:val="44"/>
          <w:szCs w:val="44"/>
        </w:rPr>
      </w:pPr>
    </w:p>
    <w:p>
      <w:pPr>
        <w:spacing w:line="240" w:lineRule="auto"/>
        <w:jc w:val="center"/>
        <w:rPr>
          <w:rFonts w:ascii="等线" w:hAnsi="等线" w:eastAsia="等线"/>
          <w:b/>
          <w:snapToGrid/>
          <w:kern w:val="2"/>
          <w:sz w:val="44"/>
          <w:szCs w:val="44"/>
        </w:rPr>
      </w:pPr>
    </w:p>
    <w:p>
      <w:pPr>
        <w:spacing w:line="240" w:lineRule="auto"/>
        <w:jc w:val="center"/>
        <w:rPr>
          <w:rFonts w:ascii="等线" w:hAnsi="等线" w:eastAsia="等线"/>
          <w:b/>
          <w:snapToGrid/>
          <w:kern w:val="2"/>
          <w:sz w:val="44"/>
          <w:szCs w:val="44"/>
        </w:rPr>
      </w:pPr>
    </w:p>
    <w:p>
      <w:pPr>
        <w:spacing w:line="240" w:lineRule="auto"/>
        <w:jc w:val="center"/>
        <w:rPr>
          <w:rFonts w:hint="default" w:ascii="等线" w:hAnsi="等线" w:eastAsia="等线"/>
          <w:b/>
          <w:snapToGrid/>
          <w:kern w:val="2"/>
          <w:sz w:val="44"/>
          <w:szCs w:val="44"/>
          <w:lang w:val="en-US" w:eastAsia="zh-CN"/>
        </w:rPr>
      </w:pPr>
      <w:r>
        <w:rPr>
          <w:rFonts w:hint="eastAsia" w:ascii="等线" w:hAnsi="等线" w:eastAsia="等线"/>
          <w:b/>
          <w:snapToGrid/>
          <w:kern w:val="2"/>
          <w:sz w:val="44"/>
          <w:szCs w:val="44"/>
          <w:lang w:val="en-US" w:eastAsia="zh-CN"/>
        </w:rPr>
        <w:t>鲜活APP</w:t>
      </w:r>
    </w:p>
    <w:p>
      <w:pPr>
        <w:spacing w:line="240" w:lineRule="auto"/>
        <w:jc w:val="center"/>
        <w:rPr>
          <w:rFonts w:ascii="等线" w:hAnsi="等线" w:eastAsia="等线"/>
          <w:b/>
          <w:snapToGrid/>
          <w:kern w:val="2"/>
          <w:sz w:val="44"/>
          <w:szCs w:val="44"/>
        </w:rPr>
      </w:pPr>
    </w:p>
    <w:p>
      <w:pPr>
        <w:spacing w:line="240" w:lineRule="auto"/>
        <w:jc w:val="center"/>
        <w:rPr>
          <w:rFonts w:ascii="等线" w:hAnsi="等线" w:eastAsia="等线"/>
          <w:b/>
          <w:snapToGrid/>
          <w:kern w:val="2"/>
          <w:sz w:val="84"/>
          <w:szCs w:val="84"/>
        </w:rPr>
      </w:pPr>
      <w:r>
        <w:rPr>
          <w:rFonts w:hint="eastAsia" w:ascii="等线" w:hAnsi="等线" w:eastAsia="等线"/>
          <w:b/>
          <w:snapToGrid/>
          <w:kern w:val="2"/>
          <w:sz w:val="84"/>
          <w:szCs w:val="84"/>
        </w:rPr>
        <w:t>软件测试计划书</w:t>
      </w:r>
    </w:p>
    <w:p>
      <w:pPr>
        <w:spacing w:line="240" w:lineRule="auto"/>
        <w:jc w:val="center"/>
        <w:rPr>
          <w:rFonts w:ascii="等线" w:hAnsi="等线" w:eastAsia="等线"/>
          <w:b/>
          <w:snapToGrid/>
          <w:kern w:val="2"/>
          <w:sz w:val="44"/>
          <w:szCs w:val="44"/>
        </w:rPr>
      </w:pPr>
    </w:p>
    <w:p>
      <w:pPr>
        <w:spacing w:line="240" w:lineRule="auto"/>
        <w:jc w:val="center"/>
        <w:rPr>
          <w:rFonts w:ascii="等线" w:hAnsi="等线" w:eastAsia="等线"/>
          <w:b/>
          <w:snapToGrid/>
          <w:kern w:val="2"/>
          <w:sz w:val="44"/>
          <w:szCs w:val="44"/>
        </w:rPr>
      </w:pPr>
    </w:p>
    <w:p>
      <w:pPr>
        <w:spacing w:line="240" w:lineRule="auto"/>
        <w:jc w:val="center"/>
        <w:rPr>
          <w:rFonts w:ascii="等线" w:hAnsi="等线" w:eastAsia="等线"/>
          <w:b/>
          <w:snapToGrid/>
          <w:kern w:val="2"/>
          <w:sz w:val="44"/>
          <w:szCs w:val="44"/>
        </w:rPr>
      </w:pPr>
    </w:p>
    <w:p>
      <w:pPr>
        <w:spacing w:line="240" w:lineRule="auto"/>
        <w:jc w:val="center"/>
        <w:rPr>
          <w:rFonts w:ascii="等线" w:hAnsi="等线" w:eastAsia="等线"/>
          <w:b/>
          <w:snapToGrid/>
          <w:kern w:val="2"/>
          <w:sz w:val="44"/>
          <w:szCs w:val="44"/>
        </w:rPr>
      </w:pPr>
    </w:p>
    <w:p>
      <w:pPr>
        <w:spacing w:line="240" w:lineRule="auto"/>
        <w:jc w:val="center"/>
        <w:rPr>
          <w:rFonts w:ascii="等线" w:hAnsi="等线" w:eastAsia="等线"/>
          <w:b/>
          <w:snapToGrid/>
          <w:kern w:val="2"/>
          <w:sz w:val="44"/>
          <w:szCs w:val="44"/>
        </w:rPr>
      </w:pPr>
    </w:p>
    <w:p>
      <w:pPr>
        <w:spacing w:line="240" w:lineRule="auto"/>
        <w:jc w:val="both"/>
        <w:rPr>
          <w:rFonts w:ascii="等线" w:hAnsi="等线" w:eastAsia="等线"/>
          <w:b/>
          <w:snapToGrid/>
          <w:kern w:val="2"/>
          <w:sz w:val="44"/>
          <w:szCs w:val="44"/>
        </w:rPr>
      </w:pPr>
    </w:p>
    <w:p>
      <w:pPr>
        <w:spacing w:line="240" w:lineRule="auto"/>
        <w:jc w:val="center"/>
        <w:rPr>
          <w:rFonts w:ascii="等线" w:hAnsi="等线" w:eastAsia="等线"/>
          <w:b/>
          <w:snapToGrid/>
          <w:kern w:val="2"/>
          <w:sz w:val="32"/>
          <w:szCs w:val="32"/>
        </w:rPr>
      </w:pPr>
      <w:r>
        <w:rPr>
          <w:rFonts w:hint="eastAsia" w:ascii="等线" w:hAnsi="等线" w:eastAsia="等线"/>
          <w:b/>
          <w:snapToGrid/>
          <w:kern w:val="2"/>
          <w:sz w:val="32"/>
          <w:szCs w:val="32"/>
        </w:rPr>
        <w:t>编写人：</w:t>
      </w:r>
      <w:r>
        <w:rPr>
          <w:rFonts w:hint="eastAsia" w:ascii="等线" w:hAnsi="等线" w:eastAsia="等线"/>
          <w:b/>
          <w:snapToGrid/>
          <w:kern w:val="2"/>
          <w:sz w:val="32"/>
          <w:szCs w:val="32"/>
          <w:lang w:val="en-US" w:eastAsia="zh-CN"/>
        </w:rPr>
        <w:t>孟乐鑫</w:t>
      </w:r>
      <w:r>
        <w:rPr>
          <w:rFonts w:hint="eastAsia" w:ascii="等线" w:hAnsi="等线" w:eastAsia="等线"/>
          <w:b/>
          <w:snapToGrid/>
          <w:kern w:val="2"/>
          <w:sz w:val="32"/>
          <w:szCs w:val="32"/>
        </w:rPr>
        <w:t xml:space="preserve"> </w:t>
      </w:r>
    </w:p>
    <w:p>
      <w:pPr>
        <w:spacing w:line="240" w:lineRule="auto"/>
        <w:jc w:val="center"/>
        <w:rPr>
          <w:rFonts w:ascii="等线" w:hAnsi="等线" w:eastAsia="等线"/>
          <w:b/>
          <w:snapToGrid/>
          <w:kern w:val="2"/>
          <w:sz w:val="32"/>
          <w:szCs w:val="32"/>
        </w:rPr>
      </w:pPr>
      <w:r>
        <w:rPr>
          <w:rFonts w:hint="eastAsia" w:ascii="等线" w:hAnsi="等线" w:eastAsia="等线"/>
          <w:b/>
          <w:snapToGrid/>
          <w:kern w:val="2"/>
          <w:sz w:val="32"/>
          <w:szCs w:val="32"/>
        </w:rPr>
        <w:t>2</w:t>
      </w:r>
      <w:r>
        <w:rPr>
          <w:rFonts w:ascii="等线" w:hAnsi="等线" w:eastAsia="等线"/>
          <w:b/>
          <w:snapToGrid/>
          <w:kern w:val="2"/>
          <w:sz w:val="32"/>
          <w:szCs w:val="32"/>
        </w:rPr>
        <w:t>018</w:t>
      </w:r>
      <w:r>
        <w:rPr>
          <w:rFonts w:hint="eastAsia" w:ascii="等线" w:hAnsi="等线" w:eastAsia="等线"/>
          <w:b/>
          <w:snapToGrid/>
          <w:kern w:val="2"/>
          <w:sz w:val="32"/>
          <w:szCs w:val="32"/>
        </w:rPr>
        <w:t>年1</w:t>
      </w:r>
      <w:r>
        <w:rPr>
          <w:rFonts w:hint="eastAsia" w:ascii="等线" w:hAnsi="等线" w:eastAsia="等线"/>
          <w:b/>
          <w:snapToGrid/>
          <w:kern w:val="2"/>
          <w:sz w:val="32"/>
          <w:szCs w:val="32"/>
          <w:lang w:val="en-US" w:eastAsia="zh-CN"/>
        </w:rPr>
        <w:t>2</w:t>
      </w:r>
      <w:r>
        <w:rPr>
          <w:rFonts w:hint="eastAsia" w:ascii="等线" w:hAnsi="等线" w:eastAsia="等线"/>
          <w:b/>
          <w:snapToGrid/>
          <w:kern w:val="2"/>
          <w:sz w:val="32"/>
          <w:szCs w:val="32"/>
        </w:rPr>
        <w:t>月2</w:t>
      </w:r>
      <w:r>
        <w:rPr>
          <w:rFonts w:hint="eastAsia" w:ascii="等线" w:hAnsi="等线" w:eastAsia="等线"/>
          <w:b/>
          <w:snapToGrid/>
          <w:kern w:val="2"/>
          <w:sz w:val="32"/>
          <w:szCs w:val="32"/>
          <w:lang w:val="en-US" w:eastAsia="zh-CN"/>
        </w:rPr>
        <w:t>6</w:t>
      </w:r>
      <w:r>
        <w:rPr>
          <w:rFonts w:hint="eastAsia" w:ascii="等线" w:hAnsi="等线" w:eastAsia="等线"/>
          <w:b/>
          <w:snapToGrid/>
          <w:kern w:val="2"/>
          <w:sz w:val="32"/>
          <w:szCs w:val="32"/>
        </w:rPr>
        <w:t>日</w:t>
      </w:r>
    </w:p>
    <w:p>
      <w:pPr>
        <w:widowControl/>
        <w:spacing w:line="240" w:lineRule="auto"/>
        <w:jc w:val="left"/>
        <w:rPr>
          <w:rFonts w:ascii="等线" w:hAnsi="等线" w:eastAsia="等线"/>
          <w:b/>
          <w:snapToGrid/>
          <w:kern w:val="2"/>
          <w:sz w:val="32"/>
          <w:szCs w:val="32"/>
        </w:rPr>
      </w:pPr>
      <w:r>
        <w:rPr>
          <w:rFonts w:ascii="等线" w:hAnsi="等线" w:eastAsia="等线"/>
          <w:b/>
          <w:snapToGrid/>
          <w:kern w:val="2"/>
          <w:sz w:val="32"/>
          <w:szCs w:val="32"/>
        </w:rPr>
        <w:br w:type="page"/>
      </w:r>
    </w:p>
    <w:p>
      <w:pPr>
        <w:spacing w:line="240" w:lineRule="auto"/>
        <w:jc w:val="center"/>
        <w:rPr>
          <w:rFonts w:ascii="等线" w:hAnsi="等线" w:eastAsia="等线"/>
          <w:b/>
          <w:snapToGrid/>
          <w:kern w:val="2"/>
          <w:sz w:val="32"/>
          <w:szCs w:val="32"/>
        </w:rPr>
      </w:pPr>
    </w:p>
    <w:p>
      <w:pPr>
        <w:spacing w:line="240" w:lineRule="auto"/>
        <w:jc w:val="center"/>
        <w:rPr>
          <w:rFonts w:ascii="等线" w:hAnsi="等线" w:eastAsia="等线"/>
          <w:b/>
          <w:snapToGrid/>
          <w:kern w:val="2"/>
          <w:sz w:val="44"/>
          <w:szCs w:val="44"/>
        </w:rPr>
      </w:pPr>
    </w:p>
    <w:p>
      <w:pPr>
        <w:keepNext/>
        <w:keepLines/>
        <w:widowControl w:val="0"/>
        <w:spacing w:before="340" w:after="330" w:line="578" w:lineRule="auto"/>
        <w:jc w:val="both"/>
        <w:outlineLvl w:val="0"/>
        <w:rPr>
          <w:rFonts w:ascii="等线" w:hAnsi="等线" w:eastAsia="等线" w:cs="Times New Roman"/>
          <w:b/>
          <w:bCs/>
          <w:kern w:val="44"/>
          <w:sz w:val="36"/>
          <w:szCs w:val="44"/>
          <w:lang w:val="en-US" w:eastAsia="zh-CN" w:bidi="ar-SA"/>
        </w:rPr>
      </w:pPr>
      <w:r>
        <w:rPr>
          <w:rFonts w:hint="eastAsia" w:ascii="等线" w:hAnsi="等线" w:eastAsia="等线" w:cs="Times New Roman"/>
          <w:b/>
          <w:bCs/>
          <w:kern w:val="44"/>
          <w:sz w:val="36"/>
          <w:szCs w:val="44"/>
          <w:lang w:val="en-US" w:eastAsia="zh-CN" w:bidi="ar-SA"/>
        </w:rPr>
        <w:t>一、引言</w:t>
      </w:r>
    </w:p>
    <w:p>
      <w:pPr>
        <w:keepNext/>
        <w:keepLines/>
        <w:widowControl w:val="0"/>
        <w:numPr>
          <w:ilvl w:val="1"/>
          <w:numId w:val="2"/>
        </w:numPr>
        <w:spacing w:before="260" w:after="260" w:line="416" w:lineRule="auto"/>
        <w:ind w:left="600" w:hanging="600"/>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项目背景</w:t>
      </w:r>
    </w:p>
    <w:p>
      <w:pPr>
        <w:spacing w:line="240" w:lineRule="auto"/>
        <w:ind w:firstLine="420" w:firstLineChars="200"/>
        <w:jc w:val="both"/>
        <w:rPr>
          <w:rFonts w:hint="eastAsia" w:ascii="等线" w:hAnsi="等线" w:eastAsia="等线"/>
          <w:snapToGrid/>
          <w:kern w:val="2"/>
          <w:sz w:val="21"/>
          <w:szCs w:val="22"/>
        </w:rPr>
      </w:pPr>
      <w:r>
        <w:rPr>
          <w:rFonts w:hint="eastAsia" w:ascii="等线" w:hAnsi="等线" w:eastAsia="等线"/>
          <w:snapToGrid/>
          <w:kern w:val="2"/>
          <w:sz w:val="21"/>
          <w:szCs w:val="22"/>
        </w:rPr>
        <w:t xml:space="preserve">在人们生活品质越来越高的今天，越来越多的人在工作之余更加注重自己的身体健康。据最新数据显示，养生类健康类节目的比重在电视市场中在大比重上升。日前，节目已上达百余个。以北京卫视的《养生堂》为例，自开播，前三月的平均收视率约为0.8%，五月份上升至1.58%，七月份为2.15%，到九月份将近3%，最高时能达到4.53%。 </w:t>
      </w:r>
    </w:p>
    <w:p>
      <w:pPr>
        <w:spacing w:line="240" w:lineRule="auto"/>
        <w:ind w:firstLine="420" w:firstLineChars="200"/>
        <w:jc w:val="both"/>
        <w:rPr>
          <w:rFonts w:ascii="等线" w:hAnsi="等线" w:eastAsia="等线"/>
          <w:snapToGrid/>
          <w:kern w:val="2"/>
          <w:sz w:val="21"/>
          <w:szCs w:val="22"/>
        </w:rPr>
      </w:pPr>
      <w:r>
        <w:rPr>
          <w:rFonts w:hint="eastAsia" w:ascii="等线" w:hAnsi="等线" w:eastAsia="等线"/>
          <w:snapToGrid/>
          <w:kern w:val="2"/>
          <w:sz w:val="21"/>
          <w:szCs w:val="22"/>
        </w:rPr>
        <w:t>养生的人群是无关乎年龄的。随着我国GDP总值与人均值的提升，十九大报告指出，我国社会主要矛盾已经转化为人民日益增长的美好生活需要和不平衡、不充分的发展之间的矛盾，而追求美好生活的基本前提是健康。由此，养生的市场会越来越大。养生类的APP也将会成为市场上的一大竞争力。</w:t>
      </w:r>
    </w:p>
    <w:p>
      <w:pPr>
        <w:keepNext/>
        <w:keepLines/>
        <w:widowControl w:val="0"/>
        <w:numPr>
          <w:ilvl w:val="1"/>
          <w:numId w:val="2"/>
        </w:numPr>
        <w:spacing w:before="260" w:after="260" w:line="416" w:lineRule="auto"/>
        <w:ind w:left="600" w:hanging="600"/>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参考资料</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lang w:val="en-US" w:eastAsia="zh-CN"/>
        </w:rPr>
        <w:t>鲜活APP</w:t>
      </w:r>
      <w:r>
        <w:rPr>
          <w:rFonts w:hint="eastAsia" w:ascii="等线" w:hAnsi="等线" w:eastAsia="等线"/>
          <w:snapToGrid/>
          <w:kern w:val="2"/>
          <w:sz w:val="21"/>
          <w:szCs w:val="22"/>
        </w:rPr>
        <w:t>需求分析文档</w:t>
      </w:r>
    </w:p>
    <w:p>
      <w:pPr>
        <w:keepNext/>
        <w:keepLines/>
        <w:widowControl w:val="0"/>
        <w:numPr>
          <w:ilvl w:val="1"/>
          <w:numId w:val="2"/>
        </w:numPr>
        <w:spacing w:before="260" w:after="260" w:line="416" w:lineRule="auto"/>
        <w:ind w:left="600" w:hanging="600"/>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测试术语</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暂无</w:t>
      </w:r>
    </w:p>
    <w:p>
      <w:pPr>
        <w:keepNext/>
        <w:keepLines/>
        <w:widowControl w:val="0"/>
        <w:spacing w:before="340" w:after="330" w:line="578" w:lineRule="auto"/>
        <w:jc w:val="both"/>
        <w:outlineLvl w:val="0"/>
        <w:rPr>
          <w:rFonts w:ascii="等线" w:hAnsi="等线" w:eastAsia="等线" w:cs="Times New Roman"/>
          <w:b/>
          <w:bCs/>
          <w:kern w:val="44"/>
          <w:sz w:val="36"/>
          <w:szCs w:val="44"/>
          <w:lang w:val="en-US" w:eastAsia="zh-CN" w:bidi="ar-SA"/>
        </w:rPr>
      </w:pPr>
      <w:r>
        <w:rPr>
          <w:rFonts w:hint="eastAsia" w:ascii="等线" w:hAnsi="等线" w:eastAsia="等线" w:cs="Times New Roman"/>
          <w:b/>
          <w:bCs/>
          <w:kern w:val="44"/>
          <w:sz w:val="36"/>
          <w:szCs w:val="44"/>
          <w:lang w:val="en-US" w:eastAsia="zh-CN" w:bidi="ar-SA"/>
        </w:rPr>
        <w:t>二、任务概述</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2</w:t>
      </w:r>
      <w:r>
        <w:rPr>
          <w:rFonts w:ascii="等线" w:hAnsi="等线" w:eastAsia="等线" w:cs="Times New Roman"/>
          <w:b/>
          <w:bCs/>
          <w:kern w:val="2"/>
          <w:sz w:val="32"/>
          <w:szCs w:val="32"/>
          <w:lang w:val="en-US" w:eastAsia="zh-CN" w:bidi="ar-SA"/>
        </w:rPr>
        <w:t xml:space="preserve">.1 </w:t>
      </w:r>
      <w:r>
        <w:rPr>
          <w:rFonts w:hint="eastAsia" w:ascii="等线" w:hAnsi="等线" w:eastAsia="等线" w:cs="Times New Roman"/>
          <w:b/>
          <w:bCs/>
          <w:kern w:val="2"/>
          <w:sz w:val="32"/>
          <w:szCs w:val="32"/>
          <w:lang w:val="en-US" w:eastAsia="zh-CN" w:bidi="ar-SA"/>
        </w:rPr>
        <w:t>测试范围</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lang w:val="en-US" w:eastAsia="zh-CN"/>
        </w:rPr>
        <w:t>用户</w:t>
      </w:r>
      <w:r>
        <w:rPr>
          <w:rFonts w:hint="eastAsia" w:ascii="等线" w:hAnsi="等线" w:eastAsia="等线"/>
          <w:snapToGrid/>
          <w:kern w:val="2"/>
          <w:sz w:val="21"/>
          <w:szCs w:val="22"/>
        </w:rPr>
        <w:t>登录时：测试登录注册，</w:t>
      </w:r>
      <w:r>
        <w:rPr>
          <w:rFonts w:hint="eastAsia" w:ascii="等线" w:hAnsi="等线" w:eastAsia="等线"/>
          <w:snapToGrid/>
          <w:kern w:val="2"/>
          <w:sz w:val="21"/>
          <w:szCs w:val="22"/>
          <w:lang w:val="en-US" w:eastAsia="zh-CN"/>
        </w:rPr>
        <w:t>搜索</w:t>
      </w:r>
      <w:r>
        <w:rPr>
          <w:rFonts w:hint="eastAsia" w:ascii="等线" w:hAnsi="等线" w:eastAsia="等线"/>
          <w:snapToGrid/>
          <w:kern w:val="2"/>
          <w:sz w:val="21"/>
          <w:szCs w:val="22"/>
        </w:rPr>
        <w:t>，推荐</w:t>
      </w:r>
      <w:r>
        <w:rPr>
          <w:rFonts w:hint="eastAsia" w:ascii="等线" w:hAnsi="等线" w:eastAsia="等线"/>
          <w:snapToGrid/>
          <w:kern w:val="2"/>
          <w:sz w:val="21"/>
          <w:szCs w:val="22"/>
          <w:lang w:eastAsia="zh-CN"/>
        </w:rPr>
        <w:t>，</w:t>
      </w:r>
      <w:r>
        <w:rPr>
          <w:rFonts w:hint="eastAsia" w:ascii="等线" w:hAnsi="等线" w:eastAsia="等线"/>
          <w:snapToGrid/>
          <w:kern w:val="2"/>
          <w:sz w:val="21"/>
          <w:szCs w:val="22"/>
          <w:lang w:val="en-US" w:eastAsia="zh-CN"/>
        </w:rPr>
        <w:t>浏览</w:t>
      </w:r>
      <w:r>
        <w:rPr>
          <w:rFonts w:hint="eastAsia" w:ascii="等线" w:hAnsi="等线" w:eastAsia="等线"/>
          <w:snapToGrid/>
          <w:kern w:val="2"/>
          <w:sz w:val="21"/>
          <w:szCs w:val="22"/>
        </w:rPr>
        <w:t>，评论评价，</w:t>
      </w:r>
      <w:r>
        <w:rPr>
          <w:rFonts w:hint="eastAsia" w:ascii="等线" w:hAnsi="等线" w:eastAsia="等线"/>
          <w:snapToGrid/>
          <w:kern w:val="2"/>
          <w:sz w:val="21"/>
          <w:szCs w:val="22"/>
          <w:lang w:val="en-US" w:eastAsia="zh-CN"/>
        </w:rPr>
        <w:t>点赞，</w:t>
      </w:r>
      <w:r>
        <w:rPr>
          <w:rFonts w:hint="eastAsia" w:ascii="等线" w:hAnsi="等线" w:eastAsia="等线"/>
          <w:snapToGrid/>
          <w:kern w:val="2"/>
          <w:sz w:val="21"/>
          <w:szCs w:val="22"/>
        </w:rPr>
        <w:t>收藏，</w:t>
      </w:r>
      <w:r>
        <w:rPr>
          <w:rFonts w:hint="eastAsia" w:ascii="等线" w:hAnsi="等线" w:eastAsia="等线"/>
          <w:snapToGrid/>
          <w:kern w:val="2"/>
          <w:sz w:val="21"/>
          <w:szCs w:val="22"/>
          <w:lang w:val="en-US" w:eastAsia="zh-CN"/>
        </w:rPr>
        <w:t>制定计划，编辑修改个人信息，发布动态，上传图片功能</w:t>
      </w:r>
      <w:r>
        <w:rPr>
          <w:rFonts w:hint="eastAsia" w:ascii="等线" w:hAnsi="等线" w:eastAsia="等线"/>
          <w:snapToGrid/>
          <w:kern w:val="2"/>
          <w:sz w:val="21"/>
          <w:szCs w:val="22"/>
        </w:rPr>
        <w:t>。</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2</w:t>
      </w:r>
      <w:r>
        <w:rPr>
          <w:rFonts w:ascii="等线" w:hAnsi="等线" w:eastAsia="等线" w:cs="Times New Roman"/>
          <w:b/>
          <w:bCs/>
          <w:kern w:val="2"/>
          <w:sz w:val="32"/>
          <w:szCs w:val="32"/>
          <w:lang w:val="en-US" w:eastAsia="zh-CN" w:bidi="ar-SA"/>
        </w:rPr>
        <w:t xml:space="preserve">.2 </w:t>
      </w:r>
      <w:r>
        <w:rPr>
          <w:rFonts w:hint="eastAsia" w:ascii="等线" w:hAnsi="等线" w:eastAsia="等线" w:cs="Times New Roman"/>
          <w:b/>
          <w:bCs/>
          <w:kern w:val="2"/>
          <w:sz w:val="32"/>
          <w:szCs w:val="32"/>
          <w:lang w:val="en-US" w:eastAsia="zh-CN" w:bidi="ar-SA"/>
        </w:rPr>
        <w:t>测试目标</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1、缺陷修复率9</w:t>
      </w:r>
      <w:r>
        <w:rPr>
          <w:rFonts w:ascii="等线" w:hAnsi="等线" w:eastAsia="等线"/>
          <w:snapToGrid/>
          <w:kern w:val="2"/>
          <w:sz w:val="21"/>
          <w:szCs w:val="22"/>
        </w:rPr>
        <w:t>0</w:t>
      </w:r>
      <w:r>
        <w:rPr>
          <w:rFonts w:hint="eastAsia" w:ascii="等线" w:hAnsi="等线" w:eastAsia="等线"/>
          <w:snapToGrid/>
          <w:kern w:val="2"/>
          <w:sz w:val="21"/>
          <w:szCs w:val="22"/>
        </w:rPr>
        <w:t>%以上</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2、测试用例全部执行并通过，测试覆盖度达到9</w:t>
      </w:r>
      <w:r>
        <w:rPr>
          <w:rFonts w:ascii="等线" w:hAnsi="等线" w:eastAsia="等线"/>
          <w:snapToGrid/>
          <w:kern w:val="2"/>
          <w:sz w:val="21"/>
          <w:szCs w:val="22"/>
        </w:rPr>
        <w:t>0</w:t>
      </w:r>
      <w:r>
        <w:rPr>
          <w:rFonts w:hint="eastAsia" w:ascii="等线" w:hAnsi="等线" w:eastAsia="等线"/>
          <w:snapToGrid/>
          <w:kern w:val="2"/>
          <w:sz w:val="21"/>
          <w:szCs w:val="22"/>
        </w:rPr>
        <w:t>%以上</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4、满足用户交互需求，如能够</w:t>
      </w:r>
      <w:r>
        <w:rPr>
          <w:rFonts w:hint="eastAsia" w:ascii="等线" w:hAnsi="等线" w:eastAsia="等线"/>
          <w:snapToGrid/>
          <w:kern w:val="2"/>
          <w:sz w:val="21"/>
          <w:szCs w:val="22"/>
          <w:lang w:val="en-US" w:eastAsia="zh-CN"/>
        </w:rPr>
        <w:t>正常发布动态，收藏点赞等</w:t>
      </w:r>
      <w:r>
        <w:rPr>
          <w:rFonts w:hint="eastAsia" w:ascii="等线" w:hAnsi="等线" w:eastAsia="等线"/>
          <w:snapToGrid/>
          <w:kern w:val="2"/>
          <w:sz w:val="21"/>
          <w:szCs w:val="22"/>
        </w:rPr>
        <w:t>。</w:t>
      </w:r>
    </w:p>
    <w:p>
      <w:pPr>
        <w:spacing w:line="240" w:lineRule="auto"/>
        <w:jc w:val="both"/>
        <w:rPr>
          <w:rFonts w:ascii="等线" w:hAnsi="等线" w:eastAsia="等线"/>
          <w:snapToGrid/>
          <w:kern w:val="2"/>
          <w:sz w:val="21"/>
          <w:szCs w:val="22"/>
        </w:rPr>
      </w:pPr>
    </w:p>
    <w:p>
      <w:pPr>
        <w:keepNext/>
        <w:keepLines/>
        <w:widowControl w:val="0"/>
        <w:spacing w:before="340" w:after="330" w:line="578" w:lineRule="auto"/>
        <w:jc w:val="both"/>
        <w:outlineLvl w:val="0"/>
        <w:rPr>
          <w:rFonts w:ascii="等线" w:hAnsi="等线" w:eastAsia="等线" w:cs="Times New Roman"/>
          <w:b/>
          <w:bCs/>
          <w:kern w:val="44"/>
          <w:sz w:val="36"/>
          <w:szCs w:val="44"/>
          <w:lang w:val="en-US" w:eastAsia="zh-CN" w:bidi="ar-SA"/>
        </w:rPr>
      </w:pPr>
      <w:r>
        <w:rPr>
          <w:rFonts w:hint="eastAsia" w:ascii="等线" w:hAnsi="等线" w:eastAsia="等线" w:cs="Times New Roman"/>
          <w:b/>
          <w:bCs/>
          <w:kern w:val="44"/>
          <w:sz w:val="36"/>
          <w:szCs w:val="44"/>
          <w:lang w:val="en-US" w:eastAsia="zh-CN" w:bidi="ar-SA"/>
        </w:rPr>
        <w:t>三、测试策略</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3</w:t>
      </w:r>
      <w:r>
        <w:rPr>
          <w:rFonts w:ascii="等线" w:hAnsi="等线" w:eastAsia="等线" w:cs="Times New Roman"/>
          <w:b/>
          <w:bCs/>
          <w:kern w:val="2"/>
          <w:sz w:val="32"/>
          <w:szCs w:val="32"/>
          <w:lang w:val="en-US" w:eastAsia="zh-CN" w:bidi="ar-SA"/>
        </w:rPr>
        <w:t>.1</w:t>
      </w:r>
      <w:r>
        <w:rPr>
          <w:rFonts w:hint="eastAsia" w:ascii="等线" w:hAnsi="等线" w:eastAsia="等线" w:cs="Times New Roman"/>
          <w:b/>
          <w:bCs/>
          <w:kern w:val="2"/>
          <w:sz w:val="32"/>
          <w:szCs w:val="32"/>
          <w:lang w:val="en-US" w:eastAsia="zh-CN" w:bidi="ar-SA"/>
        </w:rPr>
        <w:t>测试人员分工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手工测试</w:t>
            </w:r>
          </w:p>
        </w:tc>
        <w:tc>
          <w:tcPr>
            <w:tcW w:w="4148" w:type="dxa"/>
          </w:tcPr>
          <w:p>
            <w:pPr>
              <w:spacing w:line="240" w:lineRule="auto"/>
              <w:jc w:val="both"/>
              <w:rPr>
                <w:rFonts w:hint="eastAsia" w:ascii="等线" w:hAnsi="等线" w:eastAsia="等线"/>
                <w:snapToGrid/>
                <w:kern w:val="2"/>
                <w:sz w:val="21"/>
                <w:szCs w:val="22"/>
                <w:lang w:val="en-US" w:eastAsia="zh-CN"/>
              </w:rPr>
            </w:pPr>
            <w:r>
              <w:rPr>
                <w:rFonts w:hint="eastAsia" w:ascii="等线" w:hAnsi="等线" w:eastAsia="等线"/>
                <w:snapToGrid/>
                <w:kern w:val="2"/>
                <w:sz w:val="21"/>
                <w:szCs w:val="22"/>
                <w:lang w:val="en-US" w:eastAsia="zh-CN"/>
              </w:rPr>
              <w:t>孟乐鑫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测试用例编写</w:t>
            </w:r>
          </w:p>
        </w:tc>
        <w:tc>
          <w:tcPr>
            <w:tcW w:w="4148" w:type="dxa"/>
            <w:vAlign w:val="top"/>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lang w:val="en-US" w:eastAsia="zh-CN"/>
              </w:rPr>
              <w:t>孟乐鑫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测试代码编写</w:t>
            </w:r>
          </w:p>
        </w:tc>
        <w:tc>
          <w:tcPr>
            <w:tcW w:w="4148" w:type="dxa"/>
            <w:vAlign w:val="top"/>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lang w:val="en-US" w:eastAsia="zh-CN"/>
              </w:rPr>
              <w:t>孟乐鑫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代码执行</w:t>
            </w:r>
          </w:p>
        </w:tc>
        <w:tc>
          <w:tcPr>
            <w:tcW w:w="4148" w:type="dxa"/>
            <w:vAlign w:val="top"/>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lang w:val="en-US" w:eastAsia="zh-CN"/>
              </w:rPr>
              <w:t>孟乐鑫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测试报告书写</w:t>
            </w:r>
          </w:p>
        </w:tc>
        <w:tc>
          <w:tcPr>
            <w:tcW w:w="4148" w:type="dxa"/>
            <w:vAlign w:val="top"/>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lang w:val="en-US" w:eastAsia="zh-CN"/>
              </w:rPr>
              <w:t>孟乐鑫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测试总结书写</w:t>
            </w:r>
          </w:p>
        </w:tc>
        <w:tc>
          <w:tcPr>
            <w:tcW w:w="4148" w:type="dxa"/>
            <w:vAlign w:val="top"/>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lang w:val="en-US" w:eastAsia="zh-CN"/>
              </w:rPr>
              <w:t>孟乐鑫</w:t>
            </w:r>
          </w:p>
        </w:tc>
      </w:tr>
    </w:tbl>
    <w:p>
      <w:pPr>
        <w:spacing w:line="240" w:lineRule="auto"/>
        <w:jc w:val="both"/>
        <w:rPr>
          <w:rFonts w:ascii="等线" w:hAnsi="等线" w:eastAsia="等线"/>
          <w:snapToGrid/>
          <w:kern w:val="2"/>
          <w:sz w:val="21"/>
          <w:szCs w:val="22"/>
        </w:rPr>
      </w:pP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3</w:t>
      </w:r>
      <w:r>
        <w:rPr>
          <w:rFonts w:ascii="等线" w:hAnsi="等线" w:eastAsia="等线" w:cs="Times New Roman"/>
          <w:b/>
          <w:bCs/>
          <w:kern w:val="2"/>
          <w:sz w:val="32"/>
          <w:szCs w:val="32"/>
          <w:lang w:val="en-US" w:eastAsia="zh-CN" w:bidi="ar-SA"/>
        </w:rPr>
        <w:t xml:space="preserve">.2 </w:t>
      </w:r>
      <w:r>
        <w:rPr>
          <w:rFonts w:hint="eastAsia" w:ascii="等线" w:hAnsi="等线" w:eastAsia="等线" w:cs="Times New Roman"/>
          <w:b/>
          <w:bCs/>
          <w:kern w:val="2"/>
          <w:sz w:val="32"/>
          <w:szCs w:val="32"/>
          <w:lang w:val="en-US" w:eastAsia="zh-CN" w:bidi="ar-SA"/>
        </w:rPr>
        <w:t>测试方法</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以手动和自动化方式进行单元测试、集成测试，功能测试，冒烟测试，回归测试，健壮性测试，兼容性测试，探索性测试</w:t>
      </w:r>
    </w:p>
    <w:p>
      <w:pPr>
        <w:spacing w:line="240" w:lineRule="auto"/>
        <w:jc w:val="both"/>
        <w:rPr>
          <w:rFonts w:ascii="等线" w:hAnsi="等线" w:eastAsia="等线"/>
          <w:snapToGrid/>
          <w:kern w:val="2"/>
          <w:sz w:val="21"/>
          <w:szCs w:val="22"/>
        </w:rPr>
      </w:pP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3</w:t>
      </w:r>
      <w:r>
        <w:rPr>
          <w:rFonts w:ascii="等线" w:hAnsi="等线" w:eastAsia="等线" w:cs="Times New Roman"/>
          <w:b/>
          <w:bCs/>
          <w:kern w:val="2"/>
          <w:sz w:val="32"/>
          <w:szCs w:val="32"/>
          <w:lang w:val="en-US" w:eastAsia="zh-CN" w:bidi="ar-SA"/>
        </w:rPr>
        <w:t xml:space="preserve">.3 </w:t>
      </w:r>
      <w:r>
        <w:rPr>
          <w:rFonts w:hint="eastAsia" w:ascii="等线" w:hAnsi="等线" w:eastAsia="等线" w:cs="Times New Roman"/>
          <w:b/>
          <w:bCs/>
          <w:kern w:val="2"/>
          <w:sz w:val="32"/>
          <w:szCs w:val="32"/>
          <w:lang w:val="en-US" w:eastAsia="zh-CN" w:bidi="ar-SA"/>
        </w:rPr>
        <w:t>工具</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基于java的</w:t>
      </w:r>
      <w:r>
        <w:rPr>
          <w:rFonts w:ascii="等线" w:hAnsi="等线" w:eastAsia="等线"/>
          <w:snapToGrid/>
          <w:kern w:val="2"/>
          <w:sz w:val="21"/>
          <w:szCs w:val="22"/>
        </w:rPr>
        <w:t>S</w:t>
      </w:r>
      <w:r>
        <w:rPr>
          <w:rFonts w:hint="eastAsia" w:ascii="等线" w:hAnsi="等线" w:eastAsia="等线"/>
          <w:snapToGrid/>
          <w:kern w:val="2"/>
          <w:sz w:val="21"/>
          <w:szCs w:val="22"/>
        </w:rPr>
        <w:t>elenium，</w:t>
      </w:r>
      <w:r>
        <w:rPr>
          <w:rFonts w:ascii="等线" w:hAnsi="等线" w:eastAsia="等线"/>
          <w:snapToGrid/>
          <w:kern w:val="2"/>
          <w:sz w:val="21"/>
          <w:szCs w:val="22"/>
        </w:rPr>
        <w:t>T</w:t>
      </w:r>
      <w:r>
        <w:rPr>
          <w:rFonts w:hint="eastAsia" w:ascii="等线" w:hAnsi="等线" w:eastAsia="等线"/>
          <w:snapToGrid/>
          <w:kern w:val="2"/>
          <w:sz w:val="21"/>
          <w:szCs w:val="22"/>
        </w:rPr>
        <w:t>estng，</w:t>
      </w:r>
      <w:r>
        <w:rPr>
          <w:rFonts w:ascii="等线" w:hAnsi="等线" w:eastAsia="等线"/>
          <w:snapToGrid/>
          <w:kern w:val="2"/>
          <w:sz w:val="21"/>
          <w:szCs w:val="22"/>
        </w:rPr>
        <w:t>A</w:t>
      </w:r>
      <w:r>
        <w:rPr>
          <w:rFonts w:hint="eastAsia" w:ascii="等线" w:hAnsi="等线" w:eastAsia="等线"/>
          <w:snapToGrid/>
          <w:kern w:val="2"/>
          <w:sz w:val="21"/>
          <w:szCs w:val="22"/>
        </w:rPr>
        <w:t>nt，</w:t>
      </w:r>
      <w:r>
        <w:rPr>
          <w:rFonts w:ascii="等线" w:hAnsi="等线" w:eastAsia="等线"/>
          <w:snapToGrid/>
          <w:kern w:val="2"/>
          <w:sz w:val="21"/>
          <w:szCs w:val="22"/>
        </w:rPr>
        <w:t>ReportNG</w:t>
      </w:r>
      <w:r>
        <w:rPr>
          <w:rFonts w:hint="eastAsia" w:ascii="等线" w:hAnsi="等线" w:eastAsia="等线"/>
          <w:snapToGrid/>
          <w:kern w:val="2"/>
          <w:sz w:val="21"/>
          <w:szCs w:val="22"/>
        </w:rPr>
        <w:t>，</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3</w:t>
      </w:r>
      <w:r>
        <w:rPr>
          <w:rFonts w:ascii="等线" w:hAnsi="等线" w:eastAsia="等线" w:cs="Times New Roman"/>
          <w:b/>
          <w:bCs/>
          <w:kern w:val="2"/>
          <w:sz w:val="32"/>
          <w:szCs w:val="32"/>
          <w:lang w:val="en-US" w:eastAsia="zh-CN" w:bidi="ar-SA"/>
        </w:rPr>
        <w:t xml:space="preserve">.4 </w:t>
      </w:r>
      <w:r>
        <w:rPr>
          <w:rFonts w:hint="eastAsia" w:ascii="等线" w:hAnsi="等线" w:eastAsia="等线" w:cs="Times New Roman"/>
          <w:b/>
          <w:bCs/>
          <w:kern w:val="2"/>
          <w:sz w:val="32"/>
          <w:szCs w:val="32"/>
          <w:lang w:val="en-US" w:eastAsia="zh-CN" w:bidi="ar-SA"/>
        </w:rPr>
        <w:t>测试阶段计划</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1459"/>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测试内容</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用时</w:t>
            </w:r>
          </w:p>
        </w:tc>
        <w:tc>
          <w:tcPr>
            <w:tcW w:w="2074"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起始时间</w:t>
            </w:r>
          </w:p>
        </w:tc>
        <w:tc>
          <w:tcPr>
            <w:tcW w:w="2074"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1</w:t>
            </w:r>
            <w:r>
              <w:rPr>
                <w:rFonts w:ascii="等线" w:hAnsi="等线" w:eastAsia="等线"/>
                <w:b/>
                <w:snapToGrid/>
                <w:kern w:val="2"/>
                <w:sz w:val="21"/>
                <w:szCs w:val="22"/>
              </w:rPr>
              <w:t xml:space="preserve"> </w:t>
            </w:r>
            <w:r>
              <w:rPr>
                <w:rFonts w:hint="eastAsia" w:ascii="等线" w:hAnsi="等线" w:eastAsia="等线"/>
                <w:b/>
                <w:snapToGrid/>
                <w:kern w:val="2"/>
                <w:sz w:val="21"/>
                <w:szCs w:val="22"/>
              </w:rPr>
              <w:t>搭建测试环境</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两个工作日</w:t>
            </w:r>
          </w:p>
        </w:tc>
        <w:tc>
          <w:tcPr>
            <w:tcW w:w="2074" w:type="dxa"/>
          </w:tcPr>
          <w:p>
            <w:pPr>
              <w:spacing w:line="240" w:lineRule="auto"/>
              <w:jc w:val="both"/>
              <w:rPr>
                <w:rFonts w:hint="eastAsia" w:ascii="等线" w:hAnsi="等线" w:eastAsia="等线"/>
                <w:b/>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018.1</w:t>
            </w:r>
            <w:r>
              <w:rPr>
                <w:rFonts w:hint="eastAsia" w:ascii="等线" w:hAnsi="等线" w:eastAsia="等线"/>
                <w:b/>
                <w:snapToGrid/>
                <w:kern w:val="2"/>
                <w:sz w:val="21"/>
                <w:szCs w:val="22"/>
                <w:lang w:val="en-US" w:eastAsia="zh-CN"/>
              </w:rPr>
              <w:t>2</w:t>
            </w:r>
            <w:r>
              <w:rPr>
                <w:rFonts w:ascii="等线" w:hAnsi="等线" w:eastAsia="等线"/>
                <w:b/>
                <w:snapToGrid/>
                <w:kern w:val="2"/>
                <w:sz w:val="21"/>
                <w:szCs w:val="22"/>
              </w:rPr>
              <w:t>.2</w:t>
            </w:r>
            <w:r>
              <w:rPr>
                <w:rFonts w:hint="eastAsia" w:ascii="等线" w:hAnsi="等线" w:eastAsia="等线"/>
                <w:b/>
                <w:snapToGrid/>
                <w:kern w:val="2"/>
                <w:sz w:val="21"/>
                <w:szCs w:val="22"/>
                <w:lang w:val="en-US" w:eastAsia="zh-CN"/>
              </w:rPr>
              <w:t>6</w:t>
            </w:r>
          </w:p>
        </w:tc>
        <w:tc>
          <w:tcPr>
            <w:tcW w:w="2074" w:type="dxa"/>
          </w:tcPr>
          <w:p>
            <w:pPr>
              <w:spacing w:line="240" w:lineRule="auto"/>
              <w:jc w:val="both"/>
              <w:rPr>
                <w:rFonts w:hint="eastAsia" w:ascii="等线" w:hAnsi="等线" w:eastAsia="等线"/>
                <w:b/>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018.1</w:t>
            </w:r>
            <w:r>
              <w:rPr>
                <w:rFonts w:hint="eastAsia" w:ascii="等线" w:hAnsi="等线" w:eastAsia="等线"/>
                <w:b/>
                <w:snapToGrid/>
                <w:kern w:val="2"/>
                <w:sz w:val="21"/>
                <w:szCs w:val="22"/>
                <w:lang w:val="en-US" w:eastAsia="zh-CN"/>
              </w:rPr>
              <w:t>2</w:t>
            </w:r>
            <w:r>
              <w:rPr>
                <w:rFonts w:ascii="等线" w:hAnsi="等线" w:eastAsia="等线"/>
                <w:b/>
                <w:snapToGrid/>
                <w:kern w:val="2"/>
                <w:sz w:val="21"/>
                <w:szCs w:val="22"/>
              </w:rPr>
              <w:t>.2</w:t>
            </w:r>
            <w:r>
              <w:rPr>
                <w:rFonts w:hint="eastAsia" w:ascii="等线" w:hAnsi="等线" w:eastAsia="等线"/>
                <w:b/>
                <w:snapToGrid/>
                <w:kern w:val="2"/>
                <w:sz w:val="21"/>
                <w:szCs w:val="22"/>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b/>
                <w:snapToGrid/>
                <w:kern w:val="2"/>
                <w:sz w:val="21"/>
                <w:szCs w:val="22"/>
              </w:rPr>
              <w:t>2熟悉网站需求</w:t>
            </w:r>
          </w:p>
        </w:tc>
        <w:tc>
          <w:tcPr>
            <w:tcW w:w="1459" w:type="dxa"/>
          </w:tcPr>
          <w:p>
            <w:pPr>
              <w:spacing w:line="240" w:lineRule="auto"/>
              <w:jc w:val="both"/>
              <w:rPr>
                <w:rFonts w:ascii="等线" w:hAnsi="等线" w:eastAsia="等线"/>
                <w:snapToGrid/>
                <w:kern w:val="2"/>
                <w:sz w:val="21"/>
                <w:szCs w:val="22"/>
              </w:rPr>
            </w:pPr>
            <w:r>
              <w:rPr>
                <w:rFonts w:hint="eastAsia" w:ascii="等线" w:hAnsi="等线" w:eastAsia="等线"/>
                <w:b/>
                <w:snapToGrid/>
                <w:kern w:val="2"/>
                <w:sz w:val="21"/>
                <w:szCs w:val="22"/>
              </w:rPr>
              <w:t>一个工作日</w:t>
            </w:r>
          </w:p>
        </w:tc>
        <w:tc>
          <w:tcPr>
            <w:tcW w:w="2074" w:type="dxa"/>
          </w:tcPr>
          <w:p>
            <w:pPr>
              <w:spacing w:line="240" w:lineRule="auto"/>
              <w:jc w:val="both"/>
              <w:rPr>
                <w:rFonts w:hint="eastAsia" w:ascii="等线" w:hAnsi="等线" w:eastAsia="等线"/>
                <w:b/>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018.1</w:t>
            </w:r>
            <w:r>
              <w:rPr>
                <w:rFonts w:hint="eastAsia" w:ascii="等线" w:hAnsi="等线" w:eastAsia="等线"/>
                <w:b/>
                <w:snapToGrid/>
                <w:kern w:val="2"/>
                <w:sz w:val="21"/>
                <w:szCs w:val="22"/>
                <w:lang w:val="en-US" w:eastAsia="zh-CN"/>
              </w:rPr>
              <w:t>2</w:t>
            </w:r>
            <w:r>
              <w:rPr>
                <w:rFonts w:ascii="等线" w:hAnsi="等线" w:eastAsia="等线"/>
                <w:b/>
                <w:snapToGrid/>
                <w:kern w:val="2"/>
                <w:sz w:val="21"/>
                <w:szCs w:val="22"/>
              </w:rPr>
              <w:t>.2</w:t>
            </w:r>
            <w:r>
              <w:rPr>
                <w:rFonts w:hint="eastAsia" w:ascii="等线" w:hAnsi="等线" w:eastAsia="等线"/>
                <w:b/>
                <w:snapToGrid/>
                <w:kern w:val="2"/>
                <w:sz w:val="21"/>
                <w:szCs w:val="22"/>
                <w:lang w:val="en-US" w:eastAsia="zh-CN"/>
              </w:rPr>
              <w:t>9</w:t>
            </w:r>
          </w:p>
        </w:tc>
        <w:tc>
          <w:tcPr>
            <w:tcW w:w="2074" w:type="dxa"/>
          </w:tcPr>
          <w:p>
            <w:pPr>
              <w:spacing w:line="240" w:lineRule="auto"/>
              <w:jc w:val="both"/>
              <w:rPr>
                <w:rFonts w:hint="eastAsia" w:ascii="等线" w:hAnsi="等线" w:eastAsia="等线"/>
                <w:b/>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018.1</w:t>
            </w:r>
            <w:r>
              <w:rPr>
                <w:rFonts w:hint="eastAsia" w:ascii="等线" w:hAnsi="等线" w:eastAsia="等线"/>
                <w:b/>
                <w:snapToGrid/>
                <w:kern w:val="2"/>
                <w:sz w:val="21"/>
                <w:szCs w:val="22"/>
                <w:lang w:val="en-US" w:eastAsia="zh-CN"/>
              </w:rPr>
              <w:t>2</w:t>
            </w:r>
            <w:r>
              <w:rPr>
                <w:rFonts w:ascii="等线" w:hAnsi="等线" w:eastAsia="等线"/>
                <w:b/>
                <w:snapToGrid/>
                <w:kern w:val="2"/>
                <w:sz w:val="21"/>
                <w:szCs w:val="22"/>
              </w:rPr>
              <w:t>.2</w:t>
            </w:r>
            <w:r>
              <w:rPr>
                <w:rFonts w:hint="eastAsia" w:ascii="等线" w:hAnsi="等线" w:eastAsia="等线"/>
                <w:b/>
                <w:snapToGrid/>
                <w:kern w:val="2"/>
                <w:sz w:val="21"/>
                <w:szCs w:val="22"/>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ascii="等线" w:hAnsi="等线" w:eastAsia="等线"/>
                <w:b/>
                <w:snapToGrid/>
                <w:kern w:val="2"/>
                <w:sz w:val="21"/>
                <w:szCs w:val="22"/>
              </w:rPr>
              <w:t xml:space="preserve">3 </w:t>
            </w:r>
            <w:r>
              <w:rPr>
                <w:rFonts w:hint="eastAsia" w:ascii="等线" w:hAnsi="等线" w:eastAsia="等线"/>
                <w:b/>
                <w:snapToGrid/>
                <w:kern w:val="2"/>
                <w:sz w:val="21"/>
                <w:szCs w:val="22"/>
              </w:rPr>
              <w:t>功能测试（1）</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两个工作日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018.1</w:t>
            </w:r>
            <w:r>
              <w:rPr>
                <w:rFonts w:hint="eastAsia" w:ascii="等线" w:hAnsi="等线" w:eastAsia="等线"/>
                <w:b/>
                <w:snapToGrid/>
                <w:kern w:val="2"/>
                <w:sz w:val="21"/>
                <w:szCs w:val="22"/>
                <w:lang w:val="en-US" w:eastAsia="zh-CN"/>
              </w:rPr>
              <w:t>2</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30</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018.1</w:t>
            </w:r>
            <w:r>
              <w:rPr>
                <w:rFonts w:hint="eastAsia" w:ascii="等线" w:hAnsi="等线" w:eastAsia="等线"/>
                <w:b/>
                <w:snapToGrid/>
                <w:kern w:val="2"/>
                <w:sz w:val="21"/>
                <w:szCs w:val="22"/>
                <w:lang w:val="en-US" w:eastAsia="zh-CN"/>
              </w:rPr>
              <w:t>2</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hint="eastAsia" w:ascii="等线" w:hAnsi="等线" w:eastAsia="等线"/>
                <w:snapToGrid/>
                <w:kern w:val="2"/>
                <w:sz w:val="21"/>
                <w:szCs w:val="22"/>
              </w:rPr>
              <w:t xml:space="preserve"> </w:t>
            </w:r>
            <w:r>
              <w:rPr>
                <w:rFonts w:ascii="等线" w:hAnsi="等线" w:eastAsia="等线"/>
                <w:snapToGrid/>
                <w:kern w:val="2"/>
                <w:sz w:val="21"/>
                <w:szCs w:val="22"/>
              </w:rPr>
              <w:t xml:space="preserve"> 3.1 </w:t>
            </w:r>
            <w:r>
              <w:rPr>
                <w:rFonts w:hint="eastAsia" w:ascii="等线" w:hAnsi="等线" w:eastAsia="等线"/>
                <w:snapToGrid/>
                <w:kern w:val="2"/>
                <w:sz w:val="21"/>
                <w:szCs w:val="22"/>
              </w:rPr>
              <w:t>编写测试用例</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snapToGrid/>
                <w:kern w:val="2"/>
                <w:sz w:val="21"/>
                <w:szCs w:val="22"/>
              </w:rPr>
              <w:t>一个工作日</w:t>
            </w: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hint="eastAsia" w:ascii="等线" w:hAnsi="等线" w:eastAsia="等线"/>
                <w:snapToGrid/>
                <w:kern w:val="2"/>
                <w:sz w:val="21"/>
                <w:szCs w:val="22"/>
              </w:rPr>
              <w:t xml:space="preserve"> </w:t>
            </w:r>
            <w:r>
              <w:rPr>
                <w:rFonts w:ascii="等线" w:hAnsi="等线" w:eastAsia="等线"/>
                <w:snapToGrid/>
                <w:kern w:val="2"/>
                <w:sz w:val="21"/>
                <w:szCs w:val="22"/>
              </w:rPr>
              <w:t xml:space="preserve"> 3.2 </w:t>
            </w:r>
            <w:r>
              <w:rPr>
                <w:rFonts w:hint="eastAsia" w:ascii="等线" w:hAnsi="等线" w:eastAsia="等线"/>
                <w:snapToGrid/>
                <w:kern w:val="2"/>
                <w:sz w:val="21"/>
                <w:szCs w:val="22"/>
              </w:rPr>
              <w:t>运行测试用例</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snapToGrid/>
                <w:kern w:val="2"/>
                <w:sz w:val="21"/>
                <w:szCs w:val="22"/>
              </w:rPr>
              <w:t>一个工作日</w:t>
            </w: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ascii="等线" w:hAnsi="等线" w:eastAsia="等线"/>
                <w:b/>
                <w:snapToGrid/>
                <w:kern w:val="2"/>
                <w:sz w:val="21"/>
                <w:szCs w:val="22"/>
              </w:rPr>
              <w:t xml:space="preserve">4 </w:t>
            </w:r>
            <w:r>
              <w:rPr>
                <w:rFonts w:hint="eastAsia" w:ascii="等线" w:hAnsi="等线" w:eastAsia="等线"/>
                <w:b/>
                <w:snapToGrid/>
                <w:kern w:val="2"/>
                <w:sz w:val="21"/>
                <w:szCs w:val="22"/>
              </w:rPr>
              <w:t>单元测试（1）</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四个工作日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01</w:t>
            </w:r>
          </w:p>
        </w:tc>
        <w:tc>
          <w:tcPr>
            <w:tcW w:w="2074" w:type="dxa"/>
          </w:tcPr>
          <w:p>
            <w:pPr>
              <w:spacing w:line="240" w:lineRule="auto"/>
              <w:jc w:val="both"/>
              <w:rPr>
                <w:rFonts w:hint="default" w:ascii="等线" w:hAnsi="等线" w:eastAsia="等线"/>
                <w:snapToGrid/>
                <w:kern w:val="2"/>
                <w:sz w:val="21"/>
                <w:szCs w:val="22"/>
                <w:lang w:val="en-US"/>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 xml:space="preserve"> </w:t>
            </w:r>
            <w:r>
              <w:rPr>
                <w:rFonts w:ascii="等线" w:hAnsi="等线" w:eastAsia="等线"/>
                <w:snapToGrid/>
                <w:kern w:val="2"/>
                <w:sz w:val="21"/>
                <w:szCs w:val="22"/>
              </w:rPr>
              <w:t xml:space="preserve"> 4.1</w:t>
            </w:r>
            <w:r>
              <w:rPr>
                <w:rFonts w:hint="eastAsia" w:ascii="等线" w:hAnsi="等线" w:eastAsia="等线"/>
                <w:snapToGrid/>
                <w:kern w:val="2"/>
                <w:sz w:val="21"/>
                <w:szCs w:val="22"/>
              </w:rPr>
              <w:t>修改测试用例</w:t>
            </w:r>
          </w:p>
        </w:tc>
        <w:tc>
          <w:tcPr>
            <w:tcW w:w="1459"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一个工作日</w:t>
            </w: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 xml:space="preserve"> </w:t>
            </w:r>
            <w:r>
              <w:rPr>
                <w:rFonts w:ascii="等线" w:hAnsi="等线" w:eastAsia="等线"/>
                <w:snapToGrid/>
                <w:kern w:val="2"/>
                <w:sz w:val="21"/>
                <w:szCs w:val="22"/>
              </w:rPr>
              <w:t xml:space="preserve"> 4.2</w:t>
            </w:r>
            <w:r>
              <w:rPr>
                <w:rFonts w:hint="eastAsia" w:ascii="等线" w:hAnsi="等线" w:eastAsia="等线"/>
                <w:snapToGrid/>
                <w:kern w:val="2"/>
                <w:sz w:val="21"/>
                <w:szCs w:val="22"/>
              </w:rPr>
              <w:t>编写测试代码并运行代码</w:t>
            </w:r>
          </w:p>
        </w:tc>
        <w:tc>
          <w:tcPr>
            <w:tcW w:w="1459"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三个工作日</w:t>
            </w: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5</w:t>
            </w:r>
            <w:r>
              <w:rPr>
                <w:rFonts w:ascii="等线" w:hAnsi="等线" w:eastAsia="等线"/>
                <w:b/>
                <w:snapToGrid/>
                <w:kern w:val="2"/>
                <w:sz w:val="21"/>
                <w:szCs w:val="22"/>
              </w:rPr>
              <w:t xml:space="preserve"> </w:t>
            </w:r>
            <w:r>
              <w:rPr>
                <w:rFonts w:hint="eastAsia" w:ascii="等线" w:hAnsi="等线" w:eastAsia="等线"/>
                <w:b/>
                <w:snapToGrid/>
                <w:kern w:val="2"/>
                <w:sz w:val="21"/>
                <w:szCs w:val="22"/>
              </w:rPr>
              <w:t>功能测试（2）</w:t>
            </w:r>
          </w:p>
        </w:tc>
        <w:tc>
          <w:tcPr>
            <w:tcW w:w="1459" w:type="dxa"/>
          </w:tcPr>
          <w:p>
            <w:pPr>
              <w:spacing w:line="240" w:lineRule="auto"/>
              <w:jc w:val="both"/>
              <w:rPr>
                <w:rFonts w:ascii="等线" w:hAnsi="等线" w:eastAsia="等线"/>
                <w:snapToGrid/>
                <w:kern w:val="2"/>
                <w:sz w:val="21"/>
                <w:szCs w:val="22"/>
              </w:rPr>
            </w:pPr>
            <w:r>
              <w:rPr>
                <w:rFonts w:hint="eastAsia" w:ascii="等线" w:hAnsi="等线" w:eastAsia="等线"/>
                <w:b/>
                <w:snapToGrid/>
                <w:kern w:val="2"/>
                <w:sz w:val="21"/>
                <w:szCs w:val="22"/>
              </w:rPr>
              <w:t>两个工作日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05</w:t>
            </w:r>
          </w:p>
        </w:tc>
        <w:tc>
          <w:tcPr>
            <w:tcW w:w="2074" w:type="dxa"/>
          </w:tcPr>
          <w:p>
            <w:pPr>
              <w:spacing w:line="240" w:lineRule="auto"/>
              <w:jc w:val="both"/>
              <w:rPr>
                <w:rFonts w:hint="default" w:ascii="等线" w:hAnsi="等线" w:eastAsia="等线"/>
                <w:snapToGrid/>
                <w:kern w:val="2"/>
                <w:sz w:val="21"/>
                <w:szCs w:val="22"/>
                <w:lang w:val="en-US"/>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 xml:space="preserve"> </w:t>
            </w:r>
            <w:r>
              <w:rPr>
                <w:rFonts w:ascii="等线" w:hAnsi="等线" w:eastAsia="等线"/>
                <w:snapToGrid/>
                <w:kern w:val="2"/>
                <w:sz w:val="21"/>
                <w:szCs w:val="22"/>
              </w:rPr>
              <w:t xml:space="preserve"> </w:t>
            </w:r>
            <w:r>
              <w:rPr>
                <w:rFonts w:hint="eastAsia" w:ascii="等线" w:hAnsi="等线" w:eastAsia="等线"/>
                <w:snapToGrid/>
                <w:kern w:val="2"/>
                <w:sz w:val="21"/>
                <w:szCs w:val="22"/>
              </w:rPr>
              <w:t>在同样时间内，重复功能测试（1）的相同任务</w:t>
            </w:r>
          </w:p>
        </w:tc>
        <w:tc>
          <w:tcPr>
            <w:tcW w:w="1459"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ascii="等线" w:hAnsi="等线" w:eastAsia="等线"/>
                <w:b/>
                <w:snapToGrid/>
                <w:kern w:val="2"/>
                <w:sz w:val="21"/>
                <w:szCs w:val="22"/>
              </w:rPr>
              <w:t xml:space="preserve">6 </w:t>
            </w:r>
            <w:r>
              <w:rPr>
                <w:rFonts w:hint="eastAsia" w:ascii="等线" w:hAnsi="等线" w:eastAsia="等线"/>
                <w:b/>
                <w:snapToGrid/>
                <w:kern w:val="2"/>
                <w:sz w:val="21"/>
                <w:szCs w:val="22"/>
              </w:rPr>
              <w:t>单元测试（2）</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四个工作日</w:t>
            </w:r>
          </w:p>
        </w:tc>
        <w:tc>
          <w:tcPr>
            <w:tcW w:w="2074" w:type="dxa"/>
          </w:tcPr>
          <w:p>
            <w:pPr>
              <w:spacing w:line="240" w:lineRule="auto"/>
              <w:jc w:val="both"/>
              <w:rPr>
                <w:rFonts w:hint="default" w:ascii="等线" w:hAnsi="等线" w:eastAsia="等线"/>
                <w:snapToGrid/>
                <w:kern w:val="2"/>
                <w:sz w:val="21"/>
                <w:szCs w:val="22"/>
                <w:lang w:val="en-US"/>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07</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 xml:space="preserve"> </w:t>
            </w:r>
            <w:r>
              <w:rPr>
                <w:rFonts w:ascii="等线" w:hAnsi="等线" w:eastAsia="等线"/>
                <w:snapToGrid/>
                <w:kern w:val="2"/>
                <w:sz w:val="21"/>
                <w:szCs w:val="22"/>
              </w:rPr>
              <w:t xml:space="preserve"> </w:t>
            </w:r>
            <w:r>
              <w:rPr>
                <w:rFonts w:hint="eastAsia" w:ascii="等线" w:hAnsi="等线" w:eastAsia="等线"/>
                <w:snapToGrid/>
                <w:kern w:val="2"/>
                <w:sz w:val="21"/>
                <w:szCs w:val="22"/>
              </w:rPr>
              <w:t>在同样时间内，重复单元测试（1）的相同任务</w:t>
            </w:r>
          </w:p>
        </w:tc>
        <w:tc>
          <w:tcPr>
            <w:tcW w:w="1459"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7</w:t>
            </w:r>
            <w:r>
              <w:rPr>
                <w:rFonts w:ascii="等线" w:hAnsi="等线" w:eastAsia="等线"/>
                <w:b/>
                <w:snapToGrid/>
                <w:kern w:val="2"/>
                <w:sz w:val="21"/>
                <w:szCs w:val="22"/>
              </w:rPr>
              <w:t xml:space="preserve"> </w:t>
            </w:r>
            <w:r>
              <w:rPr>
                <w:rFonts w:hint="eastAsia" w:ascii="等线" w:hAnsi="等线" w:eastAsia="等线"/>
                <w:b/>
                <w:snapToGrid/>
                <w:kern w:val="2"/>
                <w:sz w:val="21"/>
                <w:szCs w:val="22"/>
              </w:rPr>
              <w:t>集成测试（1）</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两个工作日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11</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b/>
                <w:snapToGrid/>
                <w:kern w:val="2"/>
                <w:sz w:val="21"/>
                <w:szCs w:val="22"/>
              </w:rPr>
              <w:t xml:space="preserve"> </w:t>
            </w:r>
            <w:r>
              <w:rPr>
                <w:rFonts w:hint="eastAsia" w:ascii="等线" w:hAnsi="等线" w:eastAsia="等线"/>
                <w:snapToGrid/>
                <w:kern w:val="2"/>
                <w:sz w:val="21"/>
                <w:szCs w:val="22"/>
              </w:rPr>
              <w:t>7</w:t>
            </w:r>
            <w:r>
              <w:rPr>
                <w:rFonts w:ascii="等线" w:hAnsi="等线" w:eastAsia="等线"/>
                <w:snapToGrid/>
                <w:kern w:val="2"/>
                <w:sz w:val="21"/>
                <w:szCs w:val="22"/>
              </w:rPr>
              <w:t xml:space="preserve">.1 </w:t>
            </w:r>
            <w:r>
              <w:rPr>
                <w:rFonts w:hint="eastAsia" w:ascii="等线" w:hAnsi="等线" w:eastAsia="等线"/>
                <w:snapToGrid/>
                <w:kern w:val="2"/>
                <w:sz w:val="21"/>
                <w:szCs w:val="22"/>
              </w:rPr>
              <w:t>编写测试用例</w:t>
            </w:r>
          </w:p>
        </w:tc>
        <w:tc>
          <w:tcPr>
            <w:tcW w:w="1459" w:type="dxa"/>
          </w:tcPr>
          <w:p>
            <w:pPr>
              <w:spacing w:line="240" w:lineRule="auto"/>
              <w:jc w:val="both"/>
              <w:rPr>
                <w:rFonts w:ascii="等线" w:hAnsi="等线" w:eastAsia="等线"/>
                <w:b/>
                <w:snapToGrid/>
                <w:kern w:val="2"/>
                <w:sz w:val="21"/>
                <w:szCs w:val="22"/>
              </w:rPr>
            </w:pP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 xml:space="preserve"> </w:t>
            </w:r>
            <w:r>
              <w:rPr>
                <w:rFonts w:ascii="等线" w:hAnsi="等线" w:eastAsia="等线"/>
                <w:snapToGrid/>
                <w:kern w:val="2"/>
                <w:sz w:val="21"/>
                <w:szCs w:val="22"/>
              </w:rPr>
              <w:t xml:space="preserve">7.2 </w:t>
            </w:r>
            <w:r>
              <w:rPr>
                <w:rFonts w:hint="eastAsia" w:ascii="等线" w:hAnsi="等线" w:eastAsia="等线"/>
                <w:snapToGrid/>
                <w:kern w:val="2"/>
                <w:sz w:val="21"/>
                <w:szCs w:val="22"/>
              </w:rPr>
              <w:t>执行测试用例</w:t>
            </w:r>
          </w:p>
        </w:tc>
        <w:tc>
          <w:tcPr>
            <w:tcW w:w="1459" w:type="dxa"/>
          </w:tcPr>
          <w:p>
            <w:pPr>
              <w:spacing w:line="240" w:lineRule="auto"/>
              <w:jc w:val="both"/>
              <w:rPr>
                <w:rFonts w:ascii="等线" w:hAnsi="等线" w:eastAsia="等线"/>
                <w:b/>
                <w:snapToGrid/>
                <w:kern w:val="2"/>
                <w:sz w:val="21"/>
                <w:szCs w:val="22"/>
              </w:rPr>
            </w:pP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 xml:space="preserve"> </w:t>
            </w:r>
            <w:r>
              <w:rPr>
                <w:rFonts w:ascii="等线" w:hAnsi="等线" w:eastAsia="等线"/>
                <w:snapToGrid/>
                <w:kern w:val="2"/>
                <w:sz w:val="21"/>
                <w:szCs w:val="22"/>
              </w:rPr>
              <w:t xml:space="preserve">7.3 </w:t>
            </w:r>
            <w:r>
              <w:rPr>
                <w:rFonts w:hint="eastAsia" w:ascii="等线" w:hAnsi="等线" w:eastAsia="等线"/>
                <w:snapToGrid/>
                <w:kern w:val="2"/>
                <w:sz w:val="21"/>
                <w:szCs w:val="22"/>
              </w:rPr>
              <w:t>编写测试代码</w:t>
            </w:r>
          </w:p>
        </w:tc>
        <w:tc>
          <w:tcPr>
            <w:tcW w:w="1459" w:type="dxa"/>
          </w:tcPr>
          <w:p>
            <w:pPr>
              <w:spacing w:line="240" w:lineRule="auto"/>
              <w:jc w:val="both"/>
              <w:rPr>
                <w:rFonts w:ascii="等线" w:hAnsi="等线" w:eastAsia="等线"/>
                <w:b/>
                <w:snapToGrid/>
                <w:kern w:val="2"/>
                <w:sz w:val="21"/>
                <w:szCs w:val="22"/>
              </w:rPr>
            </w:pP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 xml:space="preserve"> </w:t>
            </w:r>
            <w:r>
              <w:rPr>
                <w:rFonts w:ascii="等线" w:hAnsi="等线" w:eastAsia="等线"/>
                <w:snapToGrid/>
                <w:kern w:val="2"/>
                <w:sz w:val="21"/>
                <w:szCs w:val="22"/>
              </w:rPr>
              <w:t xml:space="preserve">7.4 </w:t>
            </w:r>
            <w:r>
              <w:rPr>
                <w:rFonts w:hint="eastAsia" w:ascii="等线" w:hAnsi="等线" w:eastAsia="等线"/>
                <w:snapToGrid/>
                <w:kern w:val="2"/>
                <w:sz w:val="21"/>
                <w:szCs w:val="22"/>
              </w:rPr>
              <w:t>执行测试代码</w:t>
            </w:r>
          </w:p>
        </w:tc>
        <w:tc>
          <w:tcPr>
            <w:tcW w:w="1459" w:type="dxa"/>
          </w:tcPr>
          <w:p>
            <w:pPr>
              <w:spacing w:line="240" w:lineRule="auto"/>
              <w:jc w:val="both"/>
              <w:rPr>
                <w:rFonts w:ascii="等线" w:hAnsi="等线" w:eastAsia="等线"/>
                <w:b/>
                <w:snapToGrid/>
                <w:kern w:val="2"/>
                <w:sz w:val="21"/>
                <w:szCs w:val="22"/>
              </w:rPr>
            </w:pP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ascii="等线" w:hAnsi="等线" w:eastAsia="等线"/>
                <w:b/>
                <w:snapToGrid/>
                <w:kern w:val="2"/>
                <w:sz w:val="21"/>
                <w:szCs w:val="22"/>
              </w:rPr>
              <w:t xml:space="preserve">8 </w:t>
            </w:r>
            <w:r>
              <w:rPr>
                <w:rFonts w:hint="eastAsia" w:ascii="等线" w:hAnsi="等线" w:eastAsia="等线"/>
                <w:b/>
                <w:snapToGrid/>
                <w:kern w:val="2"/>
                <w:sz w:val="21"/>
                <w:szCs w:val="22"/>
              </w:rPr>
              <w:t>功能测试（3）</w:t>
            </w:r>
          </w:p>
        </w:tc>
        <w:tc>
          <w:tcPr>
            <w:tcW w:w="1459" w:type="dxa"/>
          </w:tcPr>
          <w:p>
            <w:pPr>
              <w:spacing w:line="240" w:lineRule="auto"/>
              <w:jc w:val="both"/>
              <w:rPr>
                <w:rFonts w:ascii="等线" w:hAnsi="等线" w:eastAsia="等线"/>
                <w:snapToGrid/>
                <w:kern w:val="2"/>
                <w:sz w:val="21"/>
                <w:szCs w:val="22"/>
              </w:rPr>
            </w:pPr>
            <w:r>
              <w:rPr>
                <w:rFonts w:hint="eastAsia" w:ascii="等线" w:hAnsi="等线" w:eastAsia="等线"/>
                <w:b/>
                <w:snapToGrid/>
                <w:kern w:val="2"/>
                <w:sz w:val="21"/>
                <w:szCs w:val="22"/>
              </w:rPr>
              <w:t>两个工作日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13</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 xml:space="preserve"> </w:t>
            </w:r>
            <w:r>
              <w:rPr>
                <w:rFonts w:ascii="等线" w:hAnsi="等线" w:eastAsia="等线"/>
                <w:snapToGrid/>
                <w:kern w:val="2"/>
                <w:sz w:val="21"/>
                <w:szCs w:val="22"/>
              </w:rPr>
              <w:t xml:space="preserve">  </w:t>
            </w:r>
            <w:r>
              <w:rPr>
                <w:rFonts w:hint="eastAsia" w:ascii="等线" w:hAnsi="等线" w:eastAsia="等线"/>
                <w:snapToGrid/>
                <w:kern w:val="2"/>
                <w:sz w:val="21"/>
                <w:szCs w:val="22"/>
              </w:rPr>
              <w:t>在同样时间内，重复功能测试（1）的相同任务</w:t>
            </w:r>
          </w:p>
        </w:tc>
        <w:tc>
          <w:tcPr>
            <w:tcW w:w="1459"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ascii="等线" w:hAnsi="等线" w:eastAsia="等线"/>
                <w:b/>
                <w:snapToGrid/>
                <w:kern w:val="2"/>
                <w:sz w:val="21"/>
                <w:szCs w:val="22"/>
              </w:rPr>
              <w:t xml:space="preserve">9 </w:t>
            </w:r>
            <w:r>
              <w:rPr>
                <w:rFonts w:hint="eastAsia" w:ascii="等线" w:hAnsi="等线" w:eastAsia="等线"/>
                <w:b/>
                <w:snapToGrid/>
                <w:kern w:val="2"/>
                <w:sz w:val="21"/>
                <w:szCs w:val="22"/>
              </w:rPr>
              <w:t>单元测试（3）</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四个工作日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15</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 xml:space="preserve"> </w:t>
            </w:r>
            <w:r>
              <w:rPr>
                <w:rFonts w:ascii="等线" w:hAnsi="等线" w:eastAsia="等线"/>
                <w:snapToGrid/>
                <w:kern w:val="2"/>
                <w:sz w:val="21"/>
                <w:szCs w:val="22"/>
              </w:rPr>
              <w:t xml:space="preserve"> </w:t>
            </w:r>
            <w:r>
              <w:rPr>
                <w:rFonts w:hint="eastAsia" w:ascii="等线" w:hAnsi="等线" w:eastAsia="等线"/>
                <w:snapToGrid/>
                <w:kern w:val="2"/>
                <w:sz w:val="21"/>
                <w:szCs w:val="22"/>
              </w:rPr>
              <w:t>在同样时间内，重复单元测试（1）的相同任务</w:t>
            </w:r>
          </w:p>
        </w:tc>
        <w:tc>
          <w:tcPr>
            <w:tcW w:w="1459"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ascii="等线" w:hAnsi="等线" w:eastAsia="等线"/>
                <w:b/>
                <w:snapToGrid/>
                <w:kern w:val="2"/>
                <w:sz w:val="21"/>
                <w:szCs w:val="22"/>
              </w:rPr>
              <w:t xml:space="preserve">10 </w:t>
            </w:r>
            <w:r>
              <w:rPr>
                <w:rFonts w:hint="eastAsia" w:ascii="等线" w:hAnsi="等线" w:eastAsia="等线"/>
                <w:b/>
                <w:snapToGrid/>
                <w:kern w:val="2"/>
                <w:sz w:val="21"/>
                <w:szCs w:val="22"/>
              </w:rPr>
              <w:t>功能测试（4）</w:t>
            </w:r>
          </w:p>
        </w:tc>
        <w:tc>
          <w:tcPr>
            <w:tcW w:w="1459" w:type="dxa"/>
          </w:tcPr>
          <w:p>
            <w:pPr>
              <w:spacing w:line="240" w:lineRule="auto"/>
              <w:jc w:val="both"/>
              <w:rPr>
                <w:rFonts w:ascii="等线" w:hAnsi="等线" w:eastAsia="等线"/>
                <w:snapToGrid/>
                <w:kern w:val="2"/>
                <w:sz w:val="21"/>
                <w:szCs w:val="22"/>
              </w:rPr>
            </w:pPr>
            <w:r>
              <w:rPr>
                <w:rFonts w:hint="eastAsia" w:ascii="等线" w:hAnsi="等线" w:eastAsia="等线"/>
                <w:b/>
                <w:snapToGrid/>
                <w:kern w:val="2"/>
                <w:sz w:val="21"/>
                <w:szCs w:val="22"/>
              </w:rPr>
              <w:t>两个工作日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19</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 xml:space="preserve"> </w:t>
            </w:r>
            <w:r>
              <w:rPr>
                <w:rFonts w:ascii="等线" w:hAnsi="等线" w:eastAsia="等线"/>
                <w:snapToGrid/>
                <w:kern w:val="2"/>
                <w:sz w:val="21"/>
                <w:szCs w:val="22"/>
              </w:rPr>
              <w:t xml:space="preserve"> </w:t>
            </w:r>
            <w:r>
              <w:rPr>
                <w:rFonts w:hint="eastAsia" w:ascii="等线" w:hAnsi="等线" w:eastAsia="等线"/>
                <w:snapToGrid/>
                <w:kern w:val="2"/>
                <w:sz w:val="21"/>
                <w:szCs w:val="22"/>
              </w:rPr>
              <w:t>在同样时间内，重复功能测试（1）的相同任务</w:t>
            </w:r>
          </w:p>
        </w:tc>
        <w:tc>
          <w:tcPr>
            <w:tcW w:w="1459"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ascii="等线" w:hAnsi="等线" w:eastAsia="等线"/>
                <w:b/>
                <w:snapToGrid/>
                <w:kern w:val="2"/>
                <w:sz w:val="21"/>
                <w:szCs w:val="22"/>
              </w:rPr>
              <w:t xml:space="preserve">11 </w:t>
            </w:r>
            <w:r>
              <w:rPr>
                <w:rFonts w:hint="eastAsia" w:ascii="等线" w:hAnsi="等线" w:eastAsia="等线"/>
                <w:b/>
                <w:snapToGrid/>
                <w:kern w:val="2"/>
                <w:sz w:val="21"/>
                <w:szCs w:val="22"/>
              </w:rPr>
              <w:t>单元测试（4）</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四个工作日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21</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 xml:space="preserve"> </w:t>
            </w:r>
            <w:r>
              <w:rPr>
                <w:rFonts w:ascii="等线" w:hAnsi="等线" w:eastAsia="等线"/>
                <w:snapToGrid/>
                <w:kern w:val="2"/>
                <w:sz w:val="21"/>
                <w:szCs w:val="22"/>
              </w:rPr>
              <w:t xml:space="preserve">  </w:t>
            </w:r>
            <w:r>
              <w:rPr>
                <w:rFonts w:hint="eastAsia" w:ascii="等线" w:hAnsi="等线" w:eastAsia="等线"/>
                <w:snapToGrid/>
                <w:kern w:val="2"/>
                <w:sz w:val="21"/>
                <w:szCs w:val="22"/>
              </w:rPr>
              <w:t>在同样时间内，重复单元测试（1）的相同任务</w:t>
            </w:r>
          </w:p>
        </w:tc>
        <w:tc>
          <w:tcPr>
            <w:tcW w:w="1459"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1</w:t>
            </w:r>
            <w:r>
              <w:rPr>
                <w:rFonts w:ascii="等线" w:hAnsi="等线" w:eastAsia="等线"/>
                <w:b/>
                <w:snapToGrid/>
                <w:kern w:val="2"/>
                <w:sz w:val="21"/>
                <w:szCs w:val="22"/>
              </w:rPr>
              <w:t>2</w:t>
            </w:r>
            <w:r>
              <w:rPr>
                <w:rFonts w:hint="eastAsia" w:ascii="等线" w:hAnsi="等线" w:eastAsia="等线"/>
                <w:b/>
                <w:snapToGrid/>
                <w:kern w:val="2"/>
                <w:sz w:val="21"/>
                <w:szCs w:val="22"/>
              </w:rPr>
              <w:t>集成测试（2）</w:t>
            </w:r>
          </w:p>
        </w:tc>
        <w:tc>
          <w:tcPr>
            <w:tcW w:w="1459" w:type="dxa"/>
          </w:tcPr>
          <w:p>
            <w:pPr>
              <w:spacing w:line="240" w:lineRule="auto"/>
              <w:jc w:val="both"/>
              <w:rPr>
                <w:rFonts w:ascii="等线" w:hAnsi="等线" w:eastAsia="等线"/>
                <w:snapToGrid/>
                <w:kern w:val="2"/>
                <w:sz w:val="21"/>
                <w:szCs w:val="22"/>
              </w:rPr>
            </w:pPr>
            <w:r>
              <w:rPr>
                <w:rFonts w:hint="eastAsia" w:ascii="等线" w:hAnsi="等线" w:eastAsia="等线"/>
                <w:b/>
                <w:snapToGrid/>
                <w:kern w:val="2"/>
                <w:sz w:val="21"/>
                <w:szCs w:val="22"/>
              </w:rPr>
              <w:t>两个工作日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25</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ind w:firstLine="210" w:firstLineChars="100"/>
              <w:jc w:val="both"/>
              <w:rPr>
                <w:rFonts w:ascii="等线" w:hAnsi="等线" w:eastAsia="等线"/>
                <w:b/>
                <w:snapToGrid/>
                <w:kern w:val="2"/>
                <w:sz w:val="21"/>
                <w:szCs w:val="22"/>
              </w:rPr>
            </w:pPr>
            <w:r>
              <w:rPr>
                <w:rFonts w:hint="eastAsia" w:ascii="等线" w:hAnsi="等线" w:eastAsia="等线"/>
                <w:snapToGrid/>
                <w:kern w:val="2"/>
                <w:sz w:val="21"/>
                <w:szCs w:val="22"/>
              </w:rPr>
              <w:t>在同样时间内，重复集成测试（1）的相同任务</w:t>
            </w:r>
          </w:p>
        </w:tc>
        <w:tc>
          <w:tcPr>
            <w:tcW w:w="1459"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1</w:t>
            </w:r>
            <w:r>
              <w:rPr>
                <w:rFonts w:ascii="等线" w:hAnsi="等线" w:eastAsia="等线"/>
                <w:b/>
                <w:snapToGrid/>
                <w:kern w:val="2"/>
                <w:sz w:val="21"/>
                <w:szCs w:val="22"/>
              </w:rPr>
              <w:t>3</w:t>
            </w:r>
            <w:r>
              <w:rPr>
                <w:rFonts w:hint="eastAsia" w:ascii="等线" w:hAnsi="等线" w:eastAsia="等线"/>
                <w:b/>
                <w:snapToGrid/>
                <w:kern w:val="2"/>
                <w:sz w:val="21"/>
                <w:szCs w:val="22"/>
              </w:rPr>
              <w:t>集成测试（3）</w:t>
            </w:r>
          </w:p>
        </w:tc>
        <w:tc>
          <w:tcPr>
            <w:tcW w:w="1459" w:type="dxa"/>
          </w:tcPr>
          <w:p>
            <w:pPr>
              <w:spacing w:line="240" w:lineRule="auto"/>
              <w:jc w:val="both"/>
              <w:rPr>
                <w:rFonts w:ascii="等线" w:hAnsi="等线" w:eastAsia="等线"/>
                <w:snapToGrid/>
                <w:kern w:val="2"/>
                <w:sz w:val="21"/>
                <w:szCs w:val="22"/>
              </w:rPr>
            </w:pPr>
            <w:r>
              <w:rPr>
                <w:rFonts w:hint="eastAsia" w:ascii="等线" w:hAnsi="等线" w:eastAsia="等线"/>
                <w:b/>
                <w:snapToGrid/>
                <w:kern w:val="2"/>
                <w:sz w:val="21"/>
                <w:szCs w:val="22"/>
              </w:rPr>
              <w:t>两个工作日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27</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ind w:firstLine="210" w:firstLineChars="100"/>
              <w:jc w:val="both"/>
              <w:rPr>
                <w:rFonts w:ascii="等线" w:hAnsi="等线" w:eastAsia="等线"/>
                <w:snapToGrid/>
                <w:kern w:val="2"/>
                <w:sz w:val="21"/>
                <w:szCs w:val="22"/>
              </w:rPr>
            </w:pPr>
            <w:r>
              <w:rPr>
                <w:rFonts w:hint="eastAsia" w:ascii="等线" w:hAnsi="等线" w:eastAsia="等线"/>
                <w:snapToGrid/>
                <w:kern w:val="2"/>
                <w:sz w:val="21"/>
                <w:szCs w:val="22"/>
              </w:rPr>
              <w:t>将之前两部分测试集成，进行整个系统的集成测试</w:t>
            </w:r>
          </w:p>
        </w:tc>
        <w:tc>
          <w:tcPr>
            <w:tcW w:w="1459"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c>
          <w:tcPr>
            <w:tcW w:w="2074" w:type="dxa"/>
          </w:tcPr>
          <w:p>
            <w:pPr>
              <w:spacing w:line="240" w:lineRule="auto"/>
              <w:jc w:val="both"/>
              <w:rPr>
                <w:rFonts w:ascii="等线" w:hAnsi="等线" w:eastAsia="等线"/>
                <w:snapToGrid/>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1</w:t>
            </w:r>
            <w:r>
              <w:rPr>
                <w:rFonts w:ascii="等线" w:hAnsi="等线" w:eastAsia="等线"/>
                <w:b/>
                <w:snapToGrid/>
                <w:kern w:val="2"/>
                <w:sz w:val="21"/>
                <w:szCs w:val="22"/>
              </w:rPr>
              <w:t>4</w:t>
            </w:r>
            <w:r>
              <w:rPr>
                <w:rFonts w:hint="eastAsia" w:ascii="等线" w:hAnsi="等线" w:eastAsia="等线"/>
                <w:b/>
                <w:snapToGrid/>
                <w:kern w:val="2"/>
                <w:sz w:val="21"/>
                <w:szCs w:val="22"/>
              </w:rPr>
              <w:t>连续点击测试</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0</w:t>
            </w:r>
            <w:r>
              <w:rPr>
                <w:rFonts w:ascii="等线" w:hAnsi="等线" w:eastAsia="等线"/>
                <w:b/>
                <w:snapToGrid/>
                <w:kern w:val="2"/>
                <w:sz w:val="21"/>
                <w:szCs w:val="22"/>
              </w:rPr>
              <w:t>.5</w:t>
            </w:r>
            <w:r>
              <w:rPr>
                <w:rFonts w:hint="eastAsia" w:ascii="等线" w:hAnsi="等线" w:eastAsia="等线"/>
                <w:b/>
                <w:snapToGrid/>
                <w:kern w:val="2"/>
                <w:sz w:val="21"/>
                <w:szCs w:val="22"/>
              </w:rPr>
              <w:t>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29</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b/>
                <w:snapToGrid/>
                <w:kern w:val="2"/>
                <w:sz w:val="21"/>
                <w:szCs w:val="22"/>
              </w:rPr>
              <w:t>1</w:t>
            </w:r>
            <w:r>
              <w:rPr>
                <w:rFonts w:ascii="等线" w:hAnsi="等线" w:eastAsia="等线"/>
                <w:b/>
                <w:snapToGrid/>
                <w:kern w:val="2"/>
                <w:sz w:val="21"/>
                <w:szCs w:val="22"/>
              </w:rPr>
              <w:t>5</w:t>
            </w:r>
            <w:r>
              <w:rPr>
                <w:rFonts w:hint="eastAsia" w:ascii="等线" w:hAnsi="等线" w:eastAsia="等线"/>
                <w:b/>
                <w:snapToGrid/>
                <w:kern w:val="2"/>
                <w:sz w:val="21"/>
                <w:szCs w:val="22"/>
              </w:rPr>
              <w:t>数据完整性测试</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0</w:t>
            </w:r>
            <w:r>
              <w:rPr>
                <w:rFonts w:ascii="等线" w:hAnsi="等线" w:eastAsia="等线"/>
                <w:b/>
                <w:snapToGrid/>
                <w:kern w:val="2"/>
                <w:sz w:val="21"/>
                <w:szCs w:val="22"/>
              </w:rPr>
              <w:t>.5</w:t>
            </w:r>
            <w:r>
              <w:rPr>
                <w:rFonts w:hint="eastAsia" w:ascii="等线" w:hAnsi="等线" w:eastAsia="等线"/>
                <w:b/>
                <w:snapToGrid/>
                <w:kern w:val="2"/>
                <w:sz w:val="21"/>
                <w:szCs w:val="22"/>
              </w:rPr>
              <w:t>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29</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snapToGrid/>
                <w:kern w:val="2"/>
                <w:sz w:val="21"/>
                <w:szCs w:val="22"/>
              </w:rPr>
            </w:pPr>
            <w:r>
              <w:rPr>
                <w:rFonts w:hint="eastAsia" w:ascii="等线" w:hAnsi="等线" w:eastAsia="等线"/>
                <w:b/>
                <w:snapToGrid/>
                <w:kern w:val="2"/>
                <w:sz w:val="21"/>
                <w:szCs w:val="22"/>
              </w:rPr>
              <w:t>1</w:t>
            </w:r>
            <w:r>
              <w:rPr>
                <w:rFonts w:ascii="等线" w:hAnsi="等线" w:eastAsia="等线"/>
                <w:b/>
                <w:snapToGrid/>
                <w:kern w:val="2"/>
                <w:sz w:val="21"/>
                <w:szCs w:val="22"/>
              </w:rPr>
              <w:t>6</w:t>
            </w:r>
            <w:r>
              <w:rPr>
                <w:rFonts w:hint="eastAsia" w:ascii="等线" w:hAnsi="等线" w:eastAsia="等线"/>
                <w:b/>
                <w:snapToGrid/>
                <w:kern w:val="2"/>
                <w:sz w:val="21"/>
                <w:szCs w:val="22"/>
              </w:rPr>
              <w:t>健壮性测试</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0</w:t>
            </w:r>
            <w:r>
              <w:rPr>
                <w:rFonts w:ascii="等线" w:hAnsi="等线" w:eastAsia="等线"/>
                <w:b/>
                <w:snapToGrid/>
                <w:kern w:val="2"/>
                <w:sz w:val="21"/>
                <w:szCs w:val="22"/>
              </w:rPr>
              <w:t>.5</w:t>
            </w:r>
            <w:r>
              <w:rPr>
                <w:rFonts w:hint="eastAsia" w:ascii="等线" w:hAnsi="等线" w:eastAsia="等线"/>
                <w:b/>
                <w:snapToGrid/>
                <w:kern w:val="2"/>
                <w:sz w:val="21"/>
                <w:szCs w:val="22"/>
              </w:rPr>
              <w:t>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30</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1</w:t>
            </w:r>
            <w:r>
              <w:rPr>
                <w:rFonts w:ascii="等线" w:hAnsi="等线" w:eastAsia="等线"/>
                <w:b/>
                <w:snapToGrid/>
                <w:kern w:val="2"/>
                <w:sz w:val="21"/>
                <w:szCs w:val="22"/>
              </w:rPr>
              <w:t>7</w:t>
            </w:r>
            <w:r>
              <w:rPr>
                <w:rFonts w:hint="eastAsia" w:ascii="等线" w:hAnsi="等线" w:eastAsia="等线"/>
                <w:b/>
                <w:snapToGrid/>
                <w:kern w:val="2"/>
                <w:sz w:val="21"/>
                <w:szCs w:val="22"/>
              </w:rPr>
              <w:t>冒烟测试</w:t>
            </w:r>
          </w:p>
        </w:tc>
        <w:tc>
          <w:tcPr>
            <w:tcW w:w="145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一个工作日</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31</w:t>
            </w:r>
          </w:p>
        </w:tc>
        <w:tc>
          <w:tcPr>
            <w:tcW w:w="2074" w:type="dxa"/>
          </w:tcPr>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w:t>
            </w:r>
            <w:r>
              <w:rPr>
                <w:rFonts w:ascii="等线" w:hAnsi="等线" w:eastAsia="等线"/>
                <w:b/>
                <w:snapToGrid/>
                <w:kern w:val="2"/>
                <w:sz w:val="21"/>
                <w:szCs w:val="22"/>
              </w:rPr>
              <w:t>1.</w:t>
            </w:r>
            <w:r>
              <w:rPr>
                <w:rFonts w:hint="eastAsia" w:ascii="等线" w:hAnsi="等线" w:eastAsia="等线"/>
                <w:b/>
                <w:snapToGrid/>
                <w:kern w:val="2"/>
                <w:sz w:val="21"/>
                <w:szCs w:val="22"/>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both"/>
              <w:rPr>
                <w:rFonts w:ascii="等线" w:hAnsi="等线" w:eastAsia="等线"/>
                <w:b/>
                <w:snapToGrid/>
                <w:kern w:val="2"/>
                <w:sz w:val="21"/>
                <w:szCs w:val="22"/>
              </w:rPr>
            </w:pPr>
            <w:r>
              <w:rPr>
                <w:rFonts w:hint="eastAsia" w:ascii="等线" w:hAnsi="等线" w:eastAsia="等线"/>
                <w:b/>
                <w:snapToGrid/>
                <w:kern w:val="2"/>
                <w:sz w:val="21"/>
                <w:szCs w:val="22"/>
              </w:rPr>
              <w:t>1</w:t>
            </w:r>
            <w:r>
              <w:rPr>
                <w:rFonts w:ascii="等线" w:hAnsi="等线" w:eastAsia="等线"/>
                <w:b/>
                <w:snapToGrid/>
                <w:kern w:val="2"/>
                <w:sz w:val="21"/>
                <w:szCs w:val="22"/>
              </w:rPr>
              <w:t>8</w:t>
            </w:r>
            <w:r>
              <w:rPr>
                <w:rFonts w:hint="eastAsia" w:ascii="等线" w:hAnsi="等线" w:eastAsia="等线"/>
                <w:b/>
                <w:snapToGrid/>
                <w:kern w:val="2"/>
                <w:sz w:val="21"/>
                <w:szCs w:val="22"/>
              </w:rPr>
              <w:t>生成测试报告</w:t>
            </w:r>
          </w:p>
        </w:tc>
        <w:tc>
          <w:tcPr>
            <w:tcW w:w="1459" w:type="dxa"/>
          </w:tcPr>
          <w:p>
            <w:pPr>
              <w:spacing w:line="240" w:lineRule="auto"/>
              <w:jc w:val="both"/>
              <w:rPr>
                <w:rFonts w:ascii="等线" w:hAnsi="等线" w:eastAsia="等线"/>
                <w:snapToGrid/>
                <w:kern w:val="2"/>
                <w:sz w:val="21"/>
                <w:szCs w:val="22"/>
              </w:rPr>
            </w:pPr>
            <w:r>
              <w:rPr>
                <w:rFonts w:hint="eastAsia" w:ascii="等线" w:hAnsi="等线" w:eastAsia="等线"/>
                <w:b/>
                <w:snapToGrid/>
                <w:kern w:val="2"/>
                <w:sz w:val="21"/>
                <w:szCs w:val="22"/>
              </w:rPr>
              <w:t>一个工作日</w:t>
            </w:r>
          </w:p>
        </w:tc>
        <w:tc>
          <w:tcPr>
            <w:tcW w:w="2074" w:type="dxa"/>
          </w:tcPr>
          <w:p>
            <w:pPr>
              <w:spacing w:line="240" w:lineRule="auto"/>
              <w:jc w:val="both"/>
              <w:rPr>
                <w:rFonts w:hint="default" w:ascii="等线" w:hAnsi="等线" w:eastAsia="等线"/>
                <w:snapToGrid/>
                <w:kern w:val="2"/>
                <w:sz w:val="21"/>
                <w:szCs w:val="22"/>
                <w:lang w:val="en-US"/>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02.01</w:t>
            </w:r>
          </w:p>
        </w:tc>
        <w:tc>
          <w:tcPr>
            <w:tcW w:w="2074" w:type="dxa"/>
          </w:tcPr>
          <w:p>
            <w:pPr>
              <w:spacing w:line="240" w:lineRule="auto"/>
              <w:jc w:val="both"/>
              <w:rPr>
                <w:rFonts w:hint="default" w:ascii="等线" w:hAnsi="等线" w:eastAsia="等线"/>
                <w:snapToGrid/>
                <w:kern w:val="2"/>
                <w:sz w:val="21"/>
                <w:szCs w:val="22"/>
                <w:lang w:val="en-US"/>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40" w:lineRule="auto"/>
              <w:jc w:val="center"/>
              <w:rPr>
                <w:rFonts w:ascii="等线" w:hAnsi="等线" w:eastAsia="等线"/>
                <w:b/>
                <w:snapToGrid/>
                <w:kern w:val="2"/>
                <w:sz w:val="21"/>
                <w:szCs w:val="22"/>
              </w:rPr>
            </w:pPr>
            <w:r>
              <w:rPr>
                <w:rFonts w:hint="eastAsia" w:ascii="等线" w:hAnsi="等线" w:eastAsia="等线"/>
                <w:b/>
                <w:snapToGrid/>
                <w:kern w:val="2"/>
                <w:sz w:val="21"/>
                <w:szCs w:val="22"/>
              </w:rPr>
              <w:t>总计</w:t>
            </w:r>
          </w:p>
        </w:tc>
        <w:tc>
          <w:tcPr>
            <w:tcW w:w="1459" w:type="dxa"/>
          </w:tcPr>
          <w:p>
            <w:pPr>
              <w:spacing w:line="240" w:lineRule="auto"/>
              <w:jc w:val="both"/>
              <w:rPr>
                <w:rFonts w:ascii="等线" w:hAnsi="等线" w:eastAsia="等线"/>
                <w:b/>
                <w:snapToGrid/>
                <w:kern w:val="2"/>
                <w:sz w:val="21"/>
                <w:szCs w:val="22"/>
              </w:rPr>
            </w:pPr>
            <w:r>
              <w:rPr>
                <w:rFonts w:ascii="等线" w:hAnsi="等线" w:eastAsia="等线"/>
                <w:b/>
                <w:snapToGrid/>
                <w:kern w:val="2"/>
                <w:sz w:val="21"/>
                <w:szCs w:val="22"/>
              </w:rPr>
              <w:t>37</w:t>
            </w:r>
            <w:r>
              <w:rPr>
                <w:rFonts w:hint="eastAsia" w:ascii="等线" w:hAnsi="等线" w:eastAsia="等线"/>
                <w:b/>
                <w:snapToGrid/>
                <w:kern w:val="2"/>
                <w:sz w:val="21"/>
                <w:szCs w:val="22"/>
              </w:rPr>
              <w:t>个工作日</w:t>
            </w:r>
          </w:p>
        </w:tc>
        <w:tc>
          <w:tcPr>
            <w:tcW w:w="2074" w:type="dxa"/>
          </w:tcPr>
          <w:p>
            <w:pPr>
              <w:spacing w:line="240" w:lineRule="auto"/>
              <w:jc w:val="both"/>
              <w:rPr>
                <w:rFonts w:hint="eastAsia" w:ascii="等线" w:hAnsi="等线" w:eastAsia="等线"/>
                <w:snapToGrid/>
                <w:kern w:val="2"/>
                <w:sz w:val="21"/>
                <w:szCs w:val="22"/>
                <w:lang w:val="en-US" w:eastAsia="zh-CN"/>
              </w:rPr>
            </w:pPr>
            <w:r>
              <w:rPr>
                <w:rFonts w:hint="eastAsia" w:ascii="等线" w:hAnsi="等线" w:eastAsia="等线"/>
                <w:b/>
                <w:snapToGrid/>
                <w:kern w:val="2"/>
                <w:sz w:val="21"/>
                <w:szCs w:val="22"/>
              </w:rPr>
              <w:t>2</w:t>
            </w:r>
            <w:r>
              <w:rPr>
                <w:rFonts w:ascii="等线" w:hAnsi="等线" w:eastAsia="等线"/>
                <w:b/>
                <w:snapToGrid/>
                <w:kern w:val="2"/>
                <w:sz w:val="21"/>
                <w:szCs w:val="22"/>
              </w:rPr>
              <w:t>018.1</w:t>
            </w:r>
            <w:r>
              <w:rPr>
                <w:rFonts w:hint="eastAsia" w:ascii="等线" w:hAnsi="等线" w:eastAsia="等线"/>
                <w:b/>
                <w:snapToGrid/>
                <w:kern w:val="2"/>
                <w:sz w:val="21"/>
                <w:szCs w:val="22"/>
                <w:lang w:val="en-US" w:eastAsia="zh-CN"/>
              </w:rPr>
              <w:t>2</w:t>
            </w:r>
            <w:r>
              <w:rPr>
                <w:rFonts w:ascii="等线" w:hAnsi="等线" w:eastAsia="等线"/>
                <w:b/>
                <w:snapToGrid/>
                <w:kern w:val="2"/>
                <w:sz w:val="21"/>
                <w:szCs w:val="22"/>
              </w:rPr>
              <w:t>.2</w:t>
            </w:r>
            <w:r>
              <w:rPr>
                <w:rFonts w:hint="eastAsia" w:ascii="等线" w:hAnsi="等线" w:eastAsia="等线"/>
                <w:b/>
                <w:snapToGrid/>
                <w:kern w:val="2"/>
                <w:sz w:val="21"/>
                <w:szCs w:val="22"/>
                <w:lang w:val="en-US" w:eastAsia="zh-CN"/>
              </w:rPr>
              <w:t>6</w:t>
            </w:r>
          </w:p>
        </w:tc>
        <w:tc>
          <w:tcPr>
            <w:tcW w:w="2074" w:type="dxa"/>
          </w:tcPr>
          <w:p>
            <w:pPr>
              <w:spacing w:line="240" w:lineRule="auto"/>
              <w:jc w:val="both"/>
              <w:rPr>
                <w:rFonts w:ascii="等线" w:hAnsi="等线" w:eastAsia="等线"/>
                <w:snapToGrid/>
                <w:kern w:val="2"/>
                <w:sz w:val="21"/>
                <w:szCs w:val="22"/>
              </w:rPr>
            </w:pPr>
            <w:r>
              <w:rPr>
                <w:rFonts w:hint="eastAsia" w:ascii="等线" w:hAnsi="等线" w:eastAsia="等线"/>
                <w:b/>
                <w:snapToGrid/>
                <w:kern w:val="2"/>
                <w:sz w:val="21"/>
                <w:szCs w:val="22"/>
              </w:rPr>
              <w:t>2</w:t>
            </w:r>
            <w:r>
              <w:rPr>
                <w:rFonts w:ascii="等线" w:hAnsi="等线" w:eastAsia="等线"/>
                <w:b/>
                <w:snapToGrid/>
                <w:kern w:val="2"/>
                <w:sz w:val="21"/>
                <w:szCs w:val="22"/>
              </w:rPr>
              <w:t>01</w:t>
            </w:r>
            <w:r>
              <w:rPr>
                <w:rFonts w:hint="eastAsia" w:ascii="等线" w:hAnsi="等线" w:eastAsia="等线"/>
                <w:b/>
                <w:snapToGrid/>
                <w:kern w:val="2"/>
                <w:sz w:val="21"/>
                <w:szCs w:val="22"/>
                <w:lang w:val="en-US" w:eastAsia="zh-CN"/>
              </w:rPr>
              <w:t>9</w:t>
            </w:r>
            <w:r>
              <w:rPr>
                <w:rFonts w:ascii="等线" w:hAnsi="等线" w:eastAsia="等线"/>
                <w:b/>
                <w:snapToGrid/>
                <w:kern w:val="2"/>
                <w:sz w:val="21"/>
                <w:szCs w:val="22"/>
              </w:rPr>
              <w:t>.</w:t>
            </w:r>
            <w:r>
              <w:rPr>
                <w:rFonts w:hint="eastAsia" w:ascii="等线" w:hAnsi="等线" w:eastAsia="等线"/>
                <w:b/>
                <w:snapToGrid/>
                <w:kern w:val="2"/>
                <w:sz w:val="21"/>
                <w:szCs w:val="22"/>
                <w:lang w:val="en-US" w:eastAsia="zh-CN"/>
              </w:rPr>
              <w:t>02.01</w:t>
            </w:r>
          </w:p>
        </w:tc>
      </w:tr>
    </w:tbl>
    <w:p>
      <w:pPr>
        <w:spacing w:line="240" w:lineRule="auto"/>
        <w:jc w:val="both"/>
        <w:rPr>
          <w:rFonts w:ascii="等线" w:hAnsi="等线" w:eastAsia="等线"/>
          <w:snapToGrid/>
          <w:kern w:val="2"/>
          <w:sz w:val="21"/>
          <w:szCs w:val="22"/>
        </w:rPr>
      </w:pPr>
    </w:p>
    <w:p>
      <w:pPr>
        <w:keepNext/>
        <w:keepLines/>
        <w:widowControl w:val="0"/>
        <w:spacing w:before="260" w:after="260" w:line="416" w:lineRule="auto"/>
        <w:jc w:val="both"/>
        <w:outlineLvl w:val="2"/>
        <w:rPr>
          <w:rFonts w:hint="eastAsia"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3</w:t>
      </w:r>
      <w:r>
        <w:rPr>
          <w:rFonts w:ascii="等线" w:hAnsi="等线" w:eastAsia="等线" w:cs="Times New Roman"/>
          <w:b/>
          <w:bCs/>
          <w:kern w:val="2"/>
          <w:sz w:val="32"/>
          <w:szCs w:val="32"/>
          <w:lang w:val="en-US" w:eastAsia="zh-CN" w:bidi="ar-SA"/>
        </w:rPr>
        <w:t xml:space="preserve">.5 </w:t>
      </w:r>
      <w:r>
        <w:rPr>
          <w:rFonts w:hint="eastAsia" w:ascii="等线" w:hAnsi="等线" w:eastAsia="等线" w:cs="Times New Roman"/>
          <w:b/>
          <w:bCs/>
          <w:kern w:val="2"/>
          <w:sz w:val="32"/>
          <w:szCs w:val="32"/>
          <w:lang w:val="en-US" w:eastAsia="zh-CN" w:bidi="ar-SA"/>
        </w:rPr>
        <w:t>测试项</w:t>
      </w:r>
    </w:p>
    <w:p>
      <w:pPr>
        <w:keepNext/>
        <w:keepLines/>
        <w:widowControl w:val="0"/>
        <w:spacing w:before="260" w:after="260" w:line="416" w:lineRule="auto"/>
        <w:jc w:val="both"/>
        <w:outlineLvl w:val="2"/>
        <w:rPr>
          <w:rFonts w:hint="eastAsia" w:ascii="等线" w:hAnsi="等线" w:eastAsia="等线" w:cs="Times New Roman"/>
          <w:b/>
          <w:bCs/>
          <w:kern w:val="2"/>
          <w:sz w:val="32"/>
          <w:szCs w:val="32"/>
          <w:lang w:val="en-US" w:eastAsia="zh-CN" w:bidi="ar-SA"/>
        </w:rPr>
      </w:pPr>
      <w:r>
        <w:rPr>
          <w:rFonts w:hint="eastAsia" w:ascii="等线" w:hAnsi="等线" w:eastAsia="等线"/>
          <w:snapToGrid/>
          <w:kern w:val="2"/>
          <w:sz w:val="21"/>
          <w:szCs w:val="22"/>
        </w:rPr>
        <w:t>登录注册，</w:t>
      </w:r>
      <w:r>
        <w:rPr>
          <w:rFonts w:hint="eastAsia" w:ascii="等线" w:hAnsi="等线" w:eastAsia="等线"/>
          <w:snapToGrid/>
          <w:kern w:val="2"/>
          <w:sz w:val="21"/>
          <w:szCs w:val="22"/>
          <w:lang w:val="en-US" w:eastAsia="zh-CN"/>
        </w:rPr>
        <w:t>搜索</w:t>
      </w:r>
      <w:r>
        <w:rPr>
          <w:rFonts w:hint="eastAsia" w:ascii="等线" w:hAnsi="等线" w:eastAsia="等线"/>
          <w:snapToGrid/>
          <w:kern w:val="2"/>
          <w:sz w:val="21"/>
          <w:szCs w:val="22"/>
        </w:rPr>
        <w:t>，推荐</w:t>
      </w:r>
      <w:r>
        <w:rPr>
          <w:rFonts w:hint="eastAsia" w:ascii="等线" w:hAnsi="等线" w:eastAsia="等线"/>
          <w:snapToGrid/>
          <w:kern w:val="2"/>
          <w:sz w:val="21"/>
          <w:szCs w:val="22"/>
          <w:lang w:eastAsia="zh-CN"/>
        </w:rPr>
        <w:t>，</w:t>
      </w:r>
      <w:r>
        <w:rPr>
          <w:rFonts w:hint="eastAsia" w:ascii="等线" w:hAnsi="等线" w:eastAsia="等线"/>
          <w:snapToGrid/>
          <w:kern w:val="2"/>
          <w:sz w:val="21"/>
          <w:szCs w:val="22"/>
          <w:lang w:val="en-US" w:eastAsia="zh-CN"/>
        </w:rPr>
        <w:t>浏览</w:t>
      </w:r>
      <w:r>
        <w:rPr>
          <w:rFonts w:hint="eastAsia" w:ascii="等线" w:hAnsi="等线" w:eastAsia="等线"/>
          <w:snapToGrid/>
          <w:kern w:val="2"/>
          <w:sz w:val="21"/>
          <w:szCs w:val="22"/>
        </w:rPr>
        <w:t>，评论评价，</w:t>
      </w:r>
      <w:r>
        <w:rPr>
          <w:rFonts w:hint="eastAsia" w:ascii="等线" w:hAnsi="等线" w:eastAsia="等线"/>
          <w:snapToGrid/>
          <w:kern w:val="2"/>
          <w:sz w:val="21"/>
          <w:szCs w:val="22"/>
          <w:lang w:val="en-US" w:eastAsia="zh-CN"/>
        </w:rPr>
        <w:t>点赞，</w:t>
      </w:r>
      <w:r>
        <w:rPr>
          <w:rFonts w:hint="eastAsia" w:ascii="等线" w:hAnsi="等线" w:eastAsia="等线"/>
          <w:snapToGrid/>
          <w:kern w:val="2"/>
          <w:sz w:val="21"/>
          <w:szCs w:val="22"/>
        </w:rPr>
        <w:t>收藏，</w:t>
      </w:r>
      <w:r>
        <w:rPr>
          <w:rFonts w:hint="eastAsia" w:ascii="等线" w:hAnsi="等线" w:eastAsia="等线"/>
          <w:snapToGrid/>
          <w:kern w:val="2"/>
          <w:sz w:val="21"/>
          <w:szCs w:val="22"/>
          <w:lang w:val="en-US" w:eastAsia="zh-CN"/>
        </w:rPr>
        <w:t>制定计划，编辑修改个人信息，发布动态，上传图片</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登录注册</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hint="default" w:ascii="等线" w:hAnsi="等线" w:eastAsia="等线"/>
                <w:snapToGrid/>
                <w:kern w:val="2"/>
                <w:sz w:val="21"/>
                <w:szCs w:val="22"/>
                <w:lang w:val="en-US" w:eastAsia="zh-CN"/>
              </w:rPr>
            </w:pPr>
            <w:r>
              <w:rPr>
                <w:rFonts w:hint="eastAsia" w:ascii="等线" w:hAnsi="等线" w:eastAsia="等线"/>
                <w:snapToGrid/>
                <w:kern w:val="2"/>
                <w:sz w:val="21"/>
                <w:szCs w:val="22"/>
                <w:lang w:val="en-US" w:eastAsia="zh-CN"/>
              </w:rPr>
              <w:t>搜索功能</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推荐</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lang w:val="en-US" w:eastAsia="zh-CN"/>
              </w:rPr>
              <w:t>浏览</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hint="eastAsia" w:ascii="等线" w:hAnsi="等线" w:eastAsia="等线"/>
                <w:snapToGrid/>
                <w:kern w:val="2"/>
                <w:sz w:val="21"/>
                <w:szCs w:val="22"/>
                <w:lang w:val="en-US" w:eastAsia="zh-CN"/>
              </w:rPr>
            </w:pPr>
            <w:r>
              <w:rPr>
                <w:rFonts w:hint="eastAsia" w:ascii="等线" w:hAnsi="等线" w:eastAsia="等线"/>
                <w:snapToGrid/>
                <w:kern w:val="2"/>
                <w:sz w:val="21"/>
                <w:szCs w:val="22"/>
              </w:rPr>
              <w:t>评论评价</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hint="eastAsia" w:ascii="等线" w:hAnsi="等线" w:eastAsia="等线"/>
                <w:snapToGrid/>
                <w:kern w:val="2"/>
                <w:sz w:val="21"/>
                <w:szCs w:val="22"/>
                <w:lang w:val="en-US" w:eastAsia="zh-CN"/>
              </w:rPr>
            </w:pPr>
            <w:r>
              <w:rPr>
                <w:rFonts w:hint="eastAsia" w:ascii="等线" w:hAnsi="等线" w:eastAsia="等线"/>
                <w:snapToGrid/>
                <w:kern w:val="2"/>
                <w:sz w:val="21"/>
                <w:szCs w:val="22"/>
                <w:lang w:val="en-US" w:eastAsia="zh-CN"/>
              </w:rPr>
              <w:t>点赞</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收藏</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lang w:val="en-US" w:eastAsia="zh-CN"/>
              </w:rPr>
              <w:t>制定计划</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lang w:val="en-US" w:eastAsia="zh-CN"/>
              </w:rPr>
              <w:t>编辑修改个人信息</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lang w:val="en-US" w:eastAsia="zh-CN"/>
              </w:rPr>
              <w:t>发布动态</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内容审核</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lang w:val="en-US" w:eastAsia="zh-CN"/>
              </w:rPr>
              <w:t>上传图片</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性能测试</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压力测试</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兼容性测试</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系统测试</w:t>
            </w:r>
          </w:p>
        </w:tc>
        <w:tc>
          <w:tcPr>
            <w:tcW w:w="4148" w:type="dxa"/>
          </w:tcPr>
          <w:p>
            <w:pPr>
              <w:spacing w:line="240" w:lineRule="auto"/>
              <w:jc w:val="center"/>
              <w:rPr>
                <w:rFonts w:ascii="等线" w:hAnsi="等线" w:eastAsia="等线"/>
                <w:snapToGrid/>
                <w:kern w:val="2"/>
                <w:sz w:val="21"/>
                <w:szCs w:val="22"/>
              </w:rPr>
            </w:pPr>
            <w:r>
              <w:rPr>
                <w:rFonts w:hint="eastAsia" w:ascii="等线" w:hAnsi="等线" w:eastAsia="等线"/>
                <w:snapToGrid/>
                <w:kern w:val="2"/>
                <w:sz w:val="21"/>
                <w:szCs w:val="22"/>
              </w:rPr>
              <w:t>是</w:t>
            </w:r>
          </w:p>
        </w:tc>
      </w:tr>
    </w:tbl>
    <w:p>
      <w:pPr>
        <w:spacing w:line="240" w:lineRule="auto"/>
        <w:jc w:val="both"/>
        <w:rPr>
          <w:rFonts w:ascii="等线" w:hAnsi="等线" w:eastAsia="等线"/>
          <w:snapToGrid/>
          <w:kern w:val="2"/>
          <w:sz w:val="21"/>
          <w:szCs w:val="22"/>
        </w:rPr>
      </w:pPr>
    </w:p>
    <w:p>
      <w:pPr>
        <w:spacing w:line="240" w:lineRule="auto"/>
        <w:jc w:val="both"/>
        <w:rPr>
          <w:rFonts w:ascii="等线" w:hAnsi="等线" w:eastAsia="等线"/>
          <w:snapToGrid/>
          <w:kern w:val="2"/>
          <w:sz w:val="21"/>
          <w:szCs w:val="22"/>
        </w:rPr>
      </w:pPr>
    </w:p>
    <w:p>
      <w:pPr>
        <w:spacing w:line="240" w:lineRule="auto"/>
        <w:jc w:val="both"/>
        <w:rPr>
          <w:rFonts w:ascii="等线" w:hAnsi="等线" w:eastAsia="等线"/>
          <w:snapToGrid/>
          <w:kern w:val="2"/>
          <w:sz w:val="21"/>
          <w:szCs w:val="22"/>
        </w:rPr>
      </w:pP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3</w:t>
      </w:r>
      <w:r>
        <w:rPr>
          <w:rFonts w:ascii="等线" w:hAnsi="等线" w:eastAsia="等线" w:cs="Times New Roman"/>
          <w:b/>
          <w:bCs/>
          <w:kern w:val="2"/>
          <w:sz w:val="32"/>
          <w:szCs w:val="32"/>
          <w:lang w:val="en-US" w:eastAsia="zh-CN" w:bidi="ar-SA"/>
        </w:rPr>
        <w:t xml:space="preserve">.6 </w:t>
      </w:r>
      <w:r>
        <w:rPr>
          <w:rFonts w:hint="eastAsia" w:ascii="等线" w:hAnsi="等线" w:eastAsia="等线" w:cs="Times New Roman"/>
          <w:b/>
          <w:bCs/>
          <w:kern w:val="2"/>
          <w:sz w:val="32"/>
          <w:szCs w:val="32"/>
          <w:lang w:val="en-US" w:eastAsia="zh-CN" w:bidi="ar-SA"/>
        </w:rPr>
        <w:t>环境需求</w:t>
      </w:r>
    </w:p>
    <w:p>
      <w:pPr>
        <w:spacing w:line="240" w:lineRule="auto"/>
        <w:jc w:val="both"/>
        <w:rPr>
          <w:rFonts w:hint="default" w:ascii="等线" w:hAnsi="等线" w:eastAsia="等线"/>
          <w:snapToGrid/>
          <w:kern w:val="2"/>
          <w:sz w:val="21"/>
          <w:szCs w:val="22"/>
          <w:lang w:val="en-US" w:eastAsia="zh-CN"/>
        </w:rPr>
      </w:pPr>
      <w:bookmarkStart w:id="0" w:name="_Hlk533509826"/>
      <w:r>
        <w:rPr>
          <w:rFonts w:hint="eastAsia" w:ascii="等线" w:hAnsi="等线" w:eastAsia="等线"/>
          <w:snapToGrid/>
          <w:kern w:val="2"/>
          <w:sz w:val="21"/>
          <w:szCs w:val="22"/>
          <w:lang w:val="en-US" w:eastAsia="zh-CN"/>
        </w:rPr>
        <w:t>设备： 手机（Android &amp; IOS）</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数据库：MySQL</w:t>
      </w:r>
      <w:bookmarkEnd w:id="0"/>
    </w:p>
    <w:p>
      <w:pPr>
        <w:keepNext/>
        <w:keepLines/>
        <w:widowControl w:val="0"/>
        <w:spacing w:before="340" w:after="330" w:line="578" w:lineRule="auto"/>
        <w:jc w:val="both"/>
        <w:outlineLvl w:val="0"/>
        <w:rPr>
          <w:rFonts w:ascii="等线" w:hAnsi="等线" w:eastAsia="等线" w:cs="Times New Roman"/>
          <w:b/>
          <w:bCs/>
          <w:kern w:val="44"/>
          <w:sz w:val="36"/>
          <w:szCs w:val="44"/>
          <w:lang w:val="en-US" w:eastAsia="zh-CN" w:bidi="ar-SA"/>
        </w:rPr>
      </w:pPr>
      <w:r>
        <w:rPr>
          <w:rFonts w:hint="eastAsia" w:ascii="等线" w:hAnsi="等线" w:eastAsia="等线" w:cs="Times New Roman"/>
          <w:b/>
          <w:bCs/>
          <w:kern w:val="44"/>
          <w:sz w:val="36"/>
          <w:szCs w:val="44"/>
          <w:lang w:val="en-US" w:eastAsia="zh-CN" w:bidi="ar-SA"/>
        </w:rPr>
        <w:t>四、测试资源</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4</w:t>
      </w:r>
      <w:r>
        <w:rPr>
          <w:rFonts w:ascii="等线" w:hAnsi="等线" w:eastAsia="等线" w:cs="Times New Roman"/>
          <w:b/>
          <w:bCs/>
          <w:kern w:val="2"/>
          <w:sz w:val="32"/>
          <w:szCs w:val="32"/>
          <w:lang w:val="en-US" w:eastAsia="zh-CN" w:bidi="ar-SA"/>
        </w:rPr>
        <w:t xml:space="preserve">.1 </w:t>
      </w:r>
      <w:r>
        <w:rPr>
          <w:rFonts w:hint="eastAsia" w:ascii="等线" w:hAnsi="等线" w:eastAsia="等线" w:cs="Times New Roman"/>
          <w:b/>
          <w:bCs/>
          <w:kern w:val="2"/>
          <w:sz w:val="32"/>
          <w:szCs w:val="32"/>
          <w:lang w:val="en-US" w:eastAsia="zh-CN" w:bidi="ar-SA"/>
        </w:rPr>
        <w:t>硬件资源需求</w:t>
      </w:r>
    </w:p>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snapToGrid/>
          <w:kern w:val="2"/>
          <w:sz w:val="21"/>
          <w:szCs w:val="22"/>
          <w:lang w:val="en-US" w:eastAsia="zh-CN"/>
        </w:rPr>
        <w:t>手机：Android  &amp;  IOS</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4</w:t>
      </w:r>
      <w:r>
        <w:rPr>
          <w:rFonts w:ascii="等线" w:hAnsi="等线" w:eastAsia="等线" w:cs="Times New Roman"/>
          <w:b/>
          <w:bCs/>
          <w:kern w:val="2"/>
          <w:sz w:val="32"/>
          <w:szCs w:val="32"/>
          <w:lang w:val="en-US" w:eastAsia="zh-CN" w:bidi="ar-SA"/>
        </w:rPr>
        <w:t xml:space="preserve">.2 </w:t>
      </w:r>
      <w:r>
        <w:rPr>
          <w:rFonts w:hint="eastAsia" w:ascii="等线" w:hAnsi="等线" w:eastAsia="等线" w:cs="Times New Roman"/>
          <w:b/>
          <w:bCs/>
          <w:kern w:val="2"/>
          <w:sz w:val="32"/>
          <w:szCs w:val="32"/>
          <w:lang w:val="en-US" w:eastAsia="zh-CN" w:bidi="ar-SA"/>
        </w:rPr>
        <w:t>软件资源需求</w:t>
      </w:r>
    </w:p>
    <w:p>
      <w:pPr>
        <w:spacing w:line="240" w:lineRule="auto"/>
        <w:jc w:val="both"/>
        <w:rPr>
          <w:rFonts w:hint="default" w:ascii="等线" w:hAnsi="等线" w:eastAsia="等线"/>
          <w:snapToGrid/>
          <w:kern w:val="2"/>
          <w:sz w:val="21"/>
          <w:szCs w:val="22"/>
          <w:lang w:val="en-US" w:eastAsia="zh-CN"/>
        </w:rPr>
      </w:pPr>
      <w:r>
        <w:rPr>
          <w:rFonts w:hint="eastAsia" w:ascii="等线" w:hAnsi="等线" w:eastAsia="等线"/>
          <w:snapToGrid/>
          <w:kern w:val="2"/>
          <w:sz w:val="21"/>
          <w:szCs w:val="22"/>
          <w:lang w:val="en-US" w:eastAsia="zh-CN"/>
        </w:rPr>
        <w:t>鲜活APP</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4</w:t>
      </w:r>
      <w:r>
        <w:rPr>
          <w:rFonts w:ascii="等线" w:hAnsi="等线" w:eastAsia="等线" w:cs="Times New Roman"/>
          <w:b/>
          <w:bCs/>
          <w:kern w:val="2"/>
          <w:sz w:val="32"/>
          <w:szCs w:val="32"/>
          <w:lang w:val="en-US" w:eastAsia="zh-CN" w:bidi="ar-SA"/>
        </w:rPr>
        <w:t xml:space="preserve">.3 </w:t>
      </w:r>
      <w:r>
        <w:rPr>
          <w:rFonts w:hint="eastAsia" w:ascii="等线" w:hAnsi="等线" w:eastAsia="等线" w:cs="Times New Roman"/>
          <w:b/>
          <w:bCs/>
          <w:kern w:val="2"/>
          <w:sz w:val="32"/>
          <w:szCs w:val="32"/>
          <w:lang w:val="en-US" w:eastAsia="zh-CN" w:bidi="ar-SA"/>
        </w:rPr>
        <w:t>测试环境需求</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系统：</w:t>
      </w:r>
      <w:r>
        <w:rPr>
          <w:rFonts w:ascii="等线" w:hAnsi="等线" w:eastAsia="等线"/>
          <w:snapToGrid/>
          <w:kern w:val="2"/>
          <w:sz w:val="21"/>
          <w:szCs w:val="22"/>
        </w:rPr>
        <w:t>W</w:t>
      </w:r>
      <w:r>
        <w:rPr>
          <w:rFonts w:hint="eastAsia" w:ascii="等线" w:hAnsi="等线" w:eastAsia="等线"/>
          <w:snapToGrid/>
          <w:kern w:val="2"/>
          <w:sz w:val="21"/>
          <w:szCs w:val="22"/>
        </w:rPr>
        <w:t>indows</w:t>
      </w:r>
      <w:r>
        <w:rPr>
          <w:rFonts w:ascii="等线" w:hAnsi="等线" w:eastAsia="等线"/>
          <w:snapToGrid/>
          <w:kern w:val="2"/>
          <w:sz w:val="21"/>
          <w:szCs w:val="22"/>
        </w:rPr>
        <w:t>10</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测试工具：selenium、ant、test</w:t>
      </w:r>
      <w:r>
        <w:rPr>
          <w:rFonts w:ascii="等线" w:hAnsi="等线" w:eastAsia="等线"/>
          <w:snapToGrid/>
          <w:kern w:val="2"/>
          <w:sz w:val="21"/>
          <w:szCs w:val="22"/>
        </w:rPr>
        <w:t>NG</w:t>
      </w:r>
    </w:p>
    <w:p>
      <w:pPr>
        <w:keepNext/>
        <w:keepLines/>
        <w:widowControl w:val="0"/>
        <w:spacing w:before="340" w:after="330" w:line="578" w:lineRule="auto"/>
        <w:jc w:val="both"/>
        <w:outlineLvl w:val="0"/>
        <w:rPr>
          <w:rFonts w:ascii="等线" w:hAnsi="等线" w:eastAsia="等线" w:cs="Times New Roman"/>
          <w:b/>
          <w:bCs/>
          <w:kern w:val="44"/>
          <w:sz w:val="36"/>
          <w:szCs w:val="44"/>
          <w:lang w:val="en-US" w:eastAsia="zh-CN" w:bidi="ar-SA"/>
        </w:rPr>
      </w:pPr>
      <w:r>
        <w:rPr>
          <w:rFonts w:hint="eastAsia" w:ascii="等线" w:hAnsi="等线" w:eastAsia="等线" w:cs="Times New Roman"/>
          <w:b/>
          <w:bCs/>
          <w:kern w:val="44"/>
          <w:sz w:val="36"/>
          <w:szCs w:val="44"/>
          <w:lang w:val="en-US" w:eastAsia="zh-CN" w:bidi="ar-SA"/>
        </w:rPr>
        <w:t>五、风险评估及规避</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5</w:t>
      </w:r>
      <w:r>
        <w:rPr>
          <w:rFonts w:ascii="等线" w:hAnsi="等线" w:eastAsia="等线" w:cs="Times New Roman"/>
          <w:b/>
          <w:bCs/>
          <w:kern w:val="2"/>
          <w:sz w:val="32"/>
          <w:szCs w:val="32"/>
          <w:lang w:val="en-US" w:eastAsia="zh-CN" w:bidi="ar-SA"/>
        </w:rPr>
        <w:t xml:space="preserve">.1 </w:t>
      </w:r>
      <w:r>
        <w:rPr>
          <w:rFonts w:hint="eastAsia" w:ascii="等线" w:hAnsi="等线" w:eastAsia="等线" w:cs="Times New Roman"/>
          <w:b/>
          <w:bCs/>
          <w:kern w:val="2"/>
          <w:sz w:val="32"/>
          <w:szCs w:val="32"/>
          <w:lang w:val="en-US" w:eastAsia="zh-CN" w:bidi="ar-SA"/>
        </w:rPr>
        <w:t>人力方面</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不可抗力因素导致人员变动或未按时到位</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规避：及时催促，在可接受范围内适当延迟测试</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5</w:t>
      </w:r>
      <w:r>
        <w:rPr>
          <w:rFonts w:ascii="等线" w:hAnsi="等线" w:eastAsia="等线" w:cs="Times New Roman"/>
          <w:b/>
          <w:bCs/>
          <w:kern w:val="2"/>
          <w:sz w:val="32"/>
          <w:szCs w:val="32"/>
          <w:lang w:val="en-US" w:eastAsia="zh-CN" w:bidi="ar-SA"/>
        </w:rPr>
        <w:t xml:space="preserve">.2 </w:t>
      </w:r>
      <w:r>
        <w:rPr>
          <w:rFonts w:hint="eastAsia" w:ascii="等线" w:hAnsi="等线" w:eastAsia="等线" w:cs="Times New Roman"/>
          <w:b/>
          <w:bCs/>
          <w:kern w:val="2"/>
          <w:sz w:val="32"/>
          <w:szCs w:val="32"/>
          <w:lang w:val="en-US" w:eastAsia="zh-CN" w:bidi="ar-SA"/>
        </w:rPr>
        <w:t>时间方面</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1</w:t>
      </w:r>
      <w:r>
        <w:rPr>
          <w:rFonts w:ascii="等线" w:hAnsi="等线" w:eastAsia="等线"/>
          <w:snapToGrid/>
          <w:kern w:val="2"/>
          <w:sz w:val="21"/>
          <w:szCs w:val="22"/>
        </w:rPr>
        <w:t>.</w:t>
      </w:r>
      <w:r>
        <w:rPr>
          <w:rFonts w:hint="eastAsia" w:ascii="等线" w:hAnsi="等线" w:eastAsia="等线"/>
          <w:snapToGrid/>
          <w:kern w:val="2"/>
          <w:sz w:val="21"/>
          <w:szCs w:val="22"/>
        </w:rPr>
        <w:t>bug未能及时修复</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2</w:t>
      </w:r>
      <w:r>
        <w:rPr>
          <w:rFonts w:ascii="等线" w:hAnsi="等线" w:eastAsia="等线"/>
          <w:snapToGrid/>
          <w:kern w:val="2"/>
          <w:sz w:val="21"/>
          <w:szCs w:val="22"/>
        </w:rPr>
        <w:t>.</w:t>
      </w:r>
      <w:r>
        <w:rPr>
          <w:rFonts w:hint="eastAsia" w:ascii="等线" w:hAnsi="等线" w:eastAsia="等线"/>
          <w:snapToGrid/>
          <w:kern w:val="2"/>
          <w:sz w:val="21"/>
          <w:szCs w:val="22"/>
        </w:rPr>
        <w:t>开发代码未能按时交付</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3</w:t>
      </w:r>
      <w:r>
        <w:rPr>
          <w:rFonts w:ascii="等线" w:hAnsi="等线" w:eastAsia="等线"/>
          <w:snapToGrid/>
          <w:kern w:val="2"/>
          <w:sz w:val="21"/>
          <w:szCs w:val="22"/>
        </w:rPr>
        <w:t>.</w:t>
      </w:r>
      <w:r>
        <w:rPr>
          <w:rFonts w:hint="eastAsia" w:ascii="等线" w:hAnsi="等线" w:eastAsia="等线"/>
          <w:snapToGrid/>
          <w:kern w:val="2"/>
          <w:sz w:val="21"/>
          <w:szCs w:val="22"/>
        </w:rPr>
        <w:t>需求变更导致测试计划的调整</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规避：督促开发方或及时更改测试计划，适当延迟</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5</w:t>
      </w:r>
      <w:r>
        <w:rPr>
          <w:rFonts w:ascii="等线" w:hAnsi="等线" w:eastAsia="等线" w:cs="Times New Roman"/>
          <w:b/>
          <w:bCs/>
          <w:kern w:val="2"/>
          <w:sz w:val="32"/>
          <w:szCs w:val="32"/>
          <w:lang w:val="en-US" w:eastAsia="zh-CN" w:bidi="ar-SA"/>
        </w:rPr>
        <w:t xml:space="preserve">.3 </w:t>
      </w:r>
      <w:r>
        <w:rPr>
          <w:rFonts w:hint="eastAsia" w:ascii="等线" w:hAnsi="等线" w:eastAsia="等线" w:cs="Times New Roman"/>
          <w:b/>
          <w:bCs/>
          <w:kern w:val="2"/>
          <w:sz w:val="32"/>
          <w:szCs w:val="32"/>
          <w:lang w:val="en-US" w:eastAsia="zh-CN" w:bidi="ar-SA"/>
        </w:rPr>
        <w:t>环境方面</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1</w:t>
      </w:r>
      <w:r>
        <w:rPr>
          <w:rFonts w:ascii="等线" w:hAnsi="等线" w:eastAsia="等线"/>
          <w:snapToGrid/>
          <w:kern w:val="2"/>
          <w:sz w:val="21"/>
          <w:szCs w:val="22"/>
        </w:rPr>
        <w:t>.</w:t>
      </w:r>
      <w:r>
        <w:rPr>
          <w:rFonts w:hint="eastAsia" w:ascii="等线" w:hAnsi="等线" w:eastAsia="等线"/>
          <w:snapToGrid/>
          <w:kern w:val="2"/>
          <w:sz w:val="21"/>
          <w:szCs w:val="22"/>
        </w:rPr>
        <w:t>环境不稳定导致测试效率降低</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2</w:t>
      </w:r>
      <w:r>
        <w:rPr>
          <w:rFonts w:ascii="等线" w:hAnsi="等线" w:eastAsia="等线"/>
          <w:snapToGrid/>
          <w:kern w:val="2"/>
          <w:sz w:val="21"/>
          <w:szCs w:val="22"/>
        </w:rPr>
        <w:t>.</w:t>
      </w:r>
      <w:r>
        <w:rPr>
          <w:rFonts w:hint="eastAsia" w:ascii="等线" w:hAnsi="等线" w:eastAsia="等线"/>
          <w:snapToGrid/>
          <w:kern w:val="2"/>
          <w:sz w:val="21"/>
          <w:szCs w:val="22"/>
        </w:rPr>
        <w:t>突然断电或断网导致的测试进度延迟</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规避：环境确保搭建无误后再开展测试。或及时更换电脑</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5</w:t>
      </w:r>
      <w:r>
        <w:rPr>
          <w:rFonts w:ascii="等线" w:hAnsi="等线" w:eastAsia="等线" w:cs="Times New Roman"/>
          <w:b/>
          <w:bCs/>
          <w:kern w:val="2"/>
          <w:sz w:val="32"/>
          <w:szCs w:val="32"/>
          <w:lang w:val="en-US" w:eastAsia="zh-CN" w:bidi="ar-SA"/>
        </w:rPr>
        <w:t xml:space="preserve">.4 </w:t>
      </w:r>
      <w:r>
        <w:rPr>
          <w:rFonts w:hint="eastAsia" w:ascii="等线" w:hAnsi="等线" w:eastAsia="等线" w:cs="Times New Roman"/>
          <w:b/>
          <w:bCs/>
          <w:kern w:val="2"/>
          <w:sz w:val="32"/>
          <w:szCs w:val="32"/>
          <w:lang w:val="en-US" w:eastAsia="zh-CN" w:bidi="ar-SA"/>
        </w:rPr>
        <w:t>部门合作方面</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未能与开发及时沟通导致缺陷修复延迟</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规避：缺陷一旦定位立即沟通</w:t>
      </w:r>
    </w:p>
    <w:p>
      <w:pPr>
        <w:keepNext/>
        <w:keepLines/>
        <w:widowControl w:val="0"/>
        <w:spacing w:before="340" w:after="330" w:line="578" w:lineRule="auto"/>
        <w:jc w:val="both"/>
        <w:outlineLvl w:val="0"/>
        <w:rPr>
          <w:rFonts w:ascii="等线" w:hAnsi="等线" w:eastAsia="等线" w:cs="Times New Roman"/>
          <w:b/>
          <w:bCs/>
          <w:kern w:val="44"/>
          <w:sz w:val="36"/>
          <w:szCs w:val="44"/>
          <w:lang w:val="en-US" w:eastAsia="zh-CN" w:bidi="ar-SA"/>
        </w:rPr>
      </w:pPr>
      <w:r>
        <w:rPr>
          <w:rFonts w:hint="eastAsia" w:ascii="等线" w:hAnsi="等线" w:eastAsia="等线" w:cs="Times New Roman"/>
          <w:b/>
          <w:bCs/>
          <w:kern w:val="44"/>
          <w:sz w:val="36"/>
          <w:szCs w:val="44"/>
          <w:lang w:val="en-US" w:eastAsia="zh-CN" w:bidi="ar-SA"/>
        </w:rPr>
        <w:t>六、测试可交付物</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测试计划书、测试报告</w:t>
      </w:r>
    </w:p>
    <w:p>
      <w:pPr>
        <w:keepNext/>
        <w:keepLines/>
        <w:widowControl w:val="0"/>
        <w:spacing w:before="340" w:after="330" w:line="578" w:lineRule="auto"/>
        <w:jc w:val="both"/>
        <w:outlineLvl w:val="0"/>
        <w:rPr>
          <w:rFonts w:ascii="等线" w:hAnsi="等线" w:eastAsia="等线" w:cs="Times New Roman"/>
          <w:b/>
          <w:bCs/>
          <w:kern w:val="44"/>
          <w:sz w:val="36"/>
          <w:szCs w:val="44"/>
          <w:lang w:val="en-US" w:eastAsia="zh-CN" w:bidi="ar-SA"/>
        </w:rPr>
      </w:pPr>
      <w:r>
        <w:rPr>
          <w:rFonts w:hint="eastAsia" w:ascii="等线" w:hAnsi="等线" w:eastAsia="等线" w:cs="Times New Roman"/>
          <w:b/>
          <w:bCs w:val="0"/>
          <w:kern w:val="44"/>
          <w:sz w:val="36"/>
          <w:szCs w:val="44"/>
          <w:lang w:val="en-US" w:eastAsia="zh-CN" w:bidi="ar-SA"/>
        </w:rPr>
        <w:t>七、剩余测试任</w:t>
      </w:r>
      <w:r>
        <w:rPr>
          <w:rFonts w:hint="eastAsia" w:ascii="等线" w:hAnsi="等线" w:eastAsia="等线" w:cs="Times New Roman"/>
          <w:b/>
          <w:bCs/>
          <w:kern w:val="44"/>
          <w:sz w:val="36"/>
          <w:szCs w:val="44"/>
          <w:lang w:val="en-US" w:eastAsia="zh-CN" w:bidi="ar-SA"/>
        </w:rPr>
        <w:t>务</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性能测试、压力测试</w:t>
      </w:r>
    </w:p>
    <w:p>
      <w:pPr>
        <w:keepNext/>
        <w:keepLines/>
        <w:widowControl w:val="0"/>
        <w:spacing w:before="340" w:after="330" w:line="578" w:lineRule="auto"/>
        <w:jc w:val="both"/>
        <w:outlineLvl w:val="0"/>
        <w:rPr>
          <w:rFonts w:ascii="等线" w:hAnsi="等线" w:eastAsia="等线" w:cs="Times New Roman"/>
          <w:b/>
          <w:bCs/>
          <w:kern w:val="44"/>
          <w:sz w:val="36"/>
          <w:szCs w:val="44"/>
          <w:lang w:val="en-US" w:eastAsia="zh-CN" w:bidi="ar-SA"/>
        </w:rPr>
      </w:pPr>
      <w:r>
        <w:rPr>
          <w:rFonts w:hint="eastAsia" w:ascii="等线" w:hAnsi="等线" w:eastAsia="等线" w:cs="Times New Roman"/>
          <w:b/>
          <w:bCs/>
          <w:kern w:val="44"/>
          <w:sz w:val="36"/>
          <w:szCs w:val="44"/>
          <w:lang w:val="en-US" w:eastAsia="zh-CN" w:bidi="ar-SA"/>
        </w:rPr>
        <w:t>八、项目通过或失败的准则</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通过准则如下：</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1</w:t>
      </w:r>
      <w:r>
        <w:rPr>
          <w:rFonts w:ascii="等线" w:hAnsi="等线" w:eastAsia="等线"/>
          <w:snapToGrid/>
          <w:kern w:val="2"/>
          <w:sz w:val="21"/>
          <w:szCs w:val="22"/>
        </w:rPr>
        <w:t>.</w:t>
      </w:r>
      <w:r>
        <w:rPr>
          <w:rFonts w:hint="eastAsia" w:ascii="等线" w:hAnsi="等线" w:eastAsia="等线"/>
          <w:snapToGrid/>
          <w:kern w:val="2"/>
          <w:sz w:val="21"/>
          <w:szCs w:val="22"/>
        </w:rPr>
        <w:t>测试用例覆盖度1</w:t>
      </w:r>
      <w:r>
        <w:rPr>
          <w:rFonts w:ascii="等线" w:hAnsi="等线" w:eastAsia="等线"/>
          <w:snapToGrid/>
          <w:kern w:val="2"/>
          <w:sz w:val="21"/>
          <w:szCs w:val="22"/>
        </w:rPr>
        <w:t>00</w:t>
      </w:r>
      <w:r>
        <w:rPr>
          <w:rFonts w:hint="eastAsia" w:ascii="等线" w:hAnsi="等线" w:eastAsia="等线"/>
          <w:snapToGrid/>
          <w:kern w:val="2"/>
          <w:sz w:val="21"/>
          <w:szCs w:val="22"/>
        </w:rPr>
        <w:t>%，均执行并通过</w:t>
      </w:r>
    </w:p>
    <w:p>
      <w:pPr>
        <w:spacing w:line="240" w:lineRule="auto"/>
        <w:jc w:val="both"/>
        <w:rPr>
          <w:rFonts w:ascii="等线" w:hAnsi="等线" w:eastAsia="等线"/>
          <w:snapToGrid/>
          <w:kern w:val="2"/>
          <w:sz w:val="21"/>
          <w:szCs w:val="22"/>
        </w:rPr>
      </w:pPr>
      <w:r>
        <w:rPr>
          <w:rFonts w:ascii="等线" w:hAnsi="等线" w:eastAsia="等线"/>
          <w:snapToGrid/>
          <w:kern w:val="2"/>
          <w:sz w:val="21"/>
          <w:szCs w:val="22"/>
        </w:rPr>
        <w:t>2.B</w:t>
      </w:r>
      <w:r>
        <w:rPr>
          <w:rFonts w:hint="eastAsia" w:ascii="等线" w:hAnsi="等线" w:eastAsia="等线"/>
          <w:snapToGrid/>
          <w:kern w:val="2"/>
          <w:sz w:val="21"/>
          <w:szCs w:val="22"/>
        </w:rPr>
        <w:t>ug修复率9</w:t>
      </w:r>
      <w:r>
        <w:rPr>
          <w:rFonts w:ascii="等线" w:hAnsi="等线" w:eastAsia="等线"/>
          <w:snapToGrid/>
          <w:kern w:val="2"/>
          <w:sz w:val="21"/>
          <w:szCs w:val="22"/>
        </w:rPr>
        <w:t>0</w:t>
      </w:r>
      <w:r>
        <w:rPr>
          <w:rFonts w:hint="eastAsia" w:ascii="等线" w:hAnsi="等线" w:eastAsia="等线"/>
          <w:snapToGrid/>
          <w:kern w:val="2"/>
          <w:sz w:val="21"/>
          <w:szCs w:val="22"/>
        </w:rPr>
        <w:t>%以上</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3</w:t>
      </w:r>
      <w:r>
        <w:rPr>
          <w:rFonts w:ascii="等线" w:hAnsi="等线" w:eastAsia="等线"/>
          <w:snapToGrid/>
          <w:kern w:val="2"/>
          <w:sz w:val="21"/>
          <w:szCs w:val="22"/>
        </w:rPr>
        <w:t>.</w:t>
      </w:r>
      <w:r>
        <w:rPr>
          <w:rFonts w:hint="eastAsia" w:ascii="等线" w:hAnsi="等线" w:eastAsia="等线"/>
          <w:snapToGrid/>
          <w:kern w:val="2"/>
          <w:sz w:val="21"/>
          <w:szCs w:val="22"/>
        </w:rPr>
        <w:t>无明显缺陷</w:t>
      </w:r>
    </w:p>
    <w:p>
      <w:pPr>
        <w:keepNext/>
        <w:keepLines/>
        <w:widowControl w:val="0"/>
        <w:spacing w:before="340" w:after="330" w:line="578" w:lineRule="auto"/>
        <w:jc w:val="both"/>
        <w:outlineLvl w:val="0"/>
        <w:rPr>
          <w:rFonts w:ascii="等线" w:hAnsi="等线" w:eastAsia="等线" w:cs="Times New Roman"/>
          <w:b/>
          <w:bCs/>
          <w:kern w:val="44"/>
          <w:sz w:val="36"/>
          <w:szCs w:val="44"/>
          <w:lang w:val="en-US" w:eastAsia="zh-CN" w:bidi="ar-SA"/>
        </w:rPr>
      </w:pPr>
      <w:r>
        <w:rPr>
          <w:rFonts w:hint="eastAsia" w:ascii="等线" w:hAnsi="等线" w:eastAsia="等线" w:cs="Times New Roman"/>
          <w:b/>
          <w:bCs/>
          <w:kern w:val="44"/>
          <w:sz w:val="36"/>
          <w:szCs w:val="44"/>
          <w:lang w:val="en-US" w:eastAsia="zh-CN" w:bidi="ar-SA"/>
        </w:rPr>
        <w:t>九、延迟测试的标准和重新启动的标准</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延迟标准：bug未能及时修复以及代码未能按时提交且没有暂时没有其他可测内容时暂停测试</w:t>
      </w:r>
    </w:p>
    <w:p>
      <w:pPr>
        <w:spacing w:line="240" w:lineRule="auto"/>
        <w:jc w:val="both"/>
        <w:rPr>
          <w:rFonts w:ascii="等线" w:hAnsi="等线" w:eastAsia="等线"/>
          <w:snapToGrid/>
          <w:kern w:val="2"/>
          <w:sz w:val="21"/>
          <w:szCs w:val="22"/>
        </w:rPr>
      </w:pPr>
      <w:r>
        <w:rPr>
          <w:rFonts w:hint="eastAsia" w:ascii="等线" w:hAnsi="等线" w:eastAsia="等线"/>
          <w:snapToGrid/>
          <w:kern w:val="2"/>
          <w:sz w:val="21"/>
          <w:szCs w:val="22"/>
        </w:rPr>
        <w:t>重新启动标准：开发人员bug修复完毕且达到重新测试的标准时重新启动测试</w:t>
      </w:r>
    </w:p>
    <w:p>
      <w:pPr>
        <w:spacing w:line="240" w:lineRule="auto"/>
        <w:jc w:val="both"/>
        <w:rPr>
          <w:rFonts w:ascii="等线" w:hAnsi="等线" w:eastAsia="等线"/>
          <w:snapToGrid/>
          <w:kern w:val="2"/>
          <w:sz w:val="21"/>
          <w:szCs w:val="22"/>
        </w:rPr>
      </w:pPr>
    </w:p>
    <w:p>
      <w:pPr>
        <w:rPr>
          <w:rFonts w:hint="eastAsia"/>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姚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等线">
    <w:panose1 w:val="02010600030101010101"/>
    <w:charset w:val="86"/>
    <w:family w:val="auto"/>
    <w:pitch w:val="default"/>
    <w:sig w:usb0="A00002BF" w:usb1="38CF7CFA" w:usb2="00000016" w:usb3="00000000" w:csb0="0004000F" w:csb1="00000000"/>
  </w:font>
  <w:font w:name="SimSun-Identity-H">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3"/>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7FA24C42"/>
    <w:multiLevelType w:val="multilevel"/>
    <w:tmpl w:val="7FA24C42"/>
    <w:lvl w:ilvl="0" w:tentative="0">
      <w:start w:val="1"/>
      <w:numFmt w:val="decimal"/>
      <w:lvlText w:val="%1"/>
      <w:lvlJc w:val="left"/>
      <w:pPr>
        <w:ind w:left="600" w:hanging="600"/>
      </w:pPr>
      <w:rPr>
        <w:rFonts w:hint="default"/>
      </w:rPr>
    </w:lvl>
    <w:lvl w:ilvl="1" w:tentative="0">
      <w:start w:val="1"/>
      <w:numFmt w:val="decimal"/>
      <w:lvlText w:val="%1.%2"/>
      <w:lvlJc w:val="left"/>
      <w:pPr>
        <w:ind w:left="600" w:hanging="6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B203E"/>
    <w:rsid w:val="132D15E0"/>
    <w:rsid w:val="172A7692"/>
    <w:rsid w:val="18C40BA4"/>
    <w:rsid w:val="1BB11D69"/>
    <w:rsid w:val="1E79736D"/>
    <w:rsid w:val="2A4712EA"/>
    <w:rsid w:val="30935EFB"/>
    <w:rsid w:val="40B848B4"/>
    <w:rsid w:val="41E94105"/>
    <w:rsid w:val="5BD2039C"/>
    <w:rsid w:val="5E57153F"/>
    <w:rsid w:val="5F4B6139"/>
    <w:rsid w:val="697465D3"/>
    <w:rsid w:val="71C91E4F"/>
    <w:rsid w:val="76CF3503"/>
    <w:rsid w:val="7ABE1B27"/>
    <w:rsid w:val="7ED66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1"/>
    <w:link w:val="21"/>
    <w:qFormat/>
    <w:uiPriority w:val="9"/>
    <w:pPr>
      <w:keepNext/>
      <w:numPr>
        <w:ilvl w:val="0"/>
        <w:numId w:val="1"/>
      </w:numPr>
      <w:spacing w:before="120" w:after="60"/>
      <w:outlineLvl w:val="0"/>
    </w:pPr>
    <w:rPr>
      <w:b/>
      <w:bCs/>
      <w:sz w:val="32"/>
      <w:szCs w:val="32"/>
    </w:rPr>
  </w:style>
  <w:style w:type="paragraph" w:styleId="3">
    <w:name w:val="heading 2"/>
    <w:basedOn w:val="2"/>
    <w:next w:val="4"/>
    <w:qFormat/>
    <w:uiPriority w:val="9"/>
    <w:pPr>
      <w:numPr>
        <w:ilvl w:val="1"/>
      </w:numPr>
      <w:ind w:left="0"/>
      <w:outlineLvl w:val="1"/>
    </w:pPr>
    <w:rPr>
      <w:sz w:val="24"/>
      <w:szCs w:val="24"/>
    </w:rPr>
  </w:style>
  <w:style w:type="paragraph" w:styleId="5">
    <w:name w:val="heading 3"/>
    <w:basedOn w:val="1"/>
    <w:next w:val="1"/>
    <w:qFormat/>
    <w:uiPriority w:val="9"/>
    <w:pPr>
      <w:tabs>
        <w:tab w:val="left" w:pos="0"/>
      </w:tabs>
      <w:outlineLvl w:val="2"/>
    </w:pPr>
    <w:rPr>
      <w:i/>
      <w:iCs/>
      <w:sz w:val="21"/>
      <w:szCs w:val="21"/>
    </w:rPr>
  </w:style>
  <w:style w:type="character" w:default="1" w:styleId="16">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0"/>
    <w:pPr>
      <w:spacing w:after="120"/>
    </w:pPr>
  </w:style>
  <w:style w:type="paragraph" w:styleId="6">
    <w:name w:val="Normal Indent"/>
    <w:basedOn w:val="1"/>
    <w:qFormat/>
    <w:uiPriority w:val="0"/>
    <w:pPr>
      <w:spacing w:line="240" w:lineRule="auto"/>
      <w:ind w:firstLine="420"/>
      <w:jc w:val="both"/>
    </w:pPr>
    <w:rPr>
      <w:rFonts w:ascii="Times New Roman" w:hAnsi="Times New Roman"/>
      <w:snapToGrid/>
      <w:kern w:val="2"/>
      <w:sz w:val="21"/>
    </w:rPr>
  </w:style>
  <w:style w:type="paragraph" w:styleId="7">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11">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12">
    <w:name w:val="Title"/>
    <w:basedOn w:val="1"/>
    <w:next w:val="1"/>
    <w:qFormat/>
    <w:uiPriority w:val="0"/>
    <w:pPr>
      <w:spacing w:before="240" w:after="60"/>
      <w:jc w:val="center"/>
      <w:outlineLvl w:val="0"/>
    </w:pPr>
    <w:rPr>
      <w:rFonts w:ascii="Cambria" w:hAnsi="Cambria"/>
      <w:b/>
      <w:bCs/>
      <w:sz w:val="32"/>
      <w:szCs w:val="32"/>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5">
    <w:name w:val="Table Theme"/>
    <w:basedOn w:val="13"/>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7">
    <w:name w:val="Hyperlink"/>
    <w:basedOn w:val="16"/>
    <w:unhideWhenUsed/>
    <w:qFormat/>
    <w:uiPriority w:val="99"/>
    <w:rPr>
      <w:color w:val="0000FF"/>
      <w:u w:val="single"/>
    </w:rPr>
  </w:style>
  <w:style w:type="paragraph" w:customStyle="1" w:styleId="18">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paragraph" w:styleId="1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paragraph" w:customStyle="1" w:styleId="20">
    <w:name w:val="bodytext"/>
    <w:basedOn w:val="1"/>
    <w:qFormat/>
    <w:uiPriority w:val="0"/>
    <w:pPr>
      <w:widowControl/>
      <w:spacing w:after="120" w:line="220" w:lineRule="atLeast"/>
    </w:pPr>
    <w:rPr>
      <w:rFonts w:ascii="Times New Roman" w:hAnsi="Times New Roman"/>
      <w:snapToGrid/>
    </w:rPr>
  </w:style>
  <w:style w:type="character" w:customStyle="1" w:styleId="21">
    <w:name w:val="标题 1 字符"/>
    <w:basedOn w:val="16"/>
    <w:link w:val="2"/>
    <w:qFormat/>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XX</dc:creator>
  <cp:lastModifiedBy>wy</cp:lastModifiedBy>
  <dcterms:modified xsi:type="dcterms:W3CDTF">2019-06-15T12:43:39Z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