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2BE6" w14:textId="5310E8DD" w:rsidR="006C5C39" w:rsidRDefault="00A40E8A" w:rsidP="00A40E8A">
      <w:r>
        <w:rPr>
          <w:rFonts w:hint="eastAsia"/>
        </w:rPr>
        <w:t>1</w:t>
      </w:r>
      <w:r>
        <w:rPr>
          <w:rFonts w:hint="eastAsia"/>
        </w:rPr>
        <w:t>、本次课程设计使用了以下几种效果：</w:t>
      </w:r>
    </w:p>
    <w:p w14:paraId="0325391D" w14:textId="5EAE0245" w:rsidR="00A40E8A" w:rsidRDefault="00A40E8A" w:rsidP="00A40E8A">
      <w:pPr>
        <w:rPr>
          <w:rFonts w:ascii="宋体" w:hAnsi="宋体"/>
        </w:rPr>
      </w:pPr>
      <w:r w:rsidRPr="00D37BC4">
        <w:rPr>
          <w:rFonts w:ascii="宋体" w:hAnsi="宋体"/>
        </w:rPr>
        <w:t>导航条效果</w:t>
      </w:r>
      <w:r>
        <w:rPr>
          <w:rFonts w:ascii="宋体" w:hAnsi="宋体" w:hint="eastAsia"/>
        </w:rPr>
        <w:t>（下拉菜单）、表单操作（评论即时显示、以及表单验证）、进度条效果等；</w:t>
      </w:r>
    </w:p>
    <w:p w14:paraId="5499F7DE" w14:textId="20C09DF0" w:rsidR="00A40E8A" w:rsidRDefault="00A40E8A" w:rsidP="00A40E8A">
      <w:r>
        <w:rPr>
          <w:rFonts w:hint="eastAsia"/>
        </w:rPr>
        <w:t>2</w:t>
      </w:r>
      <w:r>
        <w:rPr>
          <w:rFonts w:hint="eastAsia"/>
        </w:rPr>
        <w:t>、详细解释：</w:t>
      </w:r>
    </w:p>
    <w:p w14:paraId="1877C62C" w14:textId="4E9C3D4A" w:rsidR="00A40E8A" w:rsidRDefault="00A40E8A" w:rsidP="00A40E8A">
      <w:pPr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、</w:t>
      </w:r>
      <w:r w:rsidRPr="00D37BC4">
        <w:rPr>
          <w:rFonts w:ascii="宋体" w:hAnsi="宋体"/>
        </w:rPr>
        <w:t>导航条效果</w:t>
      </w:r>
      <w:r>
        <w:rPr>
          <w:rFonts w:ascii="宋体" w:hAnsi="宋体" w:hint="eastAsia"/>
        </w:rPr>
        <w:t>（下拉菜单）</w:t>
      </w:r>
      <w:r>
        <w:rPr>
          <w:rFonts w:ascii="宋体" w:hAnsi="宋体" w:hint="eastAsia"/>
        </w:rPr>
        <w:t>：</w:t>
      </w:r>
    </w:p>
    <w:p w14:paraId="4753385C" w14:textId="66A67079" w:rsidR="00A40E8A" w:rsidRDefault="00A40E8A" w:rsidP="00A40E8A">
      <w:r>
        <w:rPr>
          <w:noProof/>
        </w:rPr>
        <w:drawing>
          <wp:inline distT="0" distB="0" distL="0" distR="0" wp14:anchorId="0E13590E" wp14:editId="0F345B7C">
            <wp:extent cx="5274000" cy="10116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B64A" w14:textId="6BD5F14F" w:rsidR="00A40E8A" w:rsidRDefault="00A40E8A" w:rsidP="00A40E8A">
      <w:r>
        <w:rPr>
          <w:rFonts w:hint="eastAsia"/>
        </w:rPr>
        <w:t>实现方法：先将</w:t>
      </w:r>
      <w:r w:rsidR="006F5313">
        <w:rPr>
          <w:rFonts w:hint="eastAsia"/>
        </w:rPr>
        <w:t>二级</w:t>
      </w:r>
      <w:r w:rsidR="006F5313">
        <w:rPr>
          <w:rFonts w:hint="eastAsia"/>
        </w:rPr>
        <w:t>li</w:t>
      </w:r>
      <w:r w:rsidR="006F5313">
        <w:rPr>
          <w:rFonts w:hint="eastAsia"/>
        </w:rPr>
        <w:t>在</w:t>
      </w:r>
      <w:r w:rsidR="006F5313">
        <w:rPr>
          <w:rFonts w:hint="eastAsia"/>
        </w:rPr>
        <w:t>C</w:t>
      </w:r>
      <w:r w:rsidR="006F5313">
        <w:t>SS</w:t>
      </w:r>
      <w:r w:rsidR="006F5313">
        <w:rPr>
          <w:rFonts w:hint="eastAsia"/>
        </w:rPr>
        <w:t>中隐藏，然后在</w:t>
      </w:r>
      <w:proofErr w:type="spellStart"/>
      <w:r w:rsidR="006F5313">
        <w:rPr>
          <w:rFonts w:hint="eastAsia"/>
        </w:rPr>
        <w:t>js</w:t>
      </w:r>
      <w:proofErr w:type="spellEnd"/>
      <w:r w:rsidR="006F5313">
        <w:rPr>
          <w:rFonts w:hint="eastAsia"/>
        </w:rPr>
        <w:t>中使用函数，控制二级</w:t>
      </w:r>
      <w:r w:rsidR="006F5313">
        <w:rPr>
          <w:rFonts w:hint="eastAsia"/>
        </w:rPr>
        <w:t>li</w:t>
      </w:r>
      <w:r w:rsidR="006F5313">
        <w:rPr>
          <w:rFonts w:hint="eastAsia"/>
        </w:rPr>
        <w:t>的出现和隐藏，具体实现方法如下：</w:t>
      </w:r>
    </w:p>
    <w:p w14:paraId="0997481B" w14:textId="224D8C4E" w:rsidR="006F5313" w:rsidRDefault="006F5313" w:rsidP="00A40E8A">
      <w:r>
        <w:rPr>
          <w:noProof/>
        </w:rPr>
        <w:drawing>
          <wp:inline distT="0" distB="0" distL="0" distR="0" wp14:anchorId="183979B6" wp14:editId="6FFEF017">
            <wp:extent cx="4324572" cy="1619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602F" w14:textId="0053419D" w:rsidR="006F5313" w:rsidRDefault="006F5313" w:rsidP="00A40E8A">
      <w:pPr>
        <w:rPr>
          <w:rFonts w:ascii="宋体" w:hAnsi="宋体"/>
        </w:rPr>
      </w:pPr>
      <w:r>
        <w:t>B</w:t>
      </w:r>
      <w:r>
        <w:rPr>
          <w:rFonts w:hint="eastAsia"/>
        </w:rPr>
        <w:t>、</w:t>
      </w:r>
      <w:r>
        <w:rPr>
          <w:rFonts w:ascii="宋体" w:hAnsi="宋体" w:hint="eastAsia"/>
        </w:rPr>
        <w:t>表单操作（评论即时显示、以及表单验证）</w:t>
      </w:r>
    </w:p>
    <w:p w14:paraId="1508D5DE" w14:textId="641B7E8F" w:rsidR="006F5313" w:rsidRDefault="006F5313" w:rsidP="00A40E8A">
      <w:r>
        <w:rPr>
          <w:rFonts w:hint="eastAsia"/>
        </w:rPr>
        <w:t>评论即时显示：在敲</w:t>
      </w:r>
      <w:r>
        <w:t>E</w:t>
      </w:r>
      <w:r>
        <w:rPr>
          <w:rFonts w:hint="eastAsia"/>
        </w:rPr>
        <w:t>nter</w:t>
      </w:r>
      <w:r>
        <w:rPr>
          <w:rFonts w:hint="eastAsia"/>
        </w:rPr>
        <w:t>键和点击发送按钮时分别让多行文本域中的值显示在下方，具体实现方法如下：</w:t>
      </w:r>
    </w:p>
    <w:p w14:paraId="0DD3326E" w14:textId="1048E1DE" w:rsidR="006F5313" w:rsidRDefault="006F5313" w:rsidP="00A40E8A">
      <w:r>
        <w:rPr>
          <w:noProof/>
        </w:rPr>
        <w:drawing>
          <wp:inline distT="0" distB="0" distL="0" distR="0" wp14:anchorId="6B6F0E89" wp14:editId="5A6FDB9C">
            <wp:extent cx="5274310" cy="2484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AE3B" w14:textId="09FA6292" w:rsidR="006F5313" w:rsidRDefault="006F5313" w:rsidP="00A40E8A">
      <w:r>
        <w:rPr>
          <w:rFonts w:hint="eastAsia"/>
        </w:rPr>
        <w:t>表单验证：当多</w:t>
      </w:r>
      <w:proofErr w:type="gramStart"/>
      <w:r>
        <w:rPr>
          <w:rFonts w:hint="eastAsia"/>
        </w:rPr>
        <w:t>行文本域为</w:t>
      </w:r>
      <w:proofErr w:type="gramEnd"/>
      <w:r>
        <w:rPr>
          <w:rFonts w:hint="eastAsia"/>
        </w:rPr>
        <w:t>空时，不能发送，并提示用户，具体方法如下：</w:t>
      </w:r>
    </w:p>
    <w:p w14:paraId="65A4345B" w14:textId="235D39B1" w:rsidR="006F5313" w:rsidRDefault="006F5313" w:rsidP="00A40E8A">
      <w:r>
        <w:rPr>
          <w:noProof/>
        </w:rPr>
        <w:lastRenderedPageBreak/>
        <w:drawing>
          <wp:inline distT="0" distB="0" distL="0" distR="0" wp14:anchorId="7E8BB835" wp14:editId="5126C975">
            <wp:extent cx="4438878" cy="134626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794" w14:textId="1F15754D" w:rsidR="00076078" w:rsidRDefault="00076078" w:rsidP="00A40E8A">
      <w:r>
        <w:rPr>
          <w:rFonts w:hint="eastAsia"/>
        </w:rPr>
        <w:t>C</w:t>
      </w:r>
      <w:r>
        <w:rPr>
          <w:rFonts w:hint="eastAsia"/>
        </w:rPr>
        <w:t>、进度条效果：在登录页面，点击登录之后会有进度条的走动，并且在进度条走到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后实现页面跳转，具体实现方法如下：</w:t>
      </w:r>
    </w:p>
    <w:p w14:paraId="1541D48E" w14:textId="532C94F9" w:rsidR="00076078" w:rsidRPr="00A40E8A" w:rsidRDefault="00076078" w:rsidP="00A40E8A">
      <w:pPr>
        <w:rPr>
          <w:rFonts w:hint="eastAsia"/>
        </w:rPr>
      </w:pPr>
      <w:r>
        <w:rPr>
          <w:noProof/>
        </w:rPr>
        <w:drawing>
          <wp:inline distT="0" distB="0" distL="0" distR="0" wp14:anchorId="705BFE49" wp14:editId="41461345">
            <wp:extent cx="5274310" cy="2944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078" w:rsidRPr="00A40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4D8"/>
    <w:multiLevelType w:val="hybridMultilevel"/>
    <w:tmpl w:val="5E2064E6"/>
    <w:lvl w:ilvl="0" w:tplc="E2743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0B"/>
    <w:rsid w:val="00076078"/>
    <w:rsid w:val="000E360B"/>
    <w:rsid w:val="006C5C39"/>
    <w:rsid w:val="006F5313"/>
    <w:rsid w:val="007A5A3D"/>
    <w:rsid w:val="007A7256"/>
    <w:rsid w:val="00A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8280"/>
  <w15:chartTrackingRefBased/>
  <w15:docId w15:val="{5C1E7FC9-59B7-41BE-BF40-FEAB12F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A3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E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郭秋霞</dc:creator>
  <cp:keywords/>
  <dc:description/>
  <cp:lastModifiedBy>郭秋霞</cp:lastModifiedBy>
  <cp:revision>2</cp:revision>
  <dcterms:created xsi:type="dcterms:W3CDTF">2018-01-02T14:51:00Z</dcterms:created>
  <dcterms:modified xsi:type="dcterms:W3CDTF">2018-01-02T15:18:00Z</dcterms:modified>
</cp:coreProperties>
</file>