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="240" w:beforeLines="100"/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52775" cy="657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/>
    <w:p>
      <w:pPr>
        <w:jc w:val="center"/>
        <w:rPr>
          <w:sz w:val="72"/>
        </w:rPr>
      </w:pPr>
      <w:r>
        <w:rPr>
          <w:rFonts w:hint="eastAsia" w:eastAsia="宋体"/>
          <w:sz w:val="44"/>
          <w:lang w:val="en-US" w:eastAsia="zh-CN"/>
        </w:rPr>
        <w:t xml:space="preserve">厄齐尔  </w:t>
      </w:r>
      <w:r>
        <w:rPr>
          <w:sz w:val="44"/>
        </w:rPr>
        <w:t>产品</w:t>
      </w:r>
      <w:r>
        <w:rPr>
          <w:rFonts w:hint="eastAsia"/>
          <w:sz w:val="44"/>
        </w:rPr>
        <w:t>测试用例</w:t>
      </w:r>
    </w:p>
    <w:p>
      <w:pPr>
        <w:jc w:val="center"/>
        <w:rPr>
          <w:sz w:val="72"/>
        </w:rPr>
      </w:pPr>
      <w:bookmarkStart w:id="1" w:name="_GoBack"/>
      <w:bookmarkEnd w:id="1"/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rPr>
          <w:rFonts w:eastAsia="宋体"/>
          <w:lang w:eastAsia="zh-CN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ascii="宋体" w:hAnsi="宋体" w:eastAsia="宋体" w:cs="宋体"/>
          <w:color w:val="A9B7C6"/>
          <w:sz w:val="16"/>
          <w:szCs w:val="16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>1.1Agent管理功能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30"/>
              <w:szCs w:val="30"/>
              <w:rFonts w:ascii="Times New Roman" w:hAnsi="Times New Roman" w:cs="Times New Roman"/>
            </w:rPr>
            <w:t xml:space="preserve">1.1.1Agent远程管理</w:t>
          </w:r>
        </w:t>
      </w:r>
    </w:p>
    <w:tbl>
      <w:tblPr>
        <w:tblStyle w:val="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6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案例编号</w:t>
            </w:r>
          </w:p>
        </w:tc>
        <w:tc>
          <w:tcPr>
            <w:tcW w:w="6394" w:type="dxa"/>
            <w:shd w:val="clear" w:color="auto" w:fill="auto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Agent远程管理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测试目的</w:t>
            </w:r>
          </w:p>
        </w:tc>
        <w:tc>
          <w:tcPr>
            <w:tcW w:w="6394" w:type="dxa"/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测试主机安全产品支持在服务端进行远程管理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预置条件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eastAsia="宋体"/>
                <w:lang w:eastAsia="zh-CN"/>
              </w:rPr>
              <w:t xml:space="preserve">主机操作系统到服务端网络访问关系通畅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测试步骤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
                <w:r>
                  <w:t xml:space="preserve">登录服务端</w:t>
                  <w:br/>
                  <w:t xml:space="preserve">在主机管理模块可以找到测试主机，可以查看主机基础信息。</w:t>
                  <w:br/>
                  <w:t xml:space="preserve">在Agent管理页面可以查看客户端版本、运行状态</w:t>
                  <w:br/>
                  <w:t xml:space="preserve">在服务端对Oracle-76-01停用Agent</w:t>
                  <w:br/>
                  <w:t xml:space="preserve">在服务端对Oracle-76-01启用Agent</w:t>
                </w:r>
             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预期结果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
                <w:r>
                  <w:t xml:space="preserve">结果1（步骤2-3）：能够看到客户端运行状态、版本信息。</w:t>
                  <w:br/>
                  <w:t xml:space="preserve">结果2（步骤4-5）：执行完成客户端重启后，登录测试机查看核心进程启动时间。</w:t>
                </w:r>
             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实测结果</w:t>
            </w:r>
          </w:p>
        </w:tc>
        <w:tc>
          <w:tcPr>
            <w:tcW w:w="6394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  口 通过   口 未通过  口 未测试 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测试结论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bookmarkStart w:id="0" w:name="OLE_LINK1"/>
            <w:r>
              <w:rPr>
                <w:rFonts w:hint="eastAsia" w:eastAsia="宋体"/>
                <w:lang w:eastAsia="zh-CN"/>
              </w:rPr>
              <w:t xml:space="preserve"> </w:t>
            </w:r>
            <w:bookmarkEnd w:id="0"/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备注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7" w:type="dxa"/>
            <w:gridSpan w:val="2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操作员：                                复核员：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30"/>
              <w:szCs w:val="30"/>
              <w:rFonts w:ascii="Times New Roman" w:hAnsi="Times New Roman" w:cs="Times New Roman"/>
            </w:rPr>
            <w:t xml:space="preserve"/>
            <w:br w:type="page"/>
            <w:t xml:space="preserve">1.1.2Agent安全性</w:t>
          </w:r>
        </w:t>
      </w:r>
    </w:p>
    <w:tbl>
      <w:tblPr>
        <w:tblStyle w:val="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6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案例编号</w:t>
            </w:r>
          </w:p>
        </w:tc>
        <w:tc>
          <w:tcPr>
            <w:tcW w:w="6394" w:type="dxa"/>
            <w:shd w:val="clear" w:color="auto" w:fill="auto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Agent安全性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测试目的</w:t>
            </w:r>
          </w:p>
        </w:tc>
        <w:tc>
          <w:tcPr>
            <w:tcW w:w="6394" w:type="dxa"/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测试主机安全产品安装后是否会增加安全风险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预置条件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eastAsia="宋体"/>
                <w:lang w:eastAsia="zh-CN"/>
              </w:rPr>
              <w:t xml:space="preserve">主机操作系统到服务端网络访问关系通畅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测试步骤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
                <w:r>
                  <w:t xml:space="preserve">主机安装Agent之前执行netstat -tnlp查看已侦听的端口</w:t>
                  <w:br/>
                  <w:t xml:space="preserve">在测试主机上安装Agent</w:t>
                  <w:br/>
                  <w:t xml:space="preserve">安装好Agent之后执行netstat -tnlp查看的侦听端口</w:t>
                </w:r>
             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预期结果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结果：安装Agent不会新增对外的侦听端口。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实测结果</w:t>
            </w:r>
          </w:p>
        </w:tc>
        <w:tc>
          <w:tcPr>
            <w:tcW w:w="6394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  口 通过   口 未通过  口 未测试 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测试结论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bookmarkStart w:id="0" w:name="OLE_LINK1"/>
            <w:r>
              <w:rPr>
                <w:rFonts w:hint="eastAsia" w:eastAsia="宋体"/>
                <w:lang w:eastAsia="zh-CN"/>
              </w:rPr>
              <w:t xml:space="preserve"> </w:t>
            </w:r>
            <w:bookmarkEnd w:id="0"/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备注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7" w:type="dxa"/>
            <w:gridSpan w:val="2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操作员：                                复核员：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/>
            <w:br w:type="page"/>
            <w:t xml:space="preserve">1.2功能指标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/>
            <w:br w:type="page"/>
            <w:t xml:space="preserve">1.3管理功能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/>
            <w:br w:type="page"/>
            <w:t xml:space="preserve">1.4非功能指标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/>
            <w:br w:type="page"/>
            <w:t xml:space="preserve">2.1用户体验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/>
            <w:br w:type="page"/>
            <w:t xml:space="preserve">2.2资产清点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/>
            <w:br w:type="page"/>
            <w:t xml:space="preserve">2.3风险监测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/>
            <w:br w:type="page"/>
            <w:t xml:space="preserve">2.4安全防护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
          <w:r>
            <w:rPr>
              <w:sz w:val="40"/>
              <w:szCs w:val="40"/>
              <w:rFonts w:ascii="Times New Roman" w:hAnsi="Times New Roman" w:cs="Times New Roman"/>
            </w:rPr>
            <w:t xml:space="preserve"/>
            <w:br w:type="page"/>
            <w:t xml:space="preserve">2.5非功能性指标</w:t>
          </w:r>
       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/>
      </w:r>
    </w:p>
    <w:p>
      <w:pPr>
        <w:rPr>
          <w:rFonts w:eastAsia="宋体"/>
          <w:lang w:eastAsia="zh-CN"/>
        </w:rPr>
      </w:pPr>
    </w:p>
    <w:sectPr>
      <w:footerReference r:id="rId4" w:type="default"/>
      <w:pgSz w:w="12240" w:h="15840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4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7HhYsAgAAVwQAAA4AAABkcnMvZTJvRG9jLnhtbK1UzY7TMBC+I/EO&#10;lu80aRFL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0zseF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4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320"/>
        <w:tab w:val="left" w:pos="6345"/>
        <w:tab w:val="right" w:pos="8640"/>
      </w:tabs>
      <w:rPr>
        <w:rFonts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</w:pPr>
    <w:r>
      <w:rPr>
        <w:color w:val="FFFF00"/>
        <w:sz w:val="28"/>
        <w:szCs w:val="28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152400</wp:posOffset>
          </wp:positionH>
          <wp:positionV relativeFrom="page">
            <wp:posOffset>514350</wp:posOffset>
          </wp:positionV>
          <wp:extent cx="1752600" cy="366395"/>
          <wp:effectExtent l="0" t="0" r="0" b="0"/>
          <wp:wrapTight wrapText="bothSides">
            <wp:wrapPolygon>
              <wp:start x="0" y="0"/>
              <wp:lineTo x="0" y="20250"/>
              <wp:lineTo x="21365" y="20250"/>
              <wp:lineTo x="21365" y="0"/>
              <wp:lineTo x="0" y="0"/>
            </wp:wrapPolygon>
          </wp:wrapTight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3661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tab/>
    </w:r>
    <w:r>
      <w:rPr>
        <w:rFonts w:hint="eastAsia"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t xml:space="preserve">       </w:t>
    </w:r>
    <w:r>
      <w:rPr>
        <w:rFonts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tab/>
    </w:r>
    <w:r>
      <w:rPr>
        <w:rFonts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D5A"/>
    <w:rsid w:val="006F2FD9"/>
    <w:rsid w:val="00AA1D8D"/>
    <w:rsid w:val="00B47730"/>
    <w:rsid w:val="00B92D64"/>
    <w:rsid w:val="00CB0664"/>
    <w:rsid w:val="00E82581"/>
    <w:rsid w:val="00FC693F"/>
    <w:rsid w:val="010111C1"/>
    <w:rsid w:val="021331F0"/>
    <w:rsid w:val="07084988"/>
    <w:rsid w:val="0C3A5A28"/>
    <w:rsid w:val="0DA54205"/>
    <w:rsid w:val="10CE0B47"/>
    <w:rsid w:val="12CA21A3"/>
    <w:rsid w:val="137F64B7"/>
    <w:rsid w:val="17B128DE"/>
    <w:rsid w:val="269875E2"/>
    <w:rsid w:val="30F052D6"/>
    <w:rsid w:val="3142108B"/>
    <w:rsid w:val="371820E2"/>
    <w:rsid w:val="3C93499C"/>
    <w:rsid w:val="41604FAF"/>
    <w:rsid w:val="43314A4A"/>
    <w:rsid w:val="44EA21AD"/>
    <w:rsid w:val="4F7F4EC0"/>
    <w:rsid w:val="57CD4D82"/>
    <w:rsid w:val="57EF5379"/>
    <w:rsid w:val="5AD11165"/>
    <w:rsid w:val="5E5845C7"/>
    <w:rsid w:val="698B2DF6"/>
    <w:rsid w:val="76586261"/>
    <w:rsid w:val="78D0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semiHidden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semiHidden/>
    <w:unhideWhenUsed/>
    <w:qFormat/>
    <w:uiPriority w:val="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4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qFormat/>
    <w:uiPriority w:val="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qFormat/>
    <w:uiPriority w:val="0"/>
    <w:pPr>
      <w:ind w:left="1080" w:hanging="360"/>
      <w:contextualSpacing/>
    </w:pPr>
  </w:style>
  <w:style w:type="paragraph" w:styleId="13">
    <w:name w:val="List Number 2"/>
    <w:basedOn w:val="1"/>
    <w:uiPriority w:val="0"/>
    <w:pPr>
      <w:numPr>
        <w:ilvl w:val="0"/>
        <w:numId w:val="1"/>
      </w:numPr>
      <w:contextualSpacing/>
    </w:pPr>
  </w:style>
  <w:style w:type="paragraph" w:styleId="14">
    <w:name w:val="List Number"/>
    <w:basedOn w:val="1"/>
    <w:uiPriority w:val="0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0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qFormat/>
    <w:uiPriority w:val="0"/>
    <w:pPr>
      <w:spacing w:after="120"/>
    </w:pPr>
    <w:rPr>
      <w:sz w:val="16"/>
      <w:szCs w:val="16"/>
    </w:rPr>
  </w:style>
  <w:style w:type="paragraph" w:styleId="18">
    <w:name w:val="List Bullet 3"/>
    <w:basedOn w:val="1"/>
    <w:qFormat/>
    <w:uiPriority w:val="0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iPriority w:val="0"/>
    <w:pPr>
      <w:spacing w:after="120"/>
    </w:pPr>
  </w:style>
  <w:style w:type="paragraph" w:styleId="20">
    <w:name w:val="List Number 3"/>
    <w:basedOn w:val="1"/>
    <w:qFormat/>
    <w:uiPriority w:val="0"/>
    <w:pPr>
      <w:numPr>
        <w:ilvl w:val="0"/>
        <w:numId w:val="5"/>
      </w:numPr>
      <w:contextualSpacing/>
    </w:pPr>
  </w:style>
  <w:style w:type="paragraph" w:styleId="21">
    <w:name w:val="List 2"/>
    <w:basedOn w:val="1"/>
    <w:uiPriority w:val="0"/>
    <w:pPr>
      <w:ind w:left="720" w:hanging="360"/>
      <w:contextualSpacing/>
    </w:pPr>
  </w:style>
  <w:style w:type="paragraph" w:styleId="22">
    <w:name w:val="List Continue"/>
    <w:basedOn w:val="1"/>
    <w:qFormat/>
    <w:uiPriority w:val="0"/>
    <w:pPr>
      <w:spacing w:after="120"/>
      <w:ind w:left="360"/>
      <w:contextualSpacing/>
    </w:pPr>
  </w:style>
  <w:style w:type="paragraph" w:styleId="23">
    <w:name w:val="List Bullet 2"/>
    <w:basedOn w:val="1"/>
    <w:qFormat/>
    <w:uiPriority w:val="0"/>
    <w:pPr>
      <w:numPr>
        <w:ilvl w:val="0"/>
        <w:numId w:val="6"/>
      </w:numPr>
      <w:contextualSpacing/>
    </w:p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26">
    <w:name w:val="Subtitle"/>
    <w:basedOn w:val="1"/>
    <w:next w:val="1"/>
    <w:link w:val="142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qFormat/>
    <w:uiPriority w:val="0"/>
    <w:pPr>
      <w:ind w:left="360" w:hanging="360"/>
      <w:contextualSpacing/>
    </w:pPr>
  </w:style>
  <w:style w:type="paragraph" w:styleId="28">
    <w:name w:val="Body Text 2"/>
    <w:basedOn w:val="1"/>
    <w:link w:val="145"/>
    <w:qFormat/>
    <w:uiPriority w:val="0"/>
    <w:pPr>
      <w:spacing w:after="120" w:line="480" w:lineRule="auto"/>
    </w:pPr>
  </w:style>
  <w:style w:type="paragraph" w:styleId="29">
    <w:name w:val="List Continue 2"/>
    <w:basedOn w:val="1"/>
    <w:uiPriority w:val="0"/>
    <w:pPr>
      <w:spacing w:after="120"/>
      <w:ind w:left="720"/>
      <w:contextualSpacing/>
    </w:pPr>
  </w:style>
  <w:style w:type="paragraph" w:styleId="3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31">
    <w:name w:val="Normal (Web)"/>
    <w:basedOn w:val="1"/>
    <w:qFormat/>
    <w:uiPriority w:val="0"/>
    <w:pPr>
      <w:widowControl w:val="0"/>
      <w:spacing w:beforeAutospacing="1" w:after="0" w:afterAutospacing="1" w:line="240" w:lineRule="auto"/>
    </w:pPr>
    <w:rPr>
      <w:rFonts w:cs="Times New Roman"/>
      <w:sz w:val="24"/>
      <w:szCs w:val="24"/>
      <w:lang w:eastAsia="zh-CN"/>
    </w:rPr>
  </w:style>
  <w:style w:type="paragraph" w:styleId="32">
    <w:name w:val="List Continue 3"/>
    <w:basedOn w:val="1"/>
    <w:uiPriority w:val="0"/>
    <w:pPr>
      <w:spacing w:after="120"/>
      <w:ind w:left="1080"/>
      <w:contextualSpacing/>
    </w:pPr>
  </w:style>
  <w:style w:type="paragraph" w:styleId="33">
    <w:name w:val="Title"/>
    <w:basedOn w:val="1"/>
    <w:next w:val="1"/>
    <w:link w:val="141"/>
    <w:qFormat/>
    <w:uiPriority w:val="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6">
    <w:name w:val="Light Shading"/>
    <w:basedOn w:val="34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7">
    <w:name w:val="Light Shading Accent 1"/>
    <w:basedOn w:val="34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8">
    <w:name w:val="Light Shading Accent 2"/>
    <w:basedOn w:val="34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9">
    <w:name w:val="Light Shading Accent 3"/>
    <w:basedOn w:val="34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0">
    <w:name w:val="Light Shading Accent 4"/>
    <w:basedOn w:val="34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1">
    <w:name w:val="Light Shading Accent 5"/>
    <w:basedOn w:val="34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2">
    <w:name w:val="Light Shading Accent 6"/>
    <w:basedOn w:val="34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3">
    <w:name w:val="Light List"/>
    <w:basedOn w:val="34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4">
    <w:name w:val="Light List Accent 1"/>
    <w:basedOn w:val="3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5">
    <w:name w:val="Light List Accent 2"/>
    <w:basedOn w:val="34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6">
    <w:name w:val="Light List Accent 3"/>
    <w:basedOn w:val="34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7">
    <w:name w:val="Light List Accent 4"/>
    <w:basedOn w:val="34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8">
    <w:name w:val="Light List Accent 5"/>
    <w:basedOn w:val="34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9">
    <w:name w:val="Light List Accent 6"/>
    <w:basedOn w:val="34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0">
    <w:name w:val="Light Grid"/>
    <w:basedOn w:val="34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1">
    <w:name w:val="Light Grid Accent 1"/>
    <w:basedOn w:val="3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2">
    <w:name w:val="Light Grid Accent 2"/>
    <w:basedOn w:val="34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3">
    <w:name w:val="Light Grid Accent 3"/>
    <w:basedOn w:val="34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4">
    <w:name w:val="Light Grid Accent 4"/>
    <w:basedOn w:val="34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5">
    <w:name w:val="Light Grid Accent 5"/>
    <w:basedOn w:val="34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6">
    <w:name w:val="Light Grid Accent 6"/>
    <w:basedOn w:val="34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7">
    <w:name w:val="Medium Shading 1"/>
    <w:basedOn w:val="34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1"/>
    <w:basedOn w:val="3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2"/>
    <w:basedOn w:val="34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3"/>
    <w:basedOn w:val="34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4"/>
    <w:basedOn w:val="34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5"/>
    <w:basedOn w:val="34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6"/>
    <w:basedOn w:val="34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2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1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2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3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4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5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6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List 1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2">
    <w:name w:val="Medium List 1 Accent 1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3">
    <w:name w:val="Medium List 1 Accent 2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4">
    <w:name w:val="Medium List 1 Accent 3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5">
    <w:name w:val="Medium List 1 Accent 4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6">
    <w:name w:val="Medium List 1 Accent 5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7">
    <w:name w:val="Medium List 1 Accent 6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8">
    <w:name w:val="Medium List 2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1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2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3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4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5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6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Grid 1"/>
    <w:basedOn w:val="34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6">
    <w:name w:val="Medium Grid 1 Accent 1"/>
    <w:basedOn w:val="34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7">
    <w:name w:val="Medium Grid 1 Accent 2"/>
    <w:basedOn w:val="34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8">
    <w:name w:val="Medium Grid 1 Accent 3"/>
    <w:basedOn w:val="34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9">
    <w:name w:val="Medium Grid 1 Accent 4"/>
    <w:basedOn w:val="34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0">
    <w:name w:val="Medium Grid 1 Accent 5"/>
    <w:basedOn w:val="34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1">
    <w:name w:val="Medium Grid 1 Accent 6"/>
    <w:basedOn w:val="34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3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0">
    <w:name w:val="Medium Grid 3 Accent 1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1">
    <w:name w:val="Medium Grid 3 Accent 2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2">
    <w:name w:val="Medium Grid 3 Accent 3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3">
    <w:name w:val="Medium Grid 3 Accent 4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4">
    <w:name w:val="Medium Grid 3 Accent 5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5">
    <w:name w:val="Medium Grid 3 Accent 6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6">
    <w:name w:val="Dark List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7">
    <w:name w:val="Dark List Accent 1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8">
    <w:name w:val="Dark List Accent 2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9">
    <w:name w:val="Dark List Accent 3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0">
    <w:name w:val="Dark List Accent 4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1">
    <w:name w:val="Dark List Accent 5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2">
    <w:name w:val="Dark List Accent 6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3">
    <w:name w:val="Colorful Shading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1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2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3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7">
    <w:name w:val="Colorful Shading Accent 4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5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6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List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1">
    <w:name w:val="Colorful List Accent 1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2">
    <w:name w:val="Colorful List Accent 2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3">
    <w:name w:val="Colorful List Accent 3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4">
    <w:name w:val="Colorful List Accent 4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5">
    <w:name w:val="Colorful List Accent 5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6">
    <w:name w:val="Colorful List Accent 6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7">
    <w:name w:val="Colorful Grid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8">
    <w:name w:val="Colorful Grid Accent 1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9">
    <w:name w:val="Colorful Grid Accent 2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0">
    <w:name w:val="Colorful Grid Accent 3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1">
    <w:name w:val="Colorful Grid Accent 4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2">
    <w:name w:val="Colorful Grid Accent 5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3">
    <w:name w:val="Colorful Grid Accent 6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5">
    <w:name w:val="Strong"/>
    <w:basedOn w:val="134"/>
    <w:qFormat/>
    <w:uiPriority w:val="0"/>
    <w:rPr>
      <w:b/>
      <w:bCs/>
    </w:rPr>
  </w:style>
  <w:style w:type="character" w:styleId="136">
    <w:name w:val="Emphasis"/>
    <w:basedOn w:val="134"/>
    <w:qFormat/>
    <w:uiPriority w:val="0"/>
    <w:rPr>
      <w:i/>
      <w:iCs/>
    </w:rPr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4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4"/>
    <w:link w:val="3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4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4"/>
    <w:link w:val="19"/>
    <w:qFormat/>
    <w:uiPriority w:val="99"/>
  </w:style>
  <w:style w:type="character" w:customStyle="1" w:styleId="145">
    <w:name w:val="正文文本 2 字符"/>
    <w:basedOn w:val="134"/>
    <w:link w:val="28"/>
    <w:qFormat/>
    <w:uiPriority w:val="99"/>
  </w:style>
  <w:style w:type="character" w:customStyle="1" w:styleId="146">
    <w:name w:val="正文文本 3 字符"/>
    <w:basedOn w:val="134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4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4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4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4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4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4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4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4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4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360</Characters>
  <Lines>3</Lines>
  <Paragraphs>1</Paragraphs>
  <TotalTime>4</TotalTime>
  <ScaleCrop>false</ScaleCrop>
  <LinksUpToDate>false</LinksUpToDate>
  <CharactersWithSpaces>422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2020-09-23T03:07:00Z</dcterms:created>
  <dc:creator>咕咕</dc:creator>
  <dc:description>generated by python-docx</dc:description>
  <cp:lastModifiedBy>fxn</cp:lastModifiedBy>
  <dcterms:modified xsi:type="dcterms:W3CDTF">2020-12-17T01:40:47Z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