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sectPr>
          <w:headerReference r:id="rId3" w:type="default"/>
          <w:footerReference r:id="rId4" w:type="default"/>
          <w:pgSz w:w="12240" w:h="15840"/>
          <w:pgMar w:top="1440" w:right="1800" w:bottom="1440" w:left="1800" w:header="720" w:footer="720" w:gutter="0"/>
          <w:pgNumType w:fmt="decimal"/>
          <w:cols w:space="720" w:num="1"/>
          <w:docGrid w:linePitch="360" w:charSpace="0"/>
        </w:sectPr>
      </w:pP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2e9I3AAAAA0BAAAPAAAAAAAAAAEAIAAAACIAAABkcnMvZG93bnJldi54bWxQSwECFAAUAAAACACH&#10;TuJAvHjxeSACAAAaBAAADgAAAAAAAAABACAAAAArAQAAZHJzL2Uyb0RvYy54bWxQSwUGAAAAAAYA&#10;BgBZAQAAvQ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8" name="矩形 8"/>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0yTiV9YAAAAJAQAADwAA&#10;AAAAAAABACAAAAAiAAAAZHJzL2Rvd25yZXYueG1sUEsBAhQAFAAAAAgAh07iQGCBs4pRAgAAcQQA&#10;AA4AAAAAAAAAAQAgAAAAJQEAAGRycy9lMm9Eb2MueG1sUEsFBgAAAAAGAAYAWQEAAOgFAAAAAA==&#10;">
                <v:fill on="t" focussize="0,0"/>
                <v:stroke on="f" weight="2pt"/>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2X&#10;XircAAAACgEAAA8AAAAAAAAAAQAgAAAAIgAAAGRycy9kb3ducmV2LnhtbFBLAQIUABQAAAAIAIdO&#10;4kDGjoQ+HwIAABgEAAAOAAAAAAAAAAEAIAAAACsBAABkcnMvZTJvRG9jLnhtbFBLBQYAAAAABgAG&#10;AFkBAAC8BQ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VS&#10;O/PdAAAADQEAAA8AAAAAAAAAAQAgAAAAIgAAAGRycy9kb3ducmV2LnhtbFBLAQIUABQAAAAIAIdO&#10;4kDEV2QIHgIAABgEAAAOAAAAAAAAAAEAIAAAACwBAABkcnMvZTJvRG9jLnhtbFBLBQYAAAAABgAG&#10;AFkBAAC8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选型测试案例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r4fK3gAAAA0BAAAPAAAAAAAAAAEAIAAAACIAAABkcnMvZG93bnJldi54bWxQSwECFAAUAAAA&#10;CACHTuJA6aM6gyECAAAbBAAADgAAAAAAAAABACAAAAAtAQAAZHJzL2Uyb0RvYy54bWxQSwUGAAAA&#10;AAYABgBZAQAAwAU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选型测试案例</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vEgLt0AAAALAQAADwAAAAAAAAABACAAAAAiAAAAZHJzL2Rvd25yZXYueG1sUEsBAhQAFAAAAAgA&#10;h07iQNeJLLQgAgAAGgQAAA4AAAAAAAAAAQAgAAAALAEAAGRycy9lMm9Eb2MueG1sUEsFBgAAAAAG&#10;AAYAWQEAAL4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SUNo&#10;2wAAAAsBAAAPAAAAAAAAAAEAIAAAACIAAABkcnMvZG93bnJldi54bWxQSwECFAAUAAAACACHTuJA&#10;1HYpPB4CAAAaBAAADgAAAAAAAAABACAAAAAqAQAAZHJzL2Uyb0RvYy54bWxQSwUGAAAAAAYABgBZ&#10;AQAAug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7734425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7630160" cy="10722610"/>
                    </a:xfrm>
                    <a:prstGeom prst="rect">
                      <a:avLst/>
                    </a:prstGeom>
                    <a:noFill/>
                    <a:ln>
                      <a:noFill/>
                    </a:ln>
                  </pic:spPr>
                </pic:pic>
              </a:graphicData>
            </a:graphic>
          </wp:anchor>
        </w:drawing>
      </w:r>
    </w:p>
    <w:p>
      <w:pPr>
        <w:rPr>
          <w:rFonts w:hint="eastAsia" w:eastAsia="宋体"/>
          <w:lang w:val="en-US" w:eastAsia="zh-CN"/>
        </w:rPr>
      </w:pPr>
      <w:bookmarkStart w:id="1" w:name="_GoBack"/>
      <w:bookmarkEnd w:id="1"/>
    </w:p>
    <w:p>
      <w:pPr>
        <w:rPr>
          <w:rFonts w:hint="eastAsia" w:ascii="宋体" w:hAnsi="宋体" w:eastAsia="宋体" w:cs="宋体"/>
          <w:color w:val="A9B7C6"/>
          <w:sz w:val="16"/>
          <w:szCs w:val="16"/>
        </w:rPr>
      </w:pPr>
      <w:r>
        <w:rPr>
          <w:rFonts w:hint="eastAsia" w:eastAsia="宋体"/>
          <w:lang w:val="en-US" w:eastAsia="zh-CN"/>
        </w:rPr>
        <w:t>{% for a_key, val in all_anli.items() %}</w:t>
      </w:r>
    </w:p>
    <w:p>
      <w:pPr>
        <w:rPr>
          <w:rFonts w:hint="eastAsia" w:eastAsia="宋体"/>
          <w:lang w:val="en-US" w:eastAsia="zh-CN"/>
        </w:rPr>
      </w:pPr>
      <w:r>
        <w:rPr>
          <w:rFonts w:hint="eastAsia" w:eastAsia="宋体"/>
          <w:lang w:val="en-US" w:eastAsia="zh-CN"/>
        </w:rPr>
        <w:t>{{ a_key}}</w:t>
      </w:r>
    </w:p>
    <w:p>
      <w:pPr>
        <w:rPr>
          <w:rFonts w:hint="default" w:eastAsia="宋体"/>
          <w:lang w:val="en-US" w:eastAsia="zh-CN"/>
        </w:rPr>
      </w:pPr>
      <w:r>
        <w:rPr>
          <w:rFonts w:hint="eastAsia" w:eastAsia="宋体"/>
          <w:lang w:val="en-US" w:eastAsia="zh-CN"/>
        </w:rPr>
        <w:t>{% for anli in val %}</w:t>
      </w:r>
    </w:p>
    <w:p>
      <w:pPr>
        <w:rPr>
          <w:rFonts w:hint="default" w:eastAsia="宋体"/>
          <w:lang w:val="en-US" w:eastAsia="zh-CN"/>
        </w:rPr>
      </w:pPr>
      <w:r>
        <w:rPr>
          <w:rFonts w:hint="eastAsia" w:eastAsia="宋体"/>
          <w:lang w:val="en-US" w:eastAsia="zh-CN"/>
        </w:rPr>
        <w:t>{{ anli.case_type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6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案例编号</w:t>
            </w:r>
          </w:p>
        </w:tc>
        <w:tc>
          <w:tcPr>
            <w:tcW w:w="6394" w:type="dxa"/>
            <w:shd w:val="clear" w:color="auto" w:fill="auto"/>
          </w:tcPr>
          <w:p>
            <w:pPr>
              <w:rPr>
                <w:rFonts w:ascii="宋体" w:hAnsi="宋体" w:cs="宋体"/>
                <w:sz w:val="24"/>
                <w:szCs w:val="24"/>
              </w:rPr>
            </w:pPr>
            <w:r>
              <w:rPr>
                <w:rFonts w:hint="eastAsia" w:ascii="宋体" w:hAnsi="宋体" w:cs="宋体"/>
                <w:sz w:val="24"/>
                <w:szCs w:val="24"/>
              </w:rPr>
              <w:t xml:space="preserve"> </w:t>
            </w:r>
            <w:r>
              <w:rPr>
                <w:rFonts w:hint="eastAsia" w:eastAsia="宋体"/>
                <w:lang w:val="en-US" w:eastAsia="zh-CN"/>
              </w:rPr>
              <w:t>{{ anli.case_id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测试目的</w:t>
            </w:r>
          </w:p>
        </w:tc>
        <w:tc>
          <w:tcPr>
            <w:tcW w:w="6394"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rPr>
              <w:t xml:space="preserve"> </w:t>
            </w:r>
            <w:r>
              <w:rPr>
                <w:rFonts w:hint="eastAsia" w:eastAsia="宋体"/>
                <w:lang w:val="en-US" w:eastAsia="zh-CN"/>
              </w:rPr>
              <w:t>{{ anli.test_goal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预置条件</w:t>
            </w:r>
          </w:p>
        </w:tc>
        <w:tc>
          <w:tcPr>
            <w:tcW w:w="6394" w:type="dxa"/>
            <w:shd w:val="clear" w:color="auto" w:fill="auto"/>
          </w:tcPr>
          <w:p>
            <w:pPr>
              <w:widowControl w:val="0"/>
              <w:jc w:val="both"/>
              <w:rPr>
                <w:rFonts w:ascii="宋体" w:hAnsi="宋体" w:cs="宋体"/>
                <w:sz w:val="24"/>
                <w:szCs w:val="24"/>
              </w:rPr>
            </w:pPr>
            <w:r>
              <w:rPr>
                <w:rFonts w:hint="eastAsia" w:eastAsia="宋体"/>
                <w:lang w:val="en-US" w:eastAsia="zh-CN"/>
              </w:rPr>
              <w:t xml:space="preserve">{{ anli.pre_condition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测试步骤</w:t>
            </w:r>
          </w:p>
        </w:tc>
        <w:tc>
          <w:tcPr>
            <w:tcW w:w="6394" w:type="dxa"/>
            <w:shd w:val="clear" w:color="auto" w:fill="auto"/>
          </w:tcPr>
          <w:p>
            <w:pPr>
              <w:widowControl w:val="0"/>
              <w:jc w:val="both"/>
              <w:rPr>
                <w:rFonts w:hint="default" w:ascii="宋体" w:hAnsi="宋体" w:eastAsia="宋体" w:cs="宋体"/>
                <w:sz w:val="24"/>
                <w:szCs w:val="24"/>
                <w:lang w:val="en-US" w:eastAsia="zh-CN"/>
              </w:rPr>
            </w:pPr>
            <w:r>
              <w:rPr>
                <w:rFonts w:hint="eastAsia" w:eastAsia="宋体"/>
                <w:lang w:val="en-US" w:eastAsia="zh-CN"/>
              </w:rPr>
              <w:t xml:space="preserve">{{ anli.test_steps}}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预期结果</w:t>
            </w:r>
          </w:p>
        </w:tc>
        <w:tc>
          <w:tcPr>
            <w:tcW w:w="6394" w:type="dxa"/>
            <w:shd w:val="clear" w:color="auto" w:fill="auto"/>
          </w:tcPr>
          <w:p>
            <w:pPr>
              <w:widowControl w:val="0"/>
              <w:jc w:val="both"/>
              <w:rPr>
                <w:rFonts w:ascii="宋体" w:hAnsi="宋体" w:cs="宋体"/>
                <w:sz w:val="24"/>
                <w:szCs w:val="24"/>
              </w:rPr>
            </w:pPr>
            <w:r>
              <w:rPr>
                <w:rFonts w:hint="eastAsia" w:eastAsia="宋体"/>
                <w:lang w:val="en-US" w:eastAsia="zh-CN"/>
              </w:rPr>
              <w:t xml:space="preserve">{{ anli.expect_result}}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实测结果</w:t>
            </w:r>
          </w:p>
        </w:tc>
        <w:tc>
          <w:tcPr>
            <w:tcW w:w="6394" w:type="dxa"/>
            <w:shd w:val="clear" w:color="auto" w:fill="auto"/>
            <w:vAlign w:val="center"/>
          </w:tcPr>
          <w:p>
            <w:pPr>
              <w:widowControl w:val="0"/>
              <w:jc w:val="both"/>
              <w:rPr>
                <w:rFonts w:ascii="宋体" w:hAnsi="宋体" w:cs="宋体"/>
                <w:color w:val="0000FF"/>
                <w:sz w:val="24"/>
                <w:szCs w:val="24"/>
              </w:rPr>
            </w:pPr>
            <w:r>
              <w:rPr>
                <w:rFonts w:hint="eastAsia" w:eastAsia="宋体"/>
                <w:lang w:val="en-US" w:eastAsia="zh-CN"/>
              </w:rPr>
              <w:t xml:space="preserve">{{ anli.test_result}}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测试结论</w:t>
            </w:r>
          </w:p>
        </w:tc>
        <w:tc>
          <w:tcPr>
            <w:tcW w:w="6394" w:type="dxa"/>
            <w:shd w:val="clear" w:color="auto" w:fill="auto"/>
          </w:tcPr>
          <w:p>
            <w:pPr>
              <w:widowControl w:val="0"/>
              <w:jc w:val="both"/>
              <w:rPr>
                <w:rFonts w:ascii="宋体" w:hAnsi="宋体" w:cs="宋体"/>
                <w:sz w:val="24"/>
                <w:szCs w:val="24"/>
              </w:rPr>
            </w:pPr>
            <w:bookmarkStart w:id="0" w:name="OLE_LINK1"/>
            <w:r>
              <w:rPr>
                <w:rFonts w:hint="eastAsia" w:eastAsia="宋体"/>
                <w:lang w:val="en-US" w:eastAsia="zh-CN"/>
              </w:rPr>
              <w:t xml:space="preserve">{{ anli.test_conclusion}} </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shd w:val="clear" w:color="auto" w:fill="auto"/>
          </w:tcPr>
          <w:p>
            <w:pPr>
              <w:widowControl w:val="0"/>
              <w:jc w:val="both"/>
              <w:rPr>
                <w:rFonts w:ascii="宋体" w:hAnsi="宋体" w:cs="宋体"/>
                <w:sz w:val="24"/>
                <w:szCs w:val="24"/>
              </w:rPr>
            </w:pPr>
            <w:r>
              <w:rPr>
                <w:rFonts w:hint="eastAsia" w:ascii="宋体" w:hAnsi="宋体" w:cs="宋体"/>
                <w:sz w:val="24"/>
                <w:szCs w:val="24"/>
              </w:rPr>
              <w:t>备注</w:t>
            </w:r>
          </w:p>
        </w:tc>
        <w:tc>
          <w:tcPr>
            <w:tcW w:w="6394" w:type="dxa"/>
            <w:shd w:val="clear" w:color="auto" w:fill="auto"/>
          </w:tcPr>
          <w:p>
            <w:pPr>
              <w:widowControl w:val="0"/>
              <w:jc w:val="both"/>
              <w:rPr>
                <w:rFonts w:ascii="宋体" w:hAnsi="宋体" w:cs="宋体"/>
                <w:sz w:val="24"/>
                <w:szCs w:val="24"/>
              </w:rPr>
            </w:pPr>
            <w:r>
              <w:rPr>
                <w:rFonts w:hint="eastAsia" w:eastAsia="宋体"/>
                <w:lang w:val="en-US" w:eastAsia="zh-CN"/>
              </w:rPr>
              <w:t xml:space="preserve">{{ anli.remark}}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2"/>
            <w:shd w:val="clear" w:color="auto" w:fill="auto"/>
          </w:tcPr>
          <w:p>
            <w:pPr>
              <w:widowControl w:val="0"/>
              <w:jc w:val="both"/>
              <w:rPr>
                <w:rFonts w:ascii="宋体" w:hAnsi="宋体" w:cs="宋体"/>
                <w:sz w:val="24"/>
                <w:szCs w:val="24"/>
              </w:rPr>
            </w:pPr>
            <w:r>
              <w:rPr>
                <w:rFonts w:hint="eastAsia" w:ascii="宋体" w:hAnsi="宋体" w:cs="宋体"/>
                <w:sz w:val="24"/>
                <w:szCs w:val="24"/>
              </w:rPr>
              <w:t>操作员：                                复核员：</w:t>
            </w:r>
          </w:p>
        </w:tc>
      </w:tr>
    </w:tbl>
    <w:p>
      <w:pPr>
        <w:rPr>
          <w:rFonts w:hint="eastAsia" w:eastAsia="宋体"/>
          <w:lang w:val="en-US" w:eastAsia="zh-CN"/>
        </w:rPr>
      </w:pPr>
    </w:p>
    <w:p>
      <w:pPr>
        <w:rPr>
          <w:rFonts w:hint="eastAsia" w:eastAsia="宋体"/>
          <w:lang w:val="en-US" w:eastAsia="zh-CN"/>
        </w:rPr>
      </w:pPr>
      <w:r>
        <w:rPr>
          <w:rFonts w:hint="eastAsia" w:eastAsia="宋体"/>
          <w:lang w:val="en-US" w:eastAsia="zh-CN"/>
        </w:rPr>
        <w:t>{% endfor %}</w:t>
      </w:r>
    </w:p>
    <w:p>
      <w:pPr>
        <w:rPr>
          <w:rFonts w:hint="default" w:eastAsia="宋体"/>
          <w:lang w:val="en-US" w:eastAsia="zh-CN"/>
        </w:rPr>
      </w:pPr>
      <w:r>
        <w:rPr>
          <w:rFonts w:hint="eastAsia" w:eastAsia="宋体"/>
          <w:lang w:val="en-US" w:eastAsia="zh-CN"/>
        </w:rPr>
        <w:t>{% endfor %}</w:t>
      </w:r>
    </w:p>
    <w:p>
      <w:pPr>
        <w:rPr>
          <w:rFonts w:hint="default" w:eastAsia="宋体"/>
          <w:lang w:val="en-US" w:eastAsia="zh-CN"/>
        </w:rPr>
      </w:pPr>
    </w:p>
    <w:sectPr>
      <w:footerReference r:id="rId5" w:type="default"/>
      <w:pgSz w:w="12240" w:h="15840"/>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ＭＳ 明朝">
    <w:altName w:val="Segoe Print"/>
    <w:panose1 w:val="00000000000000000000"/>
    <w:charset w:val="86"/>
    <w:family w:val="auto"/>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汉仪雅酷黑 75W">
    <w:altName w:val="黑体"/>
    <w:panose1 w:val="020B0804020202020204"/>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2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drawing>
        <wp:anchor distT="0" distB="0" distL="114300" distR="114300" simplePos="0" relativeHeight="251661312" behindDoc="1" locked="0" layoutInCell="1" allowOverlap="1">
          <wp:simplePos x="0" y="0"/>
          <wp:positionH relativeFrom="page">
            <wp:align>center</wp:align>
          </wp:positionH>
          <wp:positionV relativeFrom="page">
            <wp:align>bottom</wp:align>
          </wp:positionV>
          <wp:extent cx="8293100" cy="1311275"/>
          <wp:effectExtent l="0" t="0" r="12700" b="14605"/>
          <wp:wrapTight wrapText="bothSides">
            <wp:wrapPolygon>
              <wp:start x="2372" y="0"/>
              <wp:lineTo x="0" y="2510"/>
              <wp:lineTo x="0" y="4519"/>
              <wp:lineTo x="762" y="8033"/>
              <wp:lineTo x="762" y="8786"/>
              <wp:lineTo x="932" y="12050"/>
              <wp:lineTo x="0" y="13807"/>
              <wp:lineTo x="0" y="21338"/>
              <wp:lineTo x="21515" y="21338"/>
              <wp:lineTo x="21515" y="12050"/>
              <wp:lineTo x="1525" y="12050"/>
              <wp:lineTo x="1609" y="8033"/>
              <wp:lineTo x="2795" y="7531"/>
              <wp:lineTo x="2880" y="4519"/>
              <wp:lineTo x="2202" y="4017"/>
              <wp:lineTo x="3304" y="502"/>
              <wp:lineTo x="3304" y="0"/>
              <wp:lineTo x="2372"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8293100" cy="1311275"/>
                  </a:xfrm>
                  <a:prstGeom prst="rect">
                    <a:avLst/>
                  </a:prstGeom>
                  <a:noFill/>
                  <a:ln>
                    <a:noFill/>
                  </a:ln>
                </pic:spPr>
              </pic:pic>
            </a:graphicData>
          </a:graphic>
          <wp14:sizeRelH relativeFrom="page">
            <wp14:pctWidth>100000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drawing>
        <wp:anchor distT="0" distB="0" distL="114300" distR="114300" simplePos="0" relativeHeight="251666432" behindDoc="1" locked="0" layoutInCell="1" allowOverlap="1">
          <wp:simplePos x="0" y="0"/>
          <wp:positionH relativeFrom="page">
            <wp:posOffset>-7620</wp:posOffset>
          </wp:positionH>
          <wp:positionV relativeFrom="page">
            <wp:posOffset>8732520</wp:posOffset>
          </wp:positionV>
          <wp:extent cx="8293100" cy="1311275"/>
          <wp:effectExtent l="0" t="0" r="12700" b="14605"/>
          <wp:wrapTight wrapText="bothSides">
            <wp:wrapPolygon>
              <wp:start x="2372" y="0"/>
              <wp:lineTo x="0" y="2510"/>
              <wp:lineTo x="0" y="4519"/>
              <wp:lineTo x="762" y="8033"/>
              <wp:lineTo x="762" y="8786"/>
              <wp:lineTo x="932" y="12050"/>
              <wp:lineTo x="0" y="13807"/>
              <wp:lineTo x="0" y="21338"/>
              <wp:lineTo x="21515" y="21338"/>
              <wp:lineTo x="21515" y="12050"/>
              <wp:lineTo x="1525" y="12050"/>
              <wp:lineTo x="1609" y="8033"/>
              <wp:lineTo x="2795" y="7531"/>
              <wp:lineTo x="2880" y="4519"/>
              <wp:lineTo x="2202" y="4017"/>
              <wp:lineTo x="3304" y="502"/>
              <wp:lineTo x="3304" y="0"/>
              <wp:lineTo x="2372"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
                  <a:stretch>
                    <a:fillRect/>
                  </a:stretch>
                </pic:blipFill>
                <pic:spPr>
                  <a:xfrm>
                    <a:off x="0" y="0"/>
                    <a:ext cx="8293100" cy="1311275"/>
                  </a:xfrm>
                  <a:prstGeom prst="rect">
                    <a:avLst/>
                  </a:prstGeom>
                  <a:noFill/>
                  <a:ln>
                    <a:noFill/>
                  </a:ln>
                </pic:spPr>
              </pic:pic>
            </a:graphicData>
          </a:graphic>
          <wp14:sizeRelH relativeFrom="page">
            <wp14:pctWidth>100000</wp14:pctWidth>
          </wp14:sizeRelH>
          <wp14:sizeRelV relativeFrom="page">
            <wp14:pctHeight>0</wp14:pctHeight>
          </wp14:sizeRelV>
        </wp:anchor>
      </w:drawing>
    </w: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bidi w:val="0"/>
      <w:ind w:left="0" w:leftChars="0" w:firstLine="0" w:firstLineChars="0"/>
      <w:jc w:val="center"/>
      <w:rPr>
        <w:rFonts w:hint="default" w:eastAsia="宋体"/>
        <w:b/>
        <w:bCs/>
        <w:color w:val="FFFF00"/>
        <w:sz w:val="28"/>
        <w:szCs w:val="28"/>
        <w:lang w:val="en-US" w:eastAsia="zh-CN"/>
        <w14:textFill>
          <w14:gradFill>
            <w14:gsLst>
              <w14:gs w14:pos="0">
                <w14:srgbClr w14:val="7B32B2"/>
              </w14:gs>
              <w14:gs w14:pos="100000">
                <w14:srgbClr w14:val="401A5D"/>
              </w14:gs>
            </w14:gsLst>
            <w14:lin w14:scaled="0"/>
          </w14:gradFill>
        </w14:textFill>
      </w:rPr>
    </w:pPr>
    <w:r>
      <w:rPr>
        <w:rFonts w:hint="default"/>
        <w:b/>
        <w:bCs/>
        <w:color w:val="FFFF00"/>
        <w:sz w:val="28"/>
        <w:szCs w:val="28"/>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59264" behindDoc="1" locked="0" layoutInCell="1" allowOverlap="1">
          <wp:simplePos x="0" y="0"/>
          <wp:positionH relativeFrom="page">
            <wp:align>center</wp:align>
          </wp:positionH>
          <wp:positionV relativeFrom="page">
            <wp:align>top</wp:align>
          </wp:positionV>
          <wp:extent cx="8204200" cy="836295"/>
          <wp:effectExtent l="0" t="0" r="0" b="0"/>
          <wp:wrapTight wrapText="bothSides">
            <wp:wrapPolygon>
              <wp:start x="0" y="0"/>
              <wp:lineTo x="0" y="21256"/>
              <wp:lineTo x="21559" y="21256"/>
              <wp:lineTo x="2155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8204200" cy="836295"/>
                  </a:xfrm>
                  <a:prstGeom prst="rect">
                    <a:avLst/>
                  </a:prstGeom>
                  <a:noFill/>
                  <a:ln>
                    <a:noFill/>
                  </a:ln>
                </pic:spPr>
              </pic:pic>
            </a:graphicData>
          </a:graphic>
          <wp14:sizeRelH relativeFrom="page">
            <wp14:pctWidth>100000</wp14:pctWidth>
          </wp14:sizeRelH>
          <wp14:sizeRelV relativeFrom="page">
            <wp14:pctHeight>0</wp14:pctHeight>
          </wp14:sizeRelV>
        </wp:anchor>
      </w:drawing>
    </w:r>
    <w:r>
      <w:rPr>
        <w:rFonts w:hint="eastAsia" w:eastAsia="宋体"/>
        <w:b/>
        <w:bCs/>
        <w:color w:val="FFFF00"/>
        <w:sz w:val="28"/>
        <w:szCs w:val="28"/>
        <w:lang w:val="en-US" w:eastAsia="zh-CN"/>
        <w14:textFill>
          <w14:gradFill>
            <w14:gsLst>
              <w14:gs w14:pos="0">
                <w14:srgbClr w14:val="7B32B2"/>
              </w14:gs>
              <w14:gs w14:pos="100000">
                <w14:srgbClr w14:val="401A5D"/>
              </w14:gs>
            </w14:gsLst>
            <w14:lin w14:scaled="0"/>
          </w14:gradFill>
        </w14:textFill>
      </w:rPr>
      <w:t xml:space="preserve">       建设银行选型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0111C1"/>
    <w:rsid w:val="021331F0"/>
    <w:rsid w:val="07084988"/>
    <w:rsid w:val="0C3A5A28"/>
    <w:rsid w:val="0DA54205"/>
    <w:rsid w:val="10CE0B47"/>
    <w:rsid w:val="12CA21A3"/>
    <w:rsid w:val="17B128DE"/>
    <w:rsid w:val="269875E2"/>
    <w:rsid w:val="3142108B"/>
    <w:rsid w:val="371820E2"/>
    <w:rsid w:val="3C93499C"/>
    <w:rsid w:val="41604FAF"/>
    <w:rsid w:val="43314A4A"/>
    <w:rsid w:val="44EA21AD"/>
    <w:rsid w:val="4F7F4EC0"/>
    <w:rsid w:val="57CD4D82"/>
    <w:rsid w:val="5AD11165"/>
    <w:rsid w:val="5E5845C7"/>
    <w:rsid w:val="76586261"/>
    <w:rsid w:val="78D075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semiHidden/>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semiHidden/>
    <w:unhideWhenUsed/>
    <w:qFormat/>
    <w:uiPriority w:val="0"/>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0"/>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0"/>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0"/>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0"/>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0"/>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0"/>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4">
    <w:name w:val="Default Paragraph Font"/>
    <w:semiHidden/>
    <w:qFormat/>
    <w:uiPriority w:val="0"/>
  </w:style>
  <w:style w:type="table" w:default="1" w:styleId="34">
    <w:name w:val="Normal Table"/>
    <w:semiHidden/>
    <w:qFormat/>
    <w:uiPriority w:val="0"/>
    <w:tblPr>
      <w:tblCellMar>
        <w:top w:w="0" w:type="dxa"/>
        <w:left w:w="108" w:type="dxa"/>
        <w:bottom w:w="0" w:type="dxa"/>
        <w:right w:w="108" w:type="dxa"/>
      </w:tblCellMar>
    </w:tblPr>
  </w:style>
  <w:style w:type="paragraph" w:styleId="2">
    <w:name w:val="macro"/>
    <w:link w:val="147"/>
    <w:uiPriority w:val="0"/>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iPriority w:val="0"/>
    <w:pPr>
      <w:ind w:left="1080" w:hanging="360"/>
      <w:contextualSpacing/>
    </w:pPr>
  </w:style>
  <w:style w:type="paragraph" w:styleId="13">
    <w:name w:val="List Number 2"/>
    <w:basedOn w:val="1"/>
    <w:uiPriority w:val="0"/>
    <w:pPr>
      <w:numPr>
        <w:ilvl w:val="0"/>
        <w:numId w:val="1"/>
      </w:numPr>
      <w:contextualSpacing/>
    </w:pPr>
  </w:style>
  <w:style w:type="paragraph" w:styleId="14">
    <w:name w:val="List Number"/>
    <w:basedOn w:val="1"/>
    <w:uiPriority w:val="0"/>
    <w:pPr>
      <w:numPr>
        <w:ilvl w:val="0"/>
        <w:numId w:val="2"/>
      </w:numPr>
      <w:contextualSpacing/>
    </w:pPr>
  </w:style>
  <w:style w:type="paragraph" w:styleId="15">
    <w:name w:val="caption"/>
    <w:basedOn w:val="1"/>
    <w:next w:val="1"/>
    <w:semiHidden/>
    <w:unhideWhenUsed/>
    <w:qFormat/>
    <w:uiPriority w:val="0"/>
    <w:pPr>
      <w:spacing w:line="240" w:lineRule="auto"/>
    </w:pPr>
    <w:rPr>
      <w:b/>
      <w:bCs/>
      <w:color w:val="4F81BD" w:themeColor="accent1"/>
      <w:sz w:val="18"/>
      <w:szCs w:val="18"/>
      <w14:textFill>
        <w14:solidFill>
          <w14:schemeClr w14:val="accent1"/>
        </w14:solidFill>
      </w14:textFill>
    </w:rPr>
  </w:style>
  <w:style w:type="paragraph" w:styleId="16">
    <w:name w:val="List Bullet"/>
    <w:basedOn w:val="1"/>
    <w:uiPriority w:val="0"/>
    <w:pPr>
      <w:numPr>
        <w:ilvl w:val="0"/>
        <w:numId w:val="3"/>
      </w:numPr>
      <w:contextualSpacing/>
    </w:pPr>
  </w:style>
  <w:style w:type="paragraph" w:styleId="17">
    <w:name w:val="Body Text 3"/>
    <w:basedOn w:val="1"/>
    <w:link w:val="146"/>
    <w:uiPriority w:val="0"/>
    <w:pPr>
      <w:spacing w:after="120"/>
    </w:pPr>
    <w:rPr>
      <w:sz w:val="16"/>
      <w:szCs w:val="16"/>
    </w:rPr>
  </w:style>
  <w:style w:type="paragraph" w:styleId="18">
    <w:name w:val="List Bullet 3"/>
    <w:basedOn w:val="1"/>
    <w:uiPriority w:val="0"/>
    <w:pPr>
      <w:numPr>
        <w:ilvl w:val="0"/>
        <w:numId w:val="4"/>
      </w:numPr>
      <w:contextualSpacing/>
    </w:pPr>
  </w:style>
  <w:style w:type="paragraph" w:styleId="19">
    <w:name w:val="Body Text"/>
    <w:basedOn w:val="1"/>
    <w:link w:val="144"/>
    <w:uiPriority w:val="0"/>
    <w:pPr>
      <w:spacing w:after="120"/>
    </w:pPr>
  </w:style>
  <w:style w:type="paragraph" w:styleId="20">
    <w:name w:val="List Number 3"/>
    <w:basedOn w:val="1"/>
    <w:uiPriority w:val="0"/>
    <w:pPr>
      <w:numPr>
        <w:ilvl w:val="0"/>
        <w:numId w:val="5"/>
      </w:numPr>
      <w:contextualSpacing/>
    </w:pPr>
  </w:style>
  <w:style w:type="paragraph" w:styleId="21">
    <w:name w:val="List 2"/>
    <w:basedOn w:val="1"/>
    <w:uiPriority w:val="0"/>
    <w:pPr>
      <w:ind w:left="720" w:hanging="360"/>
      <w:contextualSpacing/>
    </w:pPr>
  </w:style>
  <w:style w:type="paragraph" w:styleId="22">
    <w:name w:val="List Continue"/>
    <w:basedOn w:val="1"/>
    <w:uiPriority w:val="0"/>
    <w:pPr>
      <w:spacing w:after="120"/>
      <w:ind w:left="360"/>
      <w:contextualSpacing/>
    </w:pPr>
  </w:style>
  <w:style w:type="paragraph" w:styleId="23">
    <w:name w:val="List Bullet 2"/>
    <w:basedOn w:val="1"/>
    <w:uiPriority w:val="0"/>
    <w:pPr>
      <w:numPr>
        <w:ilvl w:val="0"/>
        <w:numId w:val="6"/>
      </w:numPr>
      <w:contextualSpacing/>
    </w:pPr>
  </w:style>
  <w:style w:type="paragraph" w:styleId="24">
    <w:name w:val="footer"/>
    <w:basedOn w:val="1"/>
    <w:uiPriority w:val="0"/>
    <w:pPr>
      <w:tabs>
        <w:tab w:val="center" w:pos="4153"/>
        <w:tab w:val="right" w:pos="8306"/>
      </w:tabs>
      <w:snapToGrid w:val="0"/>
      <w:jc w:val="left"/>
    </w:pPr>
    <w:rPr>
      <w:sz w:val="18"/>
    </w:rPr>
  </w:style>
  <w:style w:type="paragraph" w:styleId="2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6">
    <w:name w:val="Subtitle"/>
    <w:basedOn w:val="1"/>
    <w:next w:val="1"/>
    <w:link w:val="142"/>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iPriority w:val="0"/>
    <w:pPr>
      <w:ind w:left="360" w:hanging="360"/>
      <w:contextualSpacing/>
    </w:pPr>
  </w:style>
  <w:style w:type="paragraph" w:styleId="28">
    <w:name w:val="Body Text 2"/>
    <w:basedOn w:val="1"/>
    <w:link w:val="145"/>
    <w:uiPriority w:val="0"/>
    <w:pPr>
      <w:spacing w:after="120" w:line="480" w:lineRule="auto"/>
    </w:pPr>
  </w:style>
  <w:style w:type="paragraph" w:styleId="29">
    <w:name w:val="List Continue 2"/>
    <w:basedOn w:val="1"/>
    <w:uiPriority w:val="0"/>
    <w:pPr>
      <w:spacing w:after="120"/>
      <w:ind w:left="720"/>
      <w:contextualSpacing/>
    </w:pPr>
  </w:style>
  <w:style w:type="paragraph" w:styleId="3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1">
    <w:name w:val="Normal (Web)"/>
    <w:basedOn w:val="1"/>
    <w:qFormat/>
    <w:uiPriority w:val="0"/>
    <w:pPr>
      <w:widowControl w:val="0"/>
      <w:spacing w:before="0" w:beforeAutospacing="1" w:after="0" w:afterAutospacing="1" w:line="240" w:lineRule="auto"/>
      <w:ind w:left="0" w:right="0"/>
      <w:jc w:val="left"/>
    </w:pPr>
    <w:rPr>
      <w:kern w:val="0"/>
      <w:sz w:val="24"/>
      <w:szCs w:val="24"/>
      <w:lang w:val="en-US" w:eastAsia="zh-CN" w:bidi="ar"/>
    </w:rPr>
  </w:style>
  <w:style w:type="paragraph" w:styleId="32">
    <w:name w:val="List Continue 3"/>
    <w:basedOn w:val="1"/>
    <w:uiPriority w:val="0"/>
    <w:pPr>
      <w:spacing w:after="120"/>
      <w:ind w:left="1080"/>
      <w:contextualSpacing/>
    </w:pPr>
  </w:style>
  <w:style w:type="paragraph" w:styleId="33">
    <w:name w:val="Title"/>
    <w:basedOn w:val="1"/>
    <w:next w:val="1"/>
    <w:link w:val="141"/>
    <w:qFormat/>
    <w:uiPriority w:val="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5">
    <w:name w:val="Table Grid"/>
    <w:basedOn w:val="3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6">
    <w:name w:val="Light Shading"/>
    <w:basedOn w:val="3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3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3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3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3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34"/>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34"/>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3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3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3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3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3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3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3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3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3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3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3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34"/>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3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3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3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3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3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3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34"/>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3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3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3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3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3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3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3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3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3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34"/>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3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3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3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3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3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34"/>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3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3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3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34"/>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name w:val="Strong"/>
    <w:basedOn w:val="134"/>
    <w:qFormat/>
    <w:uiPriority w:val="0"/>
    <w:rPr>
      <w:b/>
      <w:bCs/>
    </w:rPr>
  </w:style>
  <w:style w:type="character" w:styleId="136">
    <w:name w:val="Emphasis"/>
    <w:basedOn w:val="134"/>
    <w:qFormat/>
    <w:uiPriority w:val="0"/>
    <w:rPr>
      <w:i/>
      <w:iCs/>
    </w:rPr>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4"/>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4"/>
    <w:link w:val="3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4"/>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4"/>
    <w:link w:val="19"/>
    <w:qFormat/>
    <w:uiPriority w:val="99"/>
  </w:style>
  <w:style w:type="character" w:customStyle="1" w:styleId="145">
    <w:name w:val="Body Text 2 Char"/>
    <w:basedOn w:val="134"/>
    <w:link w:val="28"/>
    <w:qFormat/>
    <w:uiPriority w:val="99"/>
  </w:style>
  <w:style w:type="character" w:customStyle="1" w:styleId="146">
    <w:name w:val="Body Text 3 Char"/>
    <w:basedOn w:val="134"/>
    <w:link w:val="17"/>
    <w:qFormat/>
    <w:uiPriority w:val="99"/>
    <w:rPr>
      <w:sz w:val="16"/>
      <w:szCs w:val="16"/>
    </w:rPr>
  </w:style>
  <w:style w:type="character" w:customStyle="1" w:styleId="147">
    <w:name w:val="Macro Text Char"/>
    <w:basedOn w:val="134"/>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4"/>
    <w:link w:val="148"/>
    <w:qFormat/>
    <w:uiPriority w:val="29"/>
    <w:rPr>
      <w:i/>
      <w:iCs/>
      <w:color w:val="000000" w:themeColor="text1"/>
      <w14:textFill>
        <w14:solidFill>
          <w14:schemeClr w14:val="tx1"/>
        </w14:solidFill>
      </w14:textFill>
    </w:rPr>
  </w:style>
  <w:style w:type="character" w:customStyle="1" w:styleId="150">
    <w:name w:val="Heading 4 Char"/>
    <w:basedOn w:val="13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4"/>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4"/>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4"/>
    <w:link w:val="156"/>
    <w:qFormat/>
    <w:uiPriority w:val="30"/>
    <w:rPr>
      <w:b/>
      <w:bCs/>
      <w:i/>
      <w:iCs/>
      <w:color w:val="4F81BD" w:themeColor="accent1"/>
      <w14:textFill>
        <w14:solidFill>
          <w14:schemeClr w14:val="accent1"/>
        </w14:solidFill>
      </w14:textFill>
    </w:rPr>
  </w:style>
  <w:style w:type="character" w:customStyle="1" w:styleId="158">
    <w:name w:val="Subtle Emphasis"/>
    <w:basedOn w:val="134"/>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4"/>
    <w:qFormat/>
    <w:uiPriority w:val="21"/>
    <w:rPr>
      <w:b/>
      <w:bCs/>
      <w:i/>
      <w:iCs/>
      <w:color w:val="4F81BD" w:themeColor="accent1"/>
      <w14:textFill>
        <w14:solidFill>
          <w14:schemeClr w14:val="accent1"/>
        </w14:solidFill>
      </w14:textFill>
    </w:rPr>
  </w:style>
  <w:style w:type="character" w:customStyle="1" w:styleId="160">
    <w:name w:val="Subtle Reference"/>
    <w:basedOn w:val="134"/>
    <w:qFormat/>
    <w:uiPriority w:val="31"/>
    <w:rPr>
      <w:smallCaps/>
      <w:color w:val="C0504D" w:themeColor="accent2"/>
      <w:u w:val="single"/>
      <w14:textFill>
        <w14:solidFill>
          <w14:schemeClr w14:val="accent2"/>
        </w14:solidFill>
      </w14:textFill>
    </w:rPr>
  </w:style>
  <w:style w:type="character" w:customStyle="1" w:styleId="161">
    <w:name w:val="Intense Reference"/>
    <w:basedOn w:val="134"/>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4"/>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dc:description>generated by python-docx</dc:description>
  <cp:lastModifiedBy>fxn</cp:lastModifiedBy>
  <dcterms:modified xsi:type="dcterms:W3CDTF">2020-09-09T07:01:51Z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