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曹国盛</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27岁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5年经验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17602122291</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082A3461" w:rsidR="00741A8F" w:rsidRDefault="00741A8F">
            <w:r>
              <w:rPr>
                <w:rFonts w:hint="eastAsia"/>
              </w:rPr>
              <w:t>guoshengboy@foxmail.com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1.主攻iOS端,同时在其他方面打打辅助。</w:t>
      </w:r>
    </w:p>
    <w:p w14:paraId="25C680B1" w14:textId="77777777" w:rsidR="00A54734" w:rsidRDefault="00A54734" w:rsidP="009F5C60">
      <w:pPr>
        <w:ind w:leftChars="150" w:left="360"/>
        <w:rPr>
          <w:sz w:val="21"/>
          <w:szCs w:val="21"/>
        </w:rPr>
      </w:pPr>
      <w:r w:rsidRPr="00220CA6">
        <w:rPr>
          <w:rFonts w:hint="eastAsia"/>
          <w:sz w:val="21"/>
          <w:szCs w:val="21"/>
        </w:rPr>
        <w:t>2.能高效完成自己的本职工作，并且要在完成的基础上追求完美,与其他同事互相交流学习,互相提升。</w:t>
      </w:r>
    </w:p>
    <w:p w14:paraId="25C680B1" w14:textId="77777777" w:rsidR="00A54734" w:rsidRDefault="00A54734" w:rsidP="009F5C60">
      <w:pPr>
        <w:ind w:leftChars="150" w:left="360"/>
        <w:rPr>
          <w:sz w:val="21"/>
          <w:szCs w:val="21"/>
        </w:rPr>
      </w:pPr>
      <w:r w:rsidRPr="00220CA6">
        <w:rPr>
          <w:rFonts w:hint="eastAsia"/>
          <w:sz w:val="21"/>
          <w:szCs w:val="21"/>
        </w:rPr>
        <w:t>3.热爱技术、自学能力强,有良好的自我认知,良好的心态、情商与沟通能力。</w:t>
      </w:r>
    </w:p>
    <w:p w14:paraId="25C680B1" w14:textId="77777777" w:rsidR="00A54734" w:rsidRDefault="00A54734" w:rsidP="009F5C60">
      <w:pPr>
        <w:ind w:leftChars="150" w:left="360"/>
        <w:rPr>
          <w:sz w:val="21"/>
          <w:szCs w:val="21"/>
        </w:rPr>
      </w:pPr>
      <w:r w:rsidRPr="00220CA6">
        <w:rPr>
          <w:rFonts w:hint="eastAsia"/>
          <w:sz w:val="21"/>
          <w:szCs w:val="21"/>
        </w:rPr>
        <w:t>4.希望可以持续扩大技能树与开阔视野。</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iOS</w:t>
      </w:r>
      <w:r w:rsidRPr="00220CA6">
        <w:rPr>
          <w:sz w:val="21"/>
          <w:szCs w:val="21"/>
        </w:rPr>
        <w:t xml:space="preserve">  </w:t>
      </w:r>
      <w:r w:rsidRPr="00220CA6">
        <w:rPr>
          <w:rFonts w:hint="eastAsia"/>
          <w:sz w:val="21"/>
          <w:szCs w:val="21"/>
        </w:rPr>
        <w:t>上海</w:t>
      </w:r>
      <w:r w:rsidRPr="00220CA6">
        <w:rPr>
          <w:sz w:val="21"/>
          <w:szCs w:val="21"/>
        </w:rPr>
        <w:t xml:space="preserve">  </w:t>
      </w:r>
      <w:r w:rsidRPr="00220CA6">
        <w:rPr>
          <w:rFonts w:hint="eastAsia"/>
          <w:sz w:val="21"/>
          <w:szCs w:val="21"/>
        </w:rPr>
        <w:t xml:space="preserve">16-25K</w:t>
      </w:r>
      <w:r w:rsidRPr="00220CA6">
        <w:rPr>
          <w:sz w:val="21"/>
          <w:szCs w:val="21"/>
        </w:rPr>
        <w:t xml:space="preserve">  </w:t>
      </w:r>
      <w:r w:rsidRPr="00220CA6">
        <w:rPr>
          <w:rFonts w:hint="eastAsia"/>
          <w:sz w:val="21"/>
          <w:szCs w:val="21"/>
        </w:rPr>
        <w:t>不限</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上海得豆信息技术有限公司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产品研发部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2018.01—至今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
      </w:r>
    </w:p>
    <w:p w14:paraId="08BD9A4F" w14:textId="231A29AD" w:rsidR="006E5F7C" w:rsidRPr="006E5F7C" w:rsidRDefault="008F3750" w:rsidP="006E5F7C">
      <w:pPr>
        <w:ind w:leftChars="150" w:left="360"/>
        <w:rPr>
          <w:sz w:val="21"/>
          <w:szCs w:val="21"/>
        </w:rPr>
      </w:pPr>
      <w:r w:rsidR="007B6ECF">
        <w:rPr>
          <w:rFonts w:hint="eastAsia"/>
          <w:sz w:val="21"/>
          <w:szCs w:val="21"/>
        </w:rPr>
        <w:t>1.主要负责公司手机端日常工作安排以及调研技术知识点, 进行工作协调和汇报反馈以及日常开发工作。</w:t>
      </w:r>
    </w:p>
    <w:p w14:paraId="08BD9A4F" w14:textId="231A29AD" w:rsidR="006E5F7C" w:rsidRPr="006E5F7C" w:rsidRDefault="008F3750" w:rsidP="006E5F7C">
      <w:pPr>
        <w:ind w:leftChars="150" w:left="360"/>
        <w:rPr>
          <w:sz w:val="21"/>
          <w:szCs w:val="21"/>
        </w:rPr>
      </w:pPr>
      <w:r w:rsidR="007B6ECF">
        <w:rPr>
          <w:rFonts w:hint="eastAsia"/>
          <w:sz w:val="21"/>
          <w:szCs w:val="21"/>
        </w:rPr>
        <w:t>2. 负责部分项目的需求采集</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高朋网</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2015.07—2017.11</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
      </w:r>
    </w:p>
    <w:p w14:paraId="08BD9A4F" w14:textId="231A29AD" w:rsidR="006E5F7C" w:rsidRPr="006E5F7C" w:rsidRDefault="008F3750" w:rsidP="006E5F7C">
      <w:pPr>
        <w:ind w:leftChars="150" w:left="360"/>
        <w:rPr>
          <w:sz w:val="21"/>
          <w:szCs w:val="21"/>
        </w:rPr>
      </w:pPr>
      <w:r w:rsidR="007B6ECF">
        <w:rPr>
          <w:rFonts w:hint="eastAsia"/>
          <w:sz w:val="21"/>
          <w:szCs w:val="21"/>
        </w:rPr>
        <w:t>1.主要负责公司iOS手机端开发</w:t>
      </w:r>
    </w:p>
    <w:p w14:paraId="08BD9A4F" w14:textId="231A29AD" w:rsidR="006E5F7C" w:rsidRPr="006E5F7C" w:rsidRDefault="008F3750" w:rsidP="006E5F7C">
      <w:pPr>
        <w:ind w:leftChars="150" w:left="360"/>
        <w:rPr>
          <w:sz w:val="21"/>
          <w:szCs w:val="21"/>
        </w:rPr>
      </w:pPr>
      <w:r w:rsidR="007B6ECF">
        <w:rPr>
          <w:rFonts w:hint="eastAsia"/>
          <w:sz w:val="21"/>
          <w:szCs w:val="21"/>
        </w:rPr>
        <w:t>2. 调研技术知识点</w:t>
      </w:r>
    </w:p>
    <w:p w14:paraId="08BD9A4F" w14:textId="231A29AD" w:rsidR="006E5F7C" w:rsidRPr="006E5F7C" w:rsidRDefault="008F3750" w:rsidP="006E5F7C">
      <w:pPr>
        <w:ind w:leftChars="150" w:left="360"/>
        <w:rPr>
          <w:sz w:val="21"/>
          <w:szCs w:val="21"/>
        </w:rPr>
      </w:pPr>
      <w:r w:rsidR="007B6ECF">
        <w:rPr>
          <w:rFonts w:hint="eastAsia"/>
          <w:sz w:val="21"/>
          <w:szCs w:val="21"/>
        </w:rPr>
        <w:t>3. 进行工作协调和汇报反馈以及日常开发工作</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超能蚁工</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2018.08—至今</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为商业连锁店铺的安装与维保提供全国用工需求撮合的全新信用中介平台。</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1.负责整个APP的功能开发与迭代更新</w:t>
      </w:r>
    </w:p>
    <w:p w14:paraId="48E76189" w14:textId="7A176666" w:rsidR="006E5F7C" w:rsidRPr="006E5F7C" w:rsidRDefault="00900E3C" w:rsidP="006E5F7C">
      <w:pPr>
        <w:ind w:left="360"/>
        <w:jc w:val="left"/>
        <w:rPr>
          <w:sz w:val="21"/>
          <w:szCs w:val="21"/>
        </w:rPr>
      </w:pPr>
      <w:r w:rsidRPr="006E5F7C">
        <w:rPr>
          <w:rFonts w:hint="eastAsia"/>
          <w:sz w:val="21"/>
          <w:szCs w:val="21"/>
        </w:rPr>
        <w:t>2.优化APP性能，增加启动页广告的缓存、大量使用懒加载减少不必要的内存开销</w:t>
      </w:r>
    </w:p>
    <w:p w14:paraId="48E76189" w14:textId="7A176666" w:rsidR="006E5F7C" w:rsidRPr="006E5F7C" w:rsidRDefault="00900E3C" w:rsidP="006E5F7C">
      <w:pPr>
        <w:ind w:left="360"/>
        <w:jc w:val="left"/>
        <w:rPr>
          <w:sz w:val="21"/>
          <w:szCs w:val="21"/>
        </w:rPr>
      </w:pPr>
      <w:r w:rsidRPr="006E5F7C">
        <w:rPr>
          <w:rFonts w:hint="eastAsia"/>
          <w:sz w:val="21"/>
          <w:szCs w:val="21"/>
        </w:rPr>
        <w:t>3.APP常用弹框视图的封装以及工具类的整理</w:t>
      </w:r>
    </w:p>
    <w:p w14:paraId="48E76189" w14:textId="7A176666" w:rsidR="006E5F7C" w:rsidRPr="006E5F7C" w:rsidRDefault="00900E3C" w:rsidP="006E5F7C">
      <w:pPr>
        <w:ind w:left="360"/>
        <w:jc w:val="left"/>
        <w:rPr>
          <w:sz w:val="21"/>
          <w:szCs w:val="21"/>
        </w:rPr>
      </w:pPr>
      <w:r w:rsidRPr="006E5F7C">
        <w:rPr>
          <w:rFonts w:hint="eastAsia"/>
          <w:sz w:val="21"/>
          <w:szCs w:val="21"/>
        </w:rPr>
        <w:t>4.第三方IM的使用以及自定义聊天UI</w:t>
      </w:r>
    </w:p>
    <w:p w14:paraId="48E76189" w14:textId="7A176666" w:rsidR="006E5F7C" w:rsidRPr="006E5F7C" w:rsidRDefault="00900E3C" w:rsidP="006E5F7C">
      <w:pPr>
        <w:ind w:left="360"/>
        <w:jc w:val="left"/>
        <w:rPr>
          <w:sz w:val="21"/>
          <w:szCs w:val="21"/>
        </w:rPr>
      </w:pPr>
      <w:r w:rsidRPr="006E5F7C">
        <w:rPr>
          <w:rFonts w:hint="eastAsia"/>
          <w:sz w:val="21"/>
          <w:szCs w:val="21"/>
        </w:rPr>
        <w:t>5.参与宜家项目对接移动端需求，以及在APP端兼容并实现宜家门店师傅施工过程</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https://apps.apple.com/cn/app/id1399392544</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百应客户</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2018.01—2018.08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项目描述：连锁门店维保一站式管家服务，随时随地下单、施工进度实时知晓，满足门店维保日常巡检、安装维修等多维度需求。</w:t>
      </w:r>
    </w:p>
    <w:p w14:paraId="48E76189" w14:textId="7A176666" w:rsidR="006E5F7C" w:rsidRPr="006E5F7C" w:rsidRDefault="00900E3C" w:rsidP="006E5F7C">
      <w:pPr>
        <w:ind w:left="360"/>
        <w:jc w:val="left"/>
        <w:rPr>
          <w:sz w:val="21"/>
          <w:szCs w:val="21"/>
        </w:rPr>
      </w:pPr>
      <w:r w:rsidRPr="006E5F7C">
        <w:rPr>
          <w:rFonts w:hint="eastAsia"/>
          <w:sz w:val="21"/>
          <w:szCs w:val="21"/>
        </w:rPr>
        <w:t>1.此项目之前公司是外包出去的，接手后负责完成APP的接口改造以及调试。</w:t>
      </w:r>
    </w:p>
    <w:p w14:paraId="48E76189" w14:textId="7A176666" w:rsidR="006E5F7C" w:rsidRPr="006E5F7C" w:rsidRDefault="00900E3C" w:rsidP="006E5F7C">
      <w:pPr>
        <w:ind w:left="360"/>
        <w:jc w:val="left"/>
        <w:rPr>
          <w:sz w:val="21"/>
          <w:szCs w:val="21"/>
        </w:rPr>
      </w:pPr>
      <w:r w:rsidRPr="006E5F7C">
        <w:rPr>
          <w:rFonts w:hint="eastAsia"/>
          <w:sz w:val="21"/>
          <w:szCs w:val="21"/>
        </w:rPr>
        <w:t>2. 负责后期的需求实现、bug修复以及迭代</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https://apps.apple.com/cn/app/%E7%99%BE%E5%BA%94%E5%AE%A2%E6%88%B7/id1278828162</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百应师傅</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2018.01—2018.08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一个师傅可以在线接单、施工以及在线免费学习技能的APP。</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1.负责完成我的空间及其子页面的UI和页面交互</w:t>
      </w:r>
    </w:p>
    <w:p w14:paraId="48E76189" w14:textId="7A176666" w:rsidR="006E5F7C" w:rsidRPr="006E5F7C" w:rsidRDefault="00900E3C" w:rsidP="006E5F7C">
      <w:pPr>
        <w:ind w:left="360"/>
        <w:jc w:val="left"/>
        <w:rPr>
          <w:sz w:val="21"/>
          <w:szCs w:val="21"/>
        </w:rPr>
      </w:pPr>
      <w:r w:rsidRPr="006E5F7C">
        <w:rPr>
          <w:rFonts w:hint="eastAsia"/>
          <w:sz w:val="21"/>
          <w:szCs w:val="21"/>
        </w:rPr>
        <w:t>2.负责部分需求的实现</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https://apps.apple.com/cn/app/id1278828991</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天下医家</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2015.07—2017.11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天下医家是一款面向医院医护人员量身制作的应用，通过它医护可以购买食堂饭菜、外卖、快递、洗车、打卡、家政等服务，让医护的生活变得轻松！</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1.MVC设计模式 </w:t>
      </w:r>
    </w:p>
    <w:p w14:paraId="48E76189" w14:textId="7A176666" w:rsidR="006E5F7C" w:rsidRPr="006E5F7C" w:rsidRDefault="00900E3C" w:rsidP="006E5F7C">
      <w:pPr>
        <w:ind w:left="360"/>
        <w:jc w:val="left"/>
        <w:rPr>
          <w:sz w:val="21"/>
          <w:szCs w:val="21"/>
        </w:rPr>
      </w:pPr>
      <w:r w:rsidRPr="006E5F7C">
        <w:rPr>
          <w:rFonts w:hint="eastAsia"/>
          <w:sz w:val="21"/>
          <w:szCs w:val="21"/>
        </w:rPr>
        <w:t>2.AFNetworking、极光推送、腾讯地图、百度地图、微信支付、支付宝支付、ShareSDK、友盟第三方集成</w:t>
      </w:r>
    </w:p>
    <w:p w14:paraId="48E76189" w14:textId="7A176666" w:rsidR="006E5F7C" w:rsidRPr="006E5F7C" w:rsidRDefault="00900E3C" w:rsidP="006E5F7C">
      <w:pPr>
        <w:ind w:left="360"/>
        <w:jc w:val="left"/>
        <w:rPr>
          <w:sz w:val="21"/>
          <w:szCs w:val="21"/>
        </w:rPr>
      </w:pPr>
      <w:r w:rsidRPr="006E5F7C">
        <w:rPr>
          <w:rFonts w:hint="eastAsia"/>
          <w:sz w:val="21"/>
          <w:szCs w:val="21"/>
        </w:rPr>
        <w:t>3.部分使用Masonry布局 </w:t>
      </w:r>
    </w:p>
    <w:p w14:paraId="48E76189" w14:textId="7A176666" w:rsidR="006E5F7C" w:rsidRPr="006E5F7C" w:rsidRDefault="00900E3C" w:rsidP="006E5F7C">
      <w:pPr>
        <w:ind w:left="360"/>
        <w:jc w:val="left"/>
        <w:rPr>
          <w:sz w:val="21"/>
          <w:szCs w:val="21"/>
        </w:rPr>
      </w:pPr>
      <w:r w:rsidRPr="006E5F7C">
        <w:rPr>
          <w:rFonts w:hint="eastAsia"/>
          <w:sz w:val="21"/>
          <w:szCs w:val="21"/>
        </w:rPr>
        <w:t>4.UIWebView、WKWebView的JS交互使用</w:t>
      </w:r>
    </w:p>
    <w:p w14:paraId="48E76189" w14:textId="7A176666" w:rsidR="006E5F7C" w:rsidRPr="006E5F7C" w:rsidRDefault="00900E3C" w:rsidP="006E5F7C">
      <w:pPr>
        <w:ind w:left="360"/>
        <w:jc w:val="left"/>
        <w:rPr>
          <w:sz w:val="21"/>
          <w:szCs w:val="21"/>
        </w:rPr>
      </w:pPr>
      <w:r w:rsidRPr="006E5F7C">
        <w:rPr>
          <w:rFonts w:hint="eastAsia"/>
          <w:sz w:val="21"/>
          <w:szCs w:val="21"/>
        </w:rPr>
        <w:t>5.FMDB数据库存储以及逻辑处理</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天下医家运营</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iOS开发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2015.07—2017.11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天下医家-运营端 是一款面向医院后勤服务人员量身制作的应用，通过它医院后勤服务人员可以接到来自“天下医家-医生端”用户的服务呼叫。如提供食堂配送、外卖、快递、洗车、车保养等生活必备服务，让医护的生 活变得轻松、后勤工作变得高效。</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1.负责我的页面部分子页面的实现以后后续的迭代维护</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安徽建筑大学</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电子信息工程</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2011—2015</w:t>
            </w:r>
          </w:p>
        </w:tc>
      </w:tr>
    </w:tbl>
    <w:p w14:paraId="57967FCE" w14:textId="77777777" w:rsidR="007B6ECF" w:rsidRDefault="007B6ECF" w:rsidP="00B55272">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资格证书</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bl>
    <w:p w14:paraId="48E76189" w14:textId="7A176666" w:rsidR="006E5F7C" w:rsidRPr="006E5F7C" w:rsidRDefault="00900E3C" w:rsidP="006E5F7C">
      <w:pPr>
        <w:ind w:left="360"/>
        <w:jc w:val="left"/>
        <w:rPr>
          <w:sz w:val="21"/>
          <w:szCs w:val="21"/>
        </w:rPr>
      </w:pPr>
      <w:r w:rsidRPr="006E5F7C">
        <w:rPr>
          <w:rFonts w:hint="eastAsia"/>
          <w:sz w:val="21"/>
          <w:szCs w:val="21"/>
        </w:rPr>
        <w:t>大学英语四级 </w:t>
      </w:r>
    </w:p>
    <w:p w14:paraId="1E4FD5B4" w14:textId="77777777" w:rsidR="006E5F7C" w:rsidRPr="006E5F7C" w:rsidRDefault="006E5F7C" w:rsidP="006E5F7C">
      <w:pPr>
        <w:spacing w:line="120" w:lineRule="exact"/>
        <w:ind w:left="357"/>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