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F31" w:rsidRDefault="006B4D29" w:rsidP="006B4D29">
      <w:pPr>
        <w:jc w:val="center"/>
        <w:rPr>
          <w:rFonts w:hint="eastAsia"/>
        </w:rPr>
      </w:pPr>
      <w:r>
        <w:rPr>
          <w:rFonts w:hint="eastAsia"/>
        </w:rPr>
        <w:t>第七小组</w:t>
      </w:r>
      <w:r w:rsidR="00E50096">
        <w:rPr>
          <w:rFonts w:hint="eastAsia"/>
        </w:rPr>
        <w:t>“基于机器人的实践方法”实验报告</w:t>
      </w:r>
    </w:p>
    <w:p w:rsidR="00E50096" w:rsidRDefault="00E50096" w:rsidP="00E50096">
      <w:pPr>
        <w:pStyle w:val="a3"/>
        <w:numPr>
          <w:ilvl w:val="0"/>
          <w:numId w:val="1"/>
        </w:numPr>
        <w:ind w:firstLineChars="0"/>
        <w:jc w:val="left"/>
      </w:pPr>
      <w:r>
        <w:rPr>
          <w:rFonts w:hint="eastAsia"/>
        </w:rPr>
        <w:t>小组成员</w:t>
      </w:r>
    </w:p>
    <w:p w:rsidR="00E50096" w:rsidRDefault="00E50096" w:rsidP="00182BE6">
      <w:pPr>
        <w:pStyle w:val="a3"/>
        <w:ind w:left="432"/>
        <w:jc w:val="left"/>
      </w:pPr>
      <w:r>
        <w:rPr>
          <w:rFonts w:hint="eastAsia"/>
        </w:rPr>
        <w:t>组长：外国语学院陈祥蔚，核物理科学与技术学院姚熠，医学院</w:t>
      </w:r>
      <w:proofErr w:type="gramStart"/>
      <w:r w:rsidR="00182BE6">
        <w:rPr>
          <w:rFonts w:hint="eastAsia"/>
        </w:rPr>
        <w:t>唐湘尧，赵馨竹</w:t>
      </w:r>
      <w:proofErr w:type="gramEnd"/>
      <w:r w:rsidR="00182BE6">
        <w:rPr>
          <w:rFonts w:hint="eastAsia"/>
        </w:rPr>
        <w:t>。</w:t>
      </w:r>
    </w:p>
    <w:p w:rsidR="00E50096" w:rsidRDefault="00E50096" w:rsidP="00E50096">
      <w:pPr>
        <w:pStyle w:val="a3"/>
        <w:ind w:left="432" w:firstLineChars="0" w:firstLine="0"/>
        <w:jc w:val="left"/>
        <w:rPr>
          <w:rFonts w:hint="eastAsia"/>
        </w:rPr>
      </w:pPr>
    </w:p>
    <w:p w:rsidR="00E50096" w:rsidRDefault="00E50096" w:rsidP="00E50096">
      <w:pPr>
        <w:pStyle w:val="a3"/>
        <w:numPr>
          <w:ilvl w:val="0"/>
          <w:numId w:val="1"/>
        </w:numPr>
        <w:ind w:firstLineChars="0"/>
        <w:jc w:val="left"/>
      </w:pPr>
      <w:r>
        <w:rPr>
          <w:rFonts w:hint="eastAsia"/>
        </w:rPr>
        <w:t>实验内容</w:t>
      </w:r>
    </w:p>
    <w:p w:rsidR="00E50096" w:rsidRDefault="00E50096" w:rsidP="00182BE6">
      <w:pPr>
        <w:pStyle w:val="a3"/>
        <w:ind w:left="432"/>
        <w:jc w:val="left"/>
      </w:pPr>
      <w:r>
        <w:rPr>
          <w:rFonts w:hint="eastAsia"/>
        </w:rPr>
        <w:t>基于在“基于机器人的实践方法”课上学到的科学知识，以及在课堂和生活中掌握的知识，对于小车进行组装，并对其进行编程，使得小车可以以最快的速度通过设计好的迷宫。</w:t>
      </w:r>
    </w:p>
    <w:p w:rsidR="00E50096" w:rsidRDefault="00E50096" w:rsidP="00E50096">
      <w:pPr>
        <w:pStyle w:val="a3"/>
        <w:ind w:left="432" w:firstLineChars="0" w:firstLine="0"/>
        <w:jc w:val="left"/>
        <w:rPr>
          <w:rFonts w:hint="eastAsia"/>
        </w:rPr>
      </w:pPr>
    </w:p>
    <w:p w:rsidR="00E50096" w:rsidRDefault="00E50096" w:rsidP="00E50096">
      <w:pPr>
        <w:pStyle w:val="a3"/>
        <w:numPr>
          <w:ilvl w:val="0"/>
          <w:numId w:val="1"/>
        </w:numPr>
        <w:ind w:firstLineChars="0"/>
        <w:jc w:val="left"/>
      </w:pPr>
      <w:r>
        <w:rPr>
          <w:rFonts w:hint="eastAsia"/>
        </w:rPr>
        <w:t>实验过程</w:t>
      </w:r>
    </w:p>
    <w:p w:rsidR="00E50096" w:rsidRDefault="00E50096" w:rsidP="00E50096">
      <w:pPr>
        <w:pStyle w:val="a3"/>
        <w:numPr>
          <w:ilvl w:val="0"/>
          <w:numId w:val="2"/>
        </w:numPr>
        <w:ind w:firstLineChars="0"/>
        <w:jc w:val="left"/>
      </w:pPr>
      <w:r>
        <w:rPr>
          <w:rFonts w:hint="eastAsia"/>
        </w:rPr>
        <w:t>小车的组装</w:t>
      </w:r>
    </w:p>
    <w:p w:rsidR="001210A5" w:rsidRDefault="001210A5" w:rsidP="00C9284B">
      <w:pPr>
        <w:pStyle w:val="a3"/>
        <w:ind w:left="792"/>
        <w:jc w:val="left"/>
      </w:pPr>
      <w:r>
        <w:rPr>
          <w:rFonts w:hint="eastAsia"/>
        </w:rPr>
        <w:t>小车的组装是一个按部就班的过程。小组根据老师发布的P</w:t>
      </w:r>
      <w:r>
        <w:t>PT</w:t>
      </w:r>
      <w:r>
        <w:rPr>
          <w:rFonts w:hint="eastAsia"/>
        </w:rPr>
        <w:t>组装好了小车。但是在组装小车的过程中，我们</w:t>
      </w:r>
      <w:r w:rsidR="00C9284B">
        <w:rPr>
          <w:rFonts w:hint="eastAsia"/>
        </w:rPr>
        <w:t>心情比较急躁，同时</w:t>
      </w:r>
      <w:r w:rsidR="001F4BE7">
        <w:rPr>
          <w:rFonts w:hint="eastAsia"/>
        </w:rPr>
        <w:t>犯了一些错误，譬如将底板装反等低级错误。</w:t>
      </w:r>
    </w:p>
    <w:p w:rsidR="001F4BE7" w:rsidRDefault="001F4BE7" w:rsidP="00C9284B">
      <w:pPr>
        <w:pStyle w:val="a3"/>
        <w:ind w:left="792"/>
        <w:jc w:val="left"/>
      </w:pPr>
      <w:r>
        <w:rPr>
          <w:rFonts w:hint="eastAsia"/>
        </w:rPr>
        <w:t>在后来的装上电源后的第一次试运行中，我们的主板被烧掉了。原因是主板老化，在后来老师给我们换了一块新的主板，而后小车便能正常运行了。</w:t>
      </w:r>
    </w:p>
    <w:p w:rsidR="00182BE6" w:rsidRPr="001F4BE7" w:rsidRDefault="00182BE6" w:rsidP="00C9284B">
      <w:pPr>
        <w:pStyle w:val="a3"/>
        <w:ind w:left="792"/>
        <w:jc w:val="left"/>
        <w:rPr>
          <w:rFonts w:hint="eastAsia"/>
          <w:lang w:val="ru-RU"/>
        </w:rPr>
      </w:pPr>
    </w:p>
    <w:p w:rsidR="001210A5" w:rsidRDefault="001210A5" w:rsidP="00E50096">
      <w:pPr>
        <w:pStyle w:val="a3"/>
        <w:numPr>
          <w:ilvl w:val="0"/>
          <w:numId w:val="2"/>
        </w:numPr>
        <w:ind w:firstLineChars="0"/>
        <w:jc w:val="left"/>
      </w:pPr>
      <w:r>
        <w:rPr>
          <w:rFonts w:hint="eastAsia"/>
        </w:rPr>
        <w:t>小车的程序设计</w:t>
      </w:r>
    </w:p>
    <w:p w:rsidR="00C9284B" w:rsidRDefault="001F4BE7" w:rsidP="00182BE6">
      <w:pPr>
        <w:pStyle w:val="a3"/>
        <w:ind w:left="792"/>
        <w:jc w:val="left"/>
      </w:pPr>
      <w:r>
        <w:rPr>
          <w:rFonts w:hint="eastAsia"/>
        </w:rPr>
        <w:t>小车的程序设计主要由我组的姚熠同学完成。姚熠同学根据我组只有两个</w:t>
      </w:r>
      <w:r w:rsidR="00182BE6">
        <w:rPr>
          <w:rFonts w:hint="eastAsia"/>
        </w:rPr>
        <w:t>传感器的现实情况编写了程序。即第一步令右侧传感器探测，探测结果决定了小车是否左转。一定距离内有障碍即左转，无障碍则直行。而正前方的传感器则负责在有障碍物的时候决定是否停下。</w:t>
      </w:r>
    </w:p>
    <w:p w:rsidR="00182BE6" w:rsidRDefault="00182BE6" w:rsidP="00182BE6">
      <w:pPr>
        <w:pStyle w:val="a3"/>
        <w:ind w:left="792"/>
        <w:jc w:val="left"/>
        <w:rPr>
          <w:rFonts w:hint="eastAsia"/>
        </w:rPr>
      </w:pPr>
      <w:r>
        <w:rPr>
          <w:rFonts w:hint="eastAsia"/>
        </w:rPr>
        <w:t>小车无论哪个传感器遇到障碍，都会首先停下，然后稍向另外的方向倒退一段距离。倒退的目的是调整万向轮，因为如果不调整的话小车</w:t>
      </w:r>
      <w:proofErr w:type="gramStart"/>
      <w:r>
        <w:rPr>
          <w:rFonts w:hint="eastAsia"/>
        </w:rPr>
        <w:t>会按万向</w:t>
      </w:r>
      <w:proofErr w:type="gramEnd"/>
      <w:r>
        <w:rPr>
          <w:rFonts w:hint="eastAsia"/>
        </w:rPr>
        <w:t>轮的原方向前进，从而起不到调整方向的作用。</w:t>
      </w:r>
    </w:p>
    <w:p w:rsidR="00182BE6" w:rsidRDefault="00182BE6" w:rsidP="00182BE6">
      <w:pPr>
        <w:pStyle w:val="a3"/>
        <w:ind w:left="792"/>
        <w:jc w:val="left"/>
        <w:rPr>
          <w:rFonts w:hint="eastAsia"/>
        </w:rPr>
      </w:pPr>
    </w:p>
    <w:p w:rsidR="001210A5" w:rsidRDefault="002C13B0" w:rsidP="00E50096">
      <w:pPr>
        <w:pStyle w:val="a3"/>
        <w:numPr>
          <w:ilvl w:val="0"/>
          <w:numId w:val="2"/>
        </w:numPr>
        <w:ind w:firstLineChars="0"/>
        <w:jc w:val="left"/>
      </w:pPr>
      <w:r>
        <w:rPr>
          <w:rFonts w:hint="eastAsia"/>
        </w:rPr>
        <w:t>小车的路线规划</w:t>
      </w:r>
    </w:p>
    <w:p w:rsidR="002C13B0" w:rsidRDefault="002C13B0" w:rsidP="00C9284B">
      <w:pPr>
        <w:pStyle w:val="a3"/>
        <w:ind w:left="792"/>
        <w:jc w:val="left"/>
      </w:pPr>
      <w:r>
        <w:rPr>
          <w:rFonts w:hint="eastAsia"/>
        </w:rPr>
        <w:t>在实际的比赛过程中，我们发现我们传感器并不灵敏，并且只有两个能够工作。所以在此基础上，我们想到利用小车的其他方面的优势来弥补此处的劣势。我们发现小车的倒车速度极快，所以有时候碰到障碍物的时候会短时间内后退很多并且等到小车继续前进时又有一段时间需要等待，而且小车倒退时是比较灵敏的。于是我们想到可以利用小车倒退这一特性，用纸板驱动传感器，以退为进，从而得以在短时间内完成任务。</w:t>
      </w:r>
    </w:p>
    <w:p w:rsidR="00C9284B" w:rsidRDefault="00C9284B" w:rsidP="00C9284B">
      <w:pPr>
        <w:pStyle w:val="a3"/>
        <w:ind w:left="792"/>
        <w:jc w:val="left"/>
      </w:pPr>
      <w:r>
        <w:rPr>
          <w:rFonts w:hint="eastAsia"/>
        </w:rPr>
        <w:t>于是最后我们根据小车倒退所需的转速和角度进行了调试，再加以合适的引导，使小车成功走出迷宫。</w:t>
      </w:r>
    </w:p>
    <w:p w:rsidR="00182BE6" w:rsidRDefault="00182BE6" w:rsidP="00182BE6">
      <w:pPr>
        <w:jc w:val="left"/>
      </w:pPr>
    </w:p>
    <w:p w:rsidR="00182BE6" w:rsidRDefault="00182BE6" w:rsidP="00182BE6">
      <w:pPr>
        <w:pStyle w:val="a3"/>
        <w:numPr>
          <w:ilvl w:val="0"/>
          <w:numId w:val="1"/>
        </w:numPr>
        <w:ind w:firstLineChars="0"/>
        <w:jc w:val="left"/>
      </w:pPr>
      <w:r>
        <w:rPr>
          <w:rFonts w:hint="eastAsia"/>
        </w:rPr>
        <w:t>实验收获</w:t>
      </w:r>
    </w:p>
    <w:p w:rsidR="00182BE6" w:rsidRDefault="00182BE6" w:rsidP="006B4D29">
      <w:pPr>
        <w:pStyle w:val="a3"/>
        <w:ind w:left="432"/>
        <w:jc w:val="left"/>
      </w:pPr>
      <w:r>
        <w:rPr>
          <w:rFonts w:hint="eastAsia"/>
        </w:rPr>
        <w:t>本次试验中，我们收获了独立思考和协调合作的能力。</w:t>
      </w:r>
      <w:r w:rsidR="006B4D29">
        <w:rPr>
          <w:rFonts w:hint="eastAsia"/>
        </w:rPr>
        <w:t>同时掌握了一些基本的编程的逻辑，并在不断地试错中学会了快速找到错误的方法和从什么角度对错误进行分析和改正。更在比赛环节中学习了灵活应变，充分利用已有条件去使小车的潜力最大化。并且还收获了组内各同学之间的友谊，和与我们并列第一的小组的友谊。</w:t>
      </w:r>
    </w:p>
    <w:p w:rsidR="006B4D29" w:rsidRDefault="006B4D29" w:rsidP="006B4D29">
      <w:pPr>
        <w:pStyle w:val="a3"/>
        <w:ind w:left="432"/>
        <w:jc w:val="right"/>
      </w:pPr>
    </w:p>
    <w:p w:rsidR="006B4D29" w:rsidRDefault="006B4D29" w:rsidP="006B4D29">
      <w:pPr>
        <w:pStyle w:val="a3"/>
        <w:ind w:left="432"/>
        <w:jc w:val="right"/>
        <w:rPr>
          <w:rFonts w:hint="eastAsia"/>
        </w:rPr>
      </w:pPr>
      <w:bookmarkStart w:id="0" w:name="_GoBack"/>
      <w:bookmarkEnd w:id="0"/>
      <w:r>
        <w:rPr>
          <w:rFonts w:hint="eastAsia"/>
        </w:rPr>
        <w:t>组长：陈祥蔚 于</w:t>
      </w:r>
      <w:r>
        <w:t>2019年12月29日星期日</w:t>
      </w:r>
    </w:p>
    <w:p w:rsidR="001210A5" w:rsidRDefault="001210A5" w:rsidP="00E50096">
      <w:pPr>
        <w:pStyle w:val="a3"/>
        <w:ind w:left="792" w:firstLineChars="0" w:firstLine="0"/>
        <w:jc w:val="left"/>
        <w:rPr>
          <w:rFonts w:hint="eastAsia"/>
        </w:rPr>
      </w:pPr>
    </w:p>
    <w:p w:rsidR="001210A5" w:rsidRPr="001F4BE7" w:rsidRDefault="001210A5" w:rsidP="001210A5">
      <w:pPr>
        <w:jc w:val="left"/>
        <w:rPr>
          <w:rFonts w:hint="eastAsia"/>
          <w:lang w:val="ru-RU"/>
        </w:rPr>
      </w:pPr>
      <w:r>
        <w:rPr>
          <w:rFonts w:hint="eastAsia"/>
        </w:rPr>
        <w:t xml:space="preserve"> </w:t>
      </w:r>
      <w:r>
        <w:t xml:space="preserve">       </w:t>
      </w:r>
    </w:p>
    <w:sectPr w:rsidR="001210A5" w:rsidRPr="001F4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454D"/>
    <w:multiLevelType w:val="hybridMultilevel"/>
    <w:tmpl w:val="E6B8B98A"/>
    <w:lvl w:ilvl="0" w:tplc="C65EBDC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A21374"/>
    <w:multiLevelType w:val="hybridMultilevel"/>
    <w:tmpl w:val="C302BD6A"/>
    <w:lvl w:ilvl="0" w:tplc="E3A8346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96"/>
    <w:rsid w:val="001210A5"/>
    <w:rsid w:val="00182BE6"/>
    <w:rsid w:val="001F4BE7"/>
    <w:rsid w:val="002A0F31"/>
    <w:rsid w:val="002C13B0"/>
    <w:rsid w:val="006B4D29"/>
    <w:rsid w:val="00C9284B"/>
    <w:rsid w:val="00E50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FB72"/>
  <w15:chartTrackingRefBased/>
  <w15:docId w15:val="{F2758D04-9CC4-4D7C-A84B-157A2EFC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0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祥蔚</dc:creator>
  <cp:keywords/>
  <dc:description/>
  <cp:lastModifiedBy>陈 祥蔚</cp:lastModifiedBy>
  <cp:revision>2</cp:revision>
  <dcterms:created xsi:type="dcterms:W3CDTF">2019-12-29T13:38:00Z</dcterms:created>
  <dcterms:modified xsi:type="dcterms:W3CDTF">2019-12-29T14:46:00Z</dcterms:modified>
</cp:coreProperties>
</file>