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1549A3" w14:textId="77777777" w:rsidR="007605A4" w:rsidRPr="00BF5046" w:rsidRDefault="00A04D8D" w:rsidP="005B0B54">
      <w:pPr>
        <w:keepNext/>
        <w:keepLines/>
        <w:adjustRightInd w:val="0"/>
        <w:spacing w:after="0" w:line="240" w:lineRule="auto"/>
        <w:jc w:val="center"/>
        <w:rPr>
          <w:rFonts w:ascii="Tahoma" w:eastAsia="宋体" w:hAnsi="Tahoma" w:cs="Tahoma"/>
          <w:shd w:val="clear" w:color="auto" w:fill="FFFFFF"/>
        </w:rPr>
      </w:pPr>
      <w:r w:rsidRPr="00C576C6">
        <w:rPr>
          <w:rFonts w:ascii="Tahoma" w:hAnsi="Tahoma" w:cs="Tahoma"/>
          <w:b/>
          <w:bCs/>
          <w:color w:val="00B050"/>
          <w:sz w:val="36"/>
          <w:szCs w:val="36"/>
        </w:rPr>
        <w:t xml:space="preserve">Hypertension </w:t>
      </w:r>
    </w:p>
    <w:p w14:paraId="35B6F018" w14:textId="77777777" w:rsidR="00A04D8D" w:rsidRPr="00C576C6" w:rsidRDefault="009B2798" w:rsidP="005B0B54">
      <w:pPr>
        <w:keepNext/>
        <w:keepLines/>
        <w:tabs>
          <w:tab w:val="left" w:pos="6073"/>
        </w:tabs>
        <w:adjustRightInd w:val="0"/>
        <w:spacing w:after="0" w:line="240" w:lineRule="auto"/>
        <w:rPr>
          <w:rFonts w:ascii="Tahoma" w:eastAsia="宋体" w:hAnsi="Tahoma" w:cs="Tahoma"/>
          <w:b/>
          <w:bCs/>
          <w:shd w:val="clear" w:color="auto" w:fill="FFFFFF"/>
        </w:rPr>
      </w:pPr>
      <w:r w:rsidRPr="00C576C6">
        <w:rPr>
          <w:rFonts w:ascii="Tahoma" w:eastAsia="宋体" w:hAnsi="Tahoma" w:cs="Tahoma"/>
          <w:b/>
          <w:bCs/>
          <w:shd w:val="clear" w:color="auto" w:fill="FFFFFF"/>
        </w:rPr>
        <w:tab/>
      </w:r>
    </w:p>
    <w:p w14:paraId="4625A88D" w14:textId="77777777" w:rsidR="00803628" w:rsidRPr="00863F0D" w:rsidRDefault="000B1DC9" w:rsidP="005B0B54">
      <w:pPr>
        <w:keepNext/>
        <w:keepLines/>
        <w:adjustRightInd w:val="0"/>
        <w:spacing w:after="0" w:line="240" w:lineRule="auto"/>
        <w:rPr>
          <w:rFonts w:ascii="Tahoma" w:eastAsia="宋体" w:hAnsi="Tahoma" w:cs="Tahoma"/>
          <w:u w:val="single"/>
          <w:shd w:val="clear" w:color="auto" w:fill="FFFFFF"/>
        </w:rPr>
      </w:pPr>
      <w:r w:rsidRPr="00863F0D">
        <w:rPr>
          <w:rFonts w:ascii="Tahoma" w:eastAsia="宋体" w:hAnsi="Tahoma" w:cs="Tahoma"/>
          <w:b/>
          <w:bCs/>
          <w:shd w:val="clear" w:color="auto" w:fill="FFFFFF"/>
        </w:rPr>
        <w:t>Hypertension</w:t>
      </w:r>
      <w:r w:rsidR="00221DB3" w:rsidRPr="00863F0D">
        <w:rPr>
          <w:rFonts w:ascii="Tahoma" w:eastAsia="宋体" w:hAnsi="Tahoma" w:cs="Tahoma"/>
          <w:shd w:val="clear" w:color="auto" w:fill="FFFFFF"/>
        </w:rPr>
        <w:t xml:space="preserve"> </w:t>
      </w:r>
      <w:r w:rsidR="00860EA5" w:rsidRPr="00863F0D">
        <w:rPr>
          <w:rFonts w:ascii="Tahoma" w:eastAsia="宋体" w:hAnsi="Tahoma" w:cs="Tahoma"/>
          <w:shd w:val="clear" w:color="auto" w:fill="FFFFFF"/>
        </w:rPr>
        <w:t xml:space="preserve">defined as </w:t>
      </w:r>
      <w:r w:rsidR="00EC3247" w:rsidRPr="00863F0D">
        <w:rPr>
          <w:rFonts w:ascii="Tahoma" w:eastAsia="宋体" w:hAnsi="Tahoma" w:cs="Tahoma"/>
          <w:shd w:val="clear" w:color="auto" w:fill="FFFFFF"/>
        </w:rPr>
        <w:t xml:space="preserve">artery </w:t>
      </w:r>
      <w:r w:rsidR="00860EA5" w:rsidRPr="00863F0D">
        <w:rPr>
          <w:rFonts w:ascii="Tahoma" w:eastAsia="宋体" w:hAnsi="Tahoma" w:cs="Tahoma"/>
          <w:shd w:val="clear" w:color="auto" w:fill="FFFFFF"/>
        </w:rPr>
        <w:t xml:space="preserve">systolic blood pressure </w:t>
      </w:r>
      <w:r w:rsidR="00547CCB" w:rsidRPr="00863F0D">
        <w:rPr>
          <w:rFonts w:ascii="Tahoma" w:eastAsia="宋体" w:hAnsi="Tahoma" w:cs="Tahoma"/>
          <w:shd w:val="clear" w:color="auto" w:fill="FFFFFF"/>
        </w:rPr>
        <w:t xml:space="preserve">at rest </w:t>
      </w:r>
      <w:r w:rsidR="00860EA5" w:rsidRPr="00863F0D">
        <w:rPr>
          <w:rFonts w:ascii="Tahoma" w:eastAsia="宋体" w:hAnsi="Tahoma" w:cs="Tahoma"/>
          <w:shd w:val="clear" w:color="auto" w:fill="FFFFFF"/>
        </w:rPr>
        <w:t xml:space="preserve">of </w:t>
      </w:r>
      <w:r w:rsidR="004B3D96" w:rsidRPr="00863F0D">
        <w:rPr>
          <w:rFonts w:ascii="Tahoma" w:eastAsia="宋体" w:hAnsi="Tahoma" w:cs="Tahoma"/>
          <w:u w:val="single"/>
          <w:shd w:val="clear" w:color="auto" w:fill="FFFFFF"/>
        </w:rPr>
        <w:t>&gt;</w:t>
      </w:r>
      <w:r w:rsidR="00860EA5" w:rsidRPr="00863F0D">
        <w:rPr>
          <w:rFonts w:ascii="Tahoma" w:eastAsia="宋体" w:hAnsi="Tahoma" w:cs="Tahoma"/>
          <w:shd w:val="clear" w:color="auto" w:fill="FFFFFF"/>
        </w:rPr>
        <w:t>140 mm Hg and/or diastolic blood</w:t>
      </w:r>
      <w:r w:rsidR="00EC3247" w:rsidRPr="00863F0D">
        <w:rPr>
          <w:rFonts w:ascii="Tahoma" w:eastAsia="宋体" w:hAnsi="Tahoma" w:cs="Tahoma"/>
          <w:u w:val="single"/>
          <w:shd w:val="clear" w:color="auto" w:fill="FFFFFF"/>
        </w:rPr>
        <w:t xml:space="preserve"> </w:t>
      </w:r>
      <w:r w:rsidR="00860EA5" w:rsidRPr="00863F0D">
        <w:rPr>
          <w:rFonts w:ascii="Tahoma" w:eastAsia="宋体" w:hAnsi="Tahoma" w:cs="Tahoma"/>
          <w:shd w:val="clear" w:color="auto" w:fill="FFFFFF"/>
        </w:rPr>
        <w:t xml:space="preserve">pressure of </w:t>
      </w:r>
      <w:r w:rsidR="004B3D96" w:rsidRPr="00863F0D">
        <w:rPr>
          <w:rFonts w:ascii="Tahoma" w:eastAsia="宋体" w:hAnsi="Tahoma" w:cs="Tahoma"/>
          <w:u w:val="single"/>
          <w:shd w:val="clear" w:color="auto" w:fill="FFFFFF"/>
        </w:rPr>
        <w:t>&gt;</w:t>
      </w:r>
      <w:r w:rsidR="00860EA5" w:rsidRPr="00863F0D">
        <w:rPr>
          <w:rFonts w:ascii="Tahoma" w:eastAsia="宋体" w:hAnsi="Tahoma" w:cs="Tahoma"/>
          <w:shd w:val="clear" w:color="auto" w:fill="FFFFFF"/>
        </w:rPr>
        <w:t>90 mmHg, affects an estimated 640 million persons worldwide, including</w:t>
      </w:r>
      <w:r w:rsidR="00EC3247" w:rsidRPr="00863F0D">
        <w:rPr>
          <w:rFonts w:ascii="Tahoma" w:eastAsia="宋体" w:hAnsi="Tahoma" w:cs="Tahoma"/>
          <w:u w:val="single"/>
          <w:shd w:val="clear" w:color="auto" w:fill="FFFFFF"/>
        </w:rPr>
        <w:t xml:space="preserve"> </w:t>
      </w:r>
      <w:r w:rsidR="00860EA5" w:rsidRPr="00863F0D">
        <w:rPr>
          <w:rFonts w:ascii="Tahoma" w:eastAsia="宋体" w:hAnsi="Tahoma" w:cs="Tahoma"/>
          <w:shd w:val="clear" w:color="auto" w:fill="FFFFFF"/>
        </w:rPr>
        <w:t>approximately 50 million Americans</w:t>
      </w:r>
      <w:r w:rsidR="00EC3247" w:rsidRPr="00863F0D">
        <w:rPr>
          <w:rFonts w:ascii="Tahoma" w:eastAsia="宋体" w:hAnsi="Tahoma" w:cs="Tahoma"/>
          <w:shd w:val="clear" w:color="auto" w:fill="FFFFFF"/>
        </w:rPr>
        <w:t xml:space="preserve">. </w:t>
      </w:r>
    </w:p>
    <w:p w14:paraId="2DC00F47" w14:textId="77777777" w:rsidR="00C63DAB" w:rsidRPr="00863F0D" w:rsidRDefault="00C63DAB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3C16D968" w14:textId="77777777" w:rsidR="00E056F3" w:rsidRPr="00863F0D" w:rsidRDefault="00E056F3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</w:rPr>
      </w:pPr>
      <w:r w:rsidRPr="00863F0D">
        <w:rPr>
          <w:rFonts w:ascii="Tahoma" w:hAnsi="Tahoma" w:cs="Tahoma"/>
          <w:lang w:val="en"/>
        </w:rPr>
        <w:t>High blood pressure is classified</w:t>
      </w:r>
      <w:r w:rsidRPr="00863F0D">
        <w:rPr>
          <w:rFonts w:ascii="Tahoma" w:hAnsi="Tahoma" w:cs="Tahoma"/>
          <w:b/>
          <w:bCs/>
        </w:rPr>
        <w:t xml:space="preserve"> </w:t>
      </w:r>
      <w:r w:rsidRPr="00863F0D">
        <w:rPr>
          <w:rFonts w:ascii="Tahoma" w:hAnsi="Tahoma" w:cs="Tahoma"/>
        </w:rPr>
        <w:t xml:space="preserve">as </w:t>
      </w:r>
      <w:r w:rsidRPr="00863F0D">
        <w:rPr>
          <w:rFonts w:ascii="Tahoma" w:hAnsi="Tahoma" w:cs="Tahoma"/>
          <w:b/>
          <w:bCs/>
        </w:rPr>
        <w:t>primary hypertension</w:t>
      </w:r>
      <w:r w:rsidR="006757E9" w:rsidRPr="00863F0D">
        <w:rPr>
          <w:rFonts w:ascii="Tahoma" w:hAnsi="Tahoma" w:cs="Tahoma"/>
        </w:rPr>
        <w:t xml:space="preserve"> </w:t>
      </w:r>
      <w:r w:rsidR="003B6858" w:rsidRPr="00863F0D">
        <w:rPr>
          <w:rFonts w:ascii="Tahoma" w:hAnsi="Tahoma" w:cs="Tahoma"/>
        </w:rPr>
        <w:t>and</w:t>
      </w:r>
      <w:r w:rsidRPr="00863F0D">
        <w:rPr>
          <w:rFonts w:ascii="Tahoma" w:hAnsi="Tahoma" w:cs="Tahoma"/>
          <w:b/>
          <w:bCs/>
        </w:rPr>
        <w:t xml:space="preserve"> secondary hypertension</w:t>
      </w:r>
      <w:r w:rsidR="00185726" w:rsidRPr="00863F0D">
        <w:rPr>
          <w:rFonts w:ascii="Tahoma" w:hAnsi="Tahoma" w:cs="Tahoma"/>
          <w:b/>
          <w:bCs/>
        </w:rPr>
        <w:t>.</w:t>
      </w:r>
    </w:p>
    <w:p w14:paraId="539F309D" w14:textId="77777777" w:rsidR="00E056F3" w:rsidRPr="00863F0D" w:rsidRDefault="00E056F3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1D18DBF7" w14:textId="77777777" w:rsidR="0022398D" w:rsidRPr="00863F0D" w:rsidRDefault="0022398D" w:rsidP="005B0B54">
      <w:pPr>
        <w:keepNext/>
        <w:keepLines/>
        <w:adjustRightInd w:val="0"/>
        <w:spacing w:after="0" w:line="240" w:lineRule="auto"/>
        <w:ind w:left="180" w:hanging="180"/>
        <w:outlineLvl w:val="5"/>
        <w:rPr>
          <w:rFonts w:ascii="Tahoma" w:hAnsi="Tahoma" w:cs="Tahoma"/>
          <w:b/>
          <w:iCs/>
        </w:rPr>
      </w:pPr>
      <w:r w:rsidRPr="00863F0D">
        <w:rPr>
          <w:rFonts w:ascii="Tahoma" w:hAnsi="Tahoma" w:cs="Tahoma"/>
          <w:b/>
          <w:iCs/>
        </w:rPr>
        <w:t>In Western Medicine</w:t>
      </w:r>
      <w:r w:rsidRPr="00863F0D">
        <w:rPr>
          <w:rFonts w:ascii="Tahoma" w:hAnsi="Tahoma" w:cs="Tahoma"/>
          <w:shd w:val="clear" w:color="auto" w:fill="FFFFFF"/>
        </w:rPr>
        <w:t xml:space="preserve"> </w:t>
      </w:r>
      <w:r w:rsidRPr="00863F0D">
        <w:rPr>
          <w:rStyle w:val="apple-converted-space"/>
          <w:rFonts w:ascii="Tahoma" w:hAnsi="Tahoma" w:cs="Tahoma"/>
          <w:shd w:val="clear" w:color="auto" w:fill="FFFFFF"/>
        </w:rPr>
        <w:t> </w:t>
      </w:r>
    </w:p>
    <w:p w14:paraId="5DBB5FE8" w14:textId="77777777" w:rsidR="0022398D" w:rsidRPr="00863F0D" w:rsidRDefault="0022398D" w:rsidP="005B0B54">
      <w:pPr>
        <w:keepNext/>
        <w:shd w:val="clear" w:color="auto" w:fill="FFFFFF"/>
        <w:spacing w:after="0" w:line="240" w:lineRule="auto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eastAsia="en-US" w:bidi="ar-SA"/>
        </w:rPr>
        <w:t>Etiology &amp; Pathology</w:t>
      </w:r>
      <w:r w:rsidRPr="00863F0D">
        <w:rPr>
          <w:rFonts w:ascii="Tahoma" w:hAnsi="Tahoma" w:cs="Tahoma"/>
          <w:b/>
          <w:iCs/>
        </w:rPr>
        <w:t xml:space="preserve"> </w:t>
      </w:r>
    </w:p>
    <w:p w14:paraId="785B2490" w14:textId="735B20F5" w:rsidR="000E021B" w:rsidRPr="00863F0D" w:rsidRDefault="000E021B" w:rsidP="005B0B54">
      <w:pPr>
        <w:keepNext/>
        <w:shd w:val="clear" w:color="auto" w:fill="FFFFFF"/>
        <w:spacing w:after="0" w:line="240" w:lineRule="auto"/>
        <w:rPr>
          <w:rFonts w:ascii="Tahoma" w:eastAsiaTheme="minorEastAsia" w:hAnsi="Tahoma" w:cs="Tahoma"/>
          <w:color w:val="000000"/>
        </w:rPr>
      </w:pPr>
      <w:r w:rsidRPr="00863F0D">
        <w:rPr>
          <w:rFonts w:ascii="Tahoma" w:hAnsi="Tahoma" w:cs="Tahoma"/>
          <w:b/>
          <w:bCs/>
          <w:color w:val="000000"/>
        </w:rPr>
        <w:t>Primary</w:t>
      </w:r>
      <w:r w:rsidR="008B74EF" w:rsidRPr="00863F0D">
        <w:rPr>
          <w:rFonts w:ascii="Tahoma" w:hAnsi="Tahoma" w:cs="Tahoma"/>
          <w:b/>
          <w:bCs/>
          <w:color w:val="000000"/>
        </w:rPr>
        <w:t xml:space="preserve"> H</w:t>
      </w:r>
      <w:r w:rsidRPr="00863F0D">
        <w:rPr>
          <w:rFonts w:ascii="Tahoma" w:hAnsi="Tahoma" w:cs="Tahoma"/>
          <w:b/>
          <w:bCs/>
          <w:color w:val="000000"/>
        </w:rPr>
        <w:t>ypertension</w:t>
      </w:r>
    </w:p>
    <w:p w14:paraId="5B96ADFC" w14:textId="77777777" w:rsidR="0032377F" w:rsidRPr="00863F0D" w:rsidRDefault="000E021B" w:rsidP="005B0B54">
      <w:pPr>
        <w:pStyle w:val="BodyText"/>
        <w:keepNext/>
        <w:spacing w:after="0" w:line="240" w:lineRule="auto"/>
        <w:rPr>
          <w:rFonts w:ascii="Tahoma" w:hAnsi="Tahoma" w:cs="Tahoma"/>
          <w:color w:val="000000"/>
          <w:szCs w:val="24"/>
        </w:rPr>
      </w:pPr>
      <w:r w:rsidRPr="00863F0D">
        <w:rPr>
          <w:rFonts w:ascii="Tahoma" w:hAnsi="Tahoma" w:cs="Tahoma"/>
          <w:color w:val="000000"/>
          <w:szCs w:val="24"/>
        </w:rPr>
        <w:t>The exact cause</w:t>
      </w:r>
      <w:r w:rsidR="0032377F" w:rsidRPr="00863F0D">
        <w:rPr>
          <w:rFonts w:ascii="Tahoma" w:hAnsi="Tahoma" w:cs="Tahoma"/>
          <w:color w:val="000000"/>
          <w:szCs w:val="24"/>
        </w:rPr>
        <w:t xml:space="preserve"> of </w:t>
      </w:r>
      <w:r w:rsidR="00185726" w:rsidRPr="00863F0D">
        <w:rPr>
          <w:rFonts w:ascii="Tahoma" w:hAnsi="Tahoma" w:cs="Tahoma"/>
          <w:color w:val="000000"/>
          <w:szCs w:val="24"/>
        </w:rPr>
        <w:t>p</w:t>
      </w:r>
      <w:r w:rsidRPr="00863F0D">
        <w:rPr>
          <w:rFonts w:ascii="Tahoma" w:hAnsi="Tahoma" w:cs="Tahoma"/>
          <w:color w:val="000000"/>
          <w:szCs w:val="24"/>
        </w:rPr>
        <w:t xml:space="preserve">rimary </w:t>
      </w:r>
      <w:r w:rsidR="0032377F" w:rsidRPr="00863F0D">
        <w:rPr>
          <w:rFonts w:ascii="Tahoma" w:hAnsi="Tahoma" w:cs="Tahoma"/>
          <w:color w:val="000000"/>
          <w:szCs w:val="24"/>
        </w:rPr>
        <w:t xml:space="preserve">high blood pressure </w:t>
      </w:r>
      <w:r w:rsidRPr="00863F0D">
        <w:rPr>
          <w:rFonts w:ascii="Tahoma" w:hAnsi="Tahoma" w:cs="Tahoma"/>
          <w:color w:val="000000"/>
          <w:szCs w:val="24"/>
        </w:rPr>
        <w:t>is</w:t>
      </w:r>
      <w:r w:rsidR="0032377F" w:rsidRPr="00863F0D">
        <w:rPr>
          <w:rFonts w:ascii="Tahoma" w:hAnsi="Tahoma" w:cs="Tahoma"/>
          <w:color w:val="000000"/>
          <w:szCs w:val="24"/>
        </w:rPr>
        <w:t xml:space="preserve"> not known</w:t>
      </w:r>
      <w:r w:rsidR="00CF6B09" w:rsidRPr="00863F0D">
        <w:rPr>
          <w:rFonts w:ascii="Tahoma" w:hAnsi="Tahoma" w:cs="Tahoma"/>
          <w:szCs w:val="24"/>
          <w:lang w:eastAsia="en-US" w:bidi="ar-SA"/>
        </w:rPr>
        <w:t xml:space="preserve">. </w:t>
      </w:r>
      <w:r w:rsidR="00315207" w:rsidRPr="00863F0D">
        <w:rPr>
          <w:rFonts w:ascii="Tahoma" w:hAnsi="Tahoma" w:cs="Tahoma"/>
          <w:szCs w:val="24"/>
          <w:lang w:eastAsia="en-US" w:bidi="ar-SA"/>
        </w:rPr>
        <w:t xml:space="preserve">Below </w:t>
      </w:r>
      <w:r w:rsidR="0032377F" w:rsidRPr="00863F0D">
        <w:rPr>
          <w:rFonts w:ascii="Tahoma" w:hAnsi="Tahoma" w:cs="Tahoma"/>
          <w:color w:val="000000"/>
          <w:szCs w:val="24"/>
        </w:rPr>
        <w:t>several factors and conditions may play a role in its development, including:</w:t>
      </w:r>
    </w:p>
    <w:tbl>
      <w:tblPr>
        <w:tblStyle w:val="TableGrid"/>
        <w:tblW w:w="0" w:type="auto"/>
        <w:tblInd w:w="1638" w:type="dxa"/>
        <w:tblLook w:val="04A0" w:firstRow="1" w:lastRow="0" w:firstColumn="1" w:lastColumn="0" w:noHBand="0" w:noVBand="1"/>
      </w:tblPr>
      <w:tblGrid>
        <w:gridCol w:w="3870"/>
        <w:gridCol w:w="4140"/>
      </w:tblGrid>
      <w:tr w:rsidR="009B5763" w:rsidRPr="00863F0D" w14:paraId="1B9F2AA8" w14:textId="77777777" w:rsidTr="00DB7033">
        <w:tc>
          <w:tcPr>
            <w:tcW w:w="3870" w:type="dxa"/>
          </w:tcPr>
          <w:p w14:paraId="3E9D782F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863F0D">
              <w:rPr>
                <w:rFonts w:ascii="Tahoma" w:hAnsi="Tahoma" w:cs="Tahoma"/>
                <w:color w:val="000000"/>
                <w:sz w:val="22"/>
                <w:szCs w:val="22"/>
              </w:rPr>
              <w:t xml:space="preserve">Smoking </w:t>
            </w:r>
          </w:p>
          <w:p w14:paraId="595484FB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Lack of physical activity</w:t>
            </w:r>
          </w:p>
          <w:p w14:paraId="1A7E6867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Too much salt in the diet</w:t>
            </w:r>
          </w:p>
          <w:p w14:paraId="7E77FB60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Too many fatty foods</w:t>
            </w:r>
          </w:p>
          <w:p w14:paraId="5BF38869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 xml:space="preserve">Too much alcohol consumption </w:t>
            </w:r>
          </w:p>
          <w:p w14:paraId="58D7BB2D" w14:textId="77777777" w:rsidR="00BF5046" w:rsidRPr="00863F0D" w:rsidRDefault="00BF5046" w:rsidP="00BF5046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Stress</w:t>
            </w:r>
          </w:p>
          <w:p w14:paraId="28C50BC6" w14:textId="0A0C5244" w:rsidR="009B5763" w:rsidRPr="00863F0D" w:rsidRDefault="009B5763" w:rsidP="00BF5046">
            <w:pPr>
              <w:keepNext/>
              <w:shd w:val="clear" w:color="auto" w:fill="FFFFFF"/>
              <w:ind w:left="180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4140" w:type="dxa"/>
          </w:tcPr>
          <w:p w14:paraId="75A31F9D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Lonely</w:t>
            </w:r>
          </w:p>
          <w:p w14:paraId="0E00B6D6" w14:textId="77777777" w:rsidR="009B5763" w:rsidRPr="00863F0D" w:rsidRDefault="009B5763" w:rsidP="005B0B54">
            <w:pPr>
              <w:pStyle w:val="ListParagraph"/>
              <w:keepNext/>
              <w:keepLines/>
              <w:numPr>
                <w:ilvl w:val="0"/>
                <w:numId w:val="31"/>
              </w:numPr>
              <w:adjustRightInd w:val="0"/>
              <w:ind w:left="180" w:hanging="180"/>
              <w:outlineLvl w:val="5"/>
              <w:rPr>
                <w:rFonts w:ascii="Tahoma" w:hAnsi="Tahoma" w:cs="Tahoma"/>
                <w:bCs/>
                <w:iCs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Older age</w:t>
            </w:r>
            <w:r w:rsidRPr="00863F0D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 xml:space="preserve"> </w:t>
            </w:r>
          </w:p>
          <w:p w14:paraId="4C72D954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Family history of high blood pressure</w:t>
            </w:r>
            <w:r w:rsidRPr="00863F0D">
              <w:rPr>
                <w:rFonts w:ascii="Tahoma" w:hAnsi="Tahoma" w:cs="Tahoma"/>
                <w:sz w:val="22"/>
                <w:szCs w:val="22"/>
                <w:shd w:val="clear" w:color="auto" w:fill="FFFFFF"/>
              </w:rPr>
              <w:t xml:space="preserve"> </w:t>
            </w:r>
            <w:r w:rsidRPr="00863F0D">
              <w:rPr>
                <w:rStyle w:val="apple-converted-space"/>
                <w:rFonts w:ascii="Tahoma" w:hAnsi="Tahoma" w:cs="Tahoma"/>
                <w:sz w:val="22"/>
                <w:szCs w:val="22"/>
                <w:shd w:val="clear" w:color="auto" w:fill="FFFFFF"/>
              </w:rPr>
              <w:t> </w:t>
            </w:r>
          </w:p>
          <w:p w14:paraId="6D083E16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Environment</w:t>
            </w:r>
          </w:p>
          <w:p w14:paraId="7042B246" w14:textId="77777777" w:rsidR="009B5763" w:rsidRPr="00863F0D" w:rsidRDefault="009B5763" w:rsidP="005B0B54">
            <w:pPr>
              <w:keepNext/>
              <w:numPr>
                <w:ilvl w:val="0"/>
                <w:numId w:val="8"/>
              </w:numPr>
              <w:shd w:val="clear" w:color="auto" w:fill="FFFFFF"/>
              <w:ind w:left="180" w:hanging="180"/>
              <w:rPr>
                <w:rFonts w:ascii="Tahoma" w:hAnsi="Tahoma" w:cs="Tahoma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Chronic kidney disease</w:t>
            </w:r>
          </w:p>
          <w:p w14:paraId="49BE1101" w14:textId="77777777" w:rsidR="009B5763" w:rsidRPr="00863F0D" w:rsidRDefault="009B5763" w:rsidP="005B0B54">
            <w:pPr>
              <w:pStyle w:val="ListParagraph"/>
              <w:keepNext/>
              <w:numPr>
                <w:ilvl w:val="0"/>
                <w:numId w:val="31"/>
              </w:numPr>
              <w:ind w:left="162" w:hanging="162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  <w:r w:rsidRPr="00863F0D">
              <w:rPr>
                <w:rFonts w:ascii="Tahoma" w:hAnsi="Tahoma" w:cs="Tahoma"/>
                <w:sz w:val="22"/>
                <w:szCs w:val="22"/>
              </w:rPr>
              <w:t>Adrenal and thyroid disorders</w:t>
            </w:r>
          </w:p>
        </w:tc>
      </w:tr>
    </w:tbl>
    <w:p w14:paraId="443439F6" w14:textId="77777777" w:rsidR="00F2517A" w:rsidRPr="00863F0D" w:rsidRDefault="00F2517A" w:rsidP="005B0B54">
      <w:pPr>
        <w:keepNext/>
        <w:shd w:val="clear" w:color="auto" w:fill="FFFFFF"/>
        <w:spacing w:after="0" w:line="240" w:lineRule="auto"/>
        <w:rPr>
          <w:rFonts w:ascii="Tahoma" w:hAnsi="Tahoma" w:cs="Tahoma"/>
          <w:b/>
          <w:bCs/>
          <w:color w:val="000000"/>
        </w:rPr>
      </w:pPr>
    </w:p>
    <w:p w14:paraId="22A05E6C" w14:textId="63049AD8" w:rsidR="0084210A" w:rsidRPr="00863F0D" w:rsidRDefault="00F2517A" w:rsidP="005B0B54">
      <w:pPr>
        <w:keepNext/>
        <w:shd w:val="clear" w:color="auto" w:fill="FFFFFF"/>
        <w:spacing w:after="0" w:line="240" w:lineRule="auto"/>
        <w:rPr>
          <w:rFonts w:ascii="Tahoma" w:eastAsiaTheme="minorEastAsia" w:hAnsi="Tahoma" w:cs="Tahoma"/>
          <w:color w:val="000000"/>
        </w:rPr>
      </w:pPr>
      <w:r w:rsidRPr="00863F0D">
        <w:rPr>
          <w:rFonts w:ascii="Tahoma" w:hAnsi="Tahoma" w:cs="Tahoma"/>
          <w:b/>
          <w:bCs/>
          <w:color w:val="000000"/>
        </w:rPr>
        <w:t>Secondary</w:t>
      </w:r>
      <w:r w:rsidR="008B74EF" w:rsidRPr="00863F0D">
        <w:rPr>
          <w:rFonts w:ascii="Tahoma" w:hAnsi="Tahoma" w:cs="Tahoma"/>
          <w:b/>
          <w:bCs/>
          <w:color w:val="000000"/>
        </w:rPr>
        <w:t xml:space="preserve"> H</w:t>
      </w:r>
      <w:r w:rsidR="0084210A" w:rsidRPr="00863F0D">
        <w:rPr>
          <w:rFonts w:ascii="Tahoma" w:hAnsi="Tahoma" w:cs="Tahoma"/>
          <w:b/>
          <w:bCs/>
          <w:color w:val="000000"/>
        </w:rPr>
        <w:t>ypertension</w:t>
      </w:r>
    </w:p>
    <w:p w14:paraId="779B879A" w14:textId="6C9496E7" w:rsidR="00A7483D" w:rsidRPr="00BF5046" w:rsidRDefault="00A7483D" w:rsidP="00BF5046">
      <w:pPr>
        <w:pStyle w:val="ListParagraph"/>
        <w:keepNext/>
        <w:numPr>
          <w:ilvl w:val="0"/>
          <w:numId w:val="32"/>
        </w:numPr>
        <w:shd w:val="clear" w:color="auto" w:fill="FFFFFF"/>
        <w:spacing w:after="0" w:line="240" w:lineRule="auto"/>
        <w:ind w:left="180" w:hanging="180"/>
        <w:outlineLvl w:val="2"/>
        <w:rPr>
          <w:rFonts w:ascii="Tahoma" w:hAnsi="Tahoma" w:cs="Tahoma"/>
          <w:color w:val="000000"/>
          <w:shd w:val="clear" w:color="auto" w:fill="FFFFFF"/>
        </w:rPr>
      </w:pPr>
      <w:r w:rsidRPr="00863F0D">
        <w:rPr>
          <w:rFonts w:ascii="Tahoma" w:hAnsi="Tahoma" w:cs="Tahoma"/>
          <w:color w:val="000000"/>
          <w:shd w:val="clear" w:color="auto" w:fill="FFFFFF"/>
        </w:rPr>
        <w:t>Kidney</w:t>
      </w:r>
      <w:r w:rsidR="00EE4708" w:rsidRPr="00863F0D">
        <w:rPr>
          <w:rFonts w:ascii="Tahoma" w:hAnsi="Tahoma" w:cs="Tahoma"/>
          <w:color w:val="000000"/>
          <w:shd w:val="clear" w:color="auto" w:fill="FFFFFF"/>
        </w:rPr>
        <w:t xml:space="preserve"> disease </w:t>
      </w:r>
    </w:p>
    <w:p w14:paraId="24AE1B67" w14:textId="77777777" w:rsidR="00746A32" w:rsidRPr="00863F0D" w:rsidRDefault="00A7483D" w:rsidP="005B0B54">
      <w:pPr>
        <w:pStyle w:val="ListParagraph"/>
        <w:keepNext/>
        <w:numPr>
          <w:ilvl w:val="0"/>
          <w:numId w:val="32"/>
        </w:numPr>
        <w:shd w:val="clear" w:color="auto" w:fill="FFFFFF"/>
        <w:spacing w:after="0" w:line="240" w:lineRule="auto"/>
        <w:ind w:left="180" w:hanging="180"/>
        <w:outlineLvl w:val="2"/>
        <w:rPr>
          <w:rFonts w:ascii="Tahoma" w:hAnsi="Tahoma" w:cs="Tahoma"/>
          <w:color w:val="000000"/>
          <w:shd w:val="clear" w:color="auto" w:fill="FFFFFF"/>
        </w:rPr>
      </w:pPr>
      <w:r w:rsidRPr="00863F0D">
        <w:rPr>
          <w:rFonts w:ascii="Tahoma" w:hAnsi="Tahoma" w:cs="Tahoma"/>
          <w:color w:val="000000"/>
          <w:shd w:val="clear" w:color="auto" w:fill="FFFFFF"/>
        </w:rPr>
        <w:t>Adrenal glands</w:t>
      </w:r>
      <w:r w:rsidR="004F0FE2" w:rsidRPr="00863F0D">
        <w:rPr>
          <w:rFonts w:ascii="Tahoma" w:hAnsi="Tahoma" w:cs="Tahoma"/>
          <w:color w:val="000000"/>
          <w:shd w:val="clear" w:color="auto" w:fill="FFFFFF"/>
        </w:rPr>
        <w:t xml:space="preserve"> </w:t>
      </w:r>
    </w:p>
    <w:p w14:paraId="2126410D" w14:textId="77777777" w:rsidR="002B4A44" w:rsidRPr="00863F0D" w:rsidRDefault="004F0FE2" w:rsidP="005B0B54">
      <w:pPr>
        <w:pStyle w:val="ListParagraph"/>
        <w:keepNext/>
        <w:numPr>
          <w:ilvl w:val="0"/>
          <w:numId w:val="32"/>
        </w:numPr>
        <w:shd w:val="clear" w:color="auto" w:fill="FFFFFF"/>
        <w:spacing w:after="0" w:line="240" w:lineRule="auto"/>
        <w:ind w:left="180" w:hanging="180"/>
        <w:outlineLvl w:val="2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 xml:space="preserve">Pregnancy </w:t>
      </w:r>
    </w:p>
    <w:p w14:paraId="539A4718" w14:textId="77777777" w:rsidR="008719FB" w:rsidRPr="00863F0D" w:rsidRDefault="002B4A44" w:rsidP="005B0B54">
      <w:pPr>
        <w:pStyle w:val="ListParagraph"/>
        <w:keepNext/>
        <w:numPr>
          <w:ilvl w:val="0"/>
          <w:numId w:val="32"/>
        </w:numPr>
        <w:shd w:val="clear" w:color="auto" w:fill="FFFFFF"/>
        <w:spacing w:after="0" w:line="240" w:lineRule="auto"/>
        <w:ind w:left="180" w:hanging="180"/>
        <w:outlineLvl w:val="2"/>
        <w:rPr>
          <w:rFonts w:ascii="Tahoma" w:hAnsi="Tahoma" w:cs="Tahoma"/>
          <w:color w:val="000000"/>
        </w:rPr>
      </w:pPr>
      <w:r w:rsidRPr="00863F0D">
        <w:rPr>
          <w:rFonts w:ascii="Tahoma" w:hAnsi="Tahoma" w:cs="Tahoma"/>
          <w:shd w:val="clear" w:color="auto" w:fill="FFFFFF"/>
        </w:rPr>
        <w:t xml:space="preserve">Medications </w:t>
      </w:r>
    </w:p>
    <w:p w14:paraId="60A64679" w14:textId="77777777" w:rsidR="008719FB" w:rsidRPr="00863F0D" w:rsidRDefault="008719FB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65EA793B" w14:textId="02620A75" w:rsidR="00570364" w:rsidRPr="00863F0D" w:rsidRDefault="00570364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color w:val="FF0000"/>
          <w:shd w:val="clear" w:color="auto" w:fill="FFFFFF"/>
        </w:rPr>
      </w:pPr>
      <w:r w:rsidRPr="00863F0D">
        <w:rPr>
          <w:rFonts w:ascii="Tahoma" w:hAnsi="Tahoma" w:cs="Tahoma"/>
          <w:b/>
          <w:bCs/>
        </w:rPr>
        <w:t>Hypertensive Crisis</w:t>
      </w:r>
      <w:r w:rsidR="00F90058" w:rsidRPr="00863F0D">
        <w:rPr>
          <w:rFonts w:ascii="Tahoma" w:hAnsi="Tahoma" w:cs="Tahoma"/>
          <w:shd w:val="clear" w:color="auto" w:fill="FFFFFF"/>
        </w:rPr>
        <w:t xml:space="preserve"> </w:t>
      </w:r>
      <w:r w:rsidRPr="00863F0D">
        <w:rPr>
          <w:rFonts w:ascii="Tahoma" w:hAnsi="Tahoma" w:cs="Tahoma"/>
          <w:shd w:val="clear" w:color="auto" w:fill="FFFFFF"/>
        </w:rPr>
        <w:t xml:space="preserve">Severely elevated blood pressure known to confer a high risk of complications. </w:t>
      </w:r>
    </w:p>
    <w:p w14:paraId="6F39AE23" w14:textId="77777777" w:rsidR="00DF46EB" w:rsidRPr="00863F0D" w:rsidRDefault="00DF46EB" w:rsidP="005B0B54">
      <w:pPr>
        <w:keepNext/>
        <w:shd w:val="clear" w:color="auto" w:fill="FFFFFF"/>
        <w:spacing w:after="0" w:line="240" w:lineRule="auto"/>
        <w:outlineLvl w:val="2"/>
        <w:rPr>
          <w:rFonts w:ascii="Tahoma" w:hAnsi="Tahoma" w:cs="Tahoma"/>
          <w:b/>
          <w:bCs/>
          <w:color w:val="000000"/>
        </w:rPr>
      </w:pPr>
    </w:p>
    <w:p w14:paraId="12DA6F87" w14:textId="77777777" w:rsidR="00BF1FA8" w:rsidRDefault="00BF1FA8" w:rsidP="005B0B54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Tahoma" w:hAnsi="Tahoma" w:cs="Tahoma"/>
          <w:color w:val="FF0000"/>
          <w:shd w:val="clear" w:color="auto" w:fill="FFFFFF"/>
        </w:rPr>
      </w:pPr>
      <w:r w:rsidRPr="00863F0D">
        <w:rPr>
          <w:rStyle w:val="apple-converted-space"/>
          <w:rFonts w:ascii="Tahoma" w:hAnsi="Tahoma" w:cs="Tahoma"/>
          <w:b/>
          <w:bCs/>
          <w:shd w:val="clear" w:color="auto" w:fill="FFFFFF"/>
        </w:rPr>
        <w:t>Manifestations:</w:t>
      </w:r>
      <w:r w:rsidR="002B05C5" w:rsidRPr="00863F0D">
        <w:rPr>
          <w:rFonts w:ascii="Tahoma" w:eastAsia="宋体" w:hAnsi="Tahoma" w:cs="Tahoma"/>
          <w:shd w:val="clear" w:color="auto" w:fill="FFFFFF"/>
        </w:rPr>
        <w:t xml:space="preserve"> </w:t>
      </w:r>
    </w:p>
    <w:p w14:paraId="60F5366D" w14:textId="5010ED99" w:rsidR="005B0B54" w:rsidRDefault="00F90058" w:rsidP="005B0B54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Tahoma" w:hAnsi="Tahoma" w:cs="Tahoma"/>
          <w:color w:val="FF0000"/>
          <w:shd w:val="clear" w:color="auto" w:fill="FFFFFF"/>
        </w:rPr>
      </w:pPr>
      <w:r w:rsidRPr="00F90058">
        <w:rPr>
          <w:noProof/>
        </w:rPr>
        <w:drawing>
          <wp:inline distT="0" distB="0" distL="0" distR="0" wp14:anchorId="4462E729" wp14:editId="3477D555">
            <wp:extent cx="6858000" cy="171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F07D" w14:textId="77777777" w:rsidR="00F90058" w:rsidRPr="00863F0D" w:rsidRDefault="00F90058" w:rsidP="005B0B54">
      <w:pPr>
        <w:keepNext/>
        <w:keepLines/>
        <w:adjustRightInd w:val="0"/>
        <w:spacing w:after="0" w:line="240" w:lineRule="auto"/>
        <w:outlineLvl w:val="5"/>
        <w:rPr>
          <w:rStyle w:val="apple-converted-space"/>
          <w:rFonts w:ascii="Tahoma" w:hAnsi="Tahoma" w:cs="Tahoma"/>
          <w:color w:val="FF0000"/>
          <w:shd w:val="clear" w:color="auto" w:fill="FFFFFF"/>
        </w:rPr>
      </w:pPr>
    </w:p>
    <w:p w14:paraId="3A35F021" w14:textId="77777777" w:rsidR="00A83219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Style w:val="apple-converted-space"/>
          <w:rFonts w:ascii="Tahoma" w:hAnsi="Tahoma" w:cs="Tahoma"/>
          <w:shd w:val="clear" w:color="auto" w:fill="FFFFFF"/>
        </w:rPr>
      </w:pPr>
      <w:r w:rsidRPr="00863F0D">
        <w:rPr>
          <w:rStyle w:val="apple-converted-space"/>
          <w:rFonts w:ascii="Tahoma" w:hAnsi="Tahoma" w:cs="Tahoma"/>
          <w:shd w:val="clear" w:color="auto" w:fill="FFFFFF"/>
        </w:rPr>
        <w:t xml:space="preserve">headaches </w:t>
      </w:r>
    </w:p>
    <w:p w14:paraId="4249F77B" w14:textId="77777777" w:rsidR="00FE14CA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>Dizziness</w:t>
      </w:r>
    </w:p>
    <w:p w14:paraId="2AA80D31" w14:textId="77777777" w:rsidR="00FE14CA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>Vertigo</w:t>
      </w:r>
    </w:p>
    <w:p w14:paraId="0C0ECCAC" w14:textId="77777777" w:rsidR="00FE14CA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>Tinnitus</w:t>
      </w:r>
    </w:p>
    <w:p w14:paraId="2ECE9AFB" w14:textId="77777777" w:rsidR="00FE14CA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>Fainting episodes</w:t>
      </w:r>
    </w:p>
    <w:p w14:paraId="471C6760" w14:textId="77777777" w:rsidR="00FE14CA" w:rsidRPr="00863F0D" w:rsidRDefault="00FE14CA" w:rsidP="005B0B54">
      <w:pPr>
        <w:pStyle w:val="NormalWeb"/>
        <w:keepNext/>
        <w:numPr>
          <w:ilvl w:val="0"/>
          <w:numId w:val="20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 w:rsidRPr="00863F0D">
        <w:rPr>
          <w:rFonts w:ascii="Tahoma" w:hAnsi="Tahoma" w:cs="Tahoma"/>
          <w:shd w:val="clear" w:color="auto" w:fill="FFFFFF"/>
        </w:rPr>
        <w:t>Anxiety</w:t>
      </w:r>
    </w:p>
    <w:p w14:paraId="241956FE" w14:textId="30CFDCC4" w:rsidR="00271905" w:rsidRPr="00863F0D" w:rsidRDefault="00526F3C" w:rsidP="00526F3C">
      <w:pPr>
        <w:pStyle w:val="NormalWeb"/>
        <w:keepNext/>
        <w:shd w:val="clear" w:color="auto" w:fill="FFFFFF"/>
        <w:tabs>
          <w:tab w:val="left" w:pos="9611"/>
        </w:tabs>
        <w:spacing w:before="0" w:beforeAutospacing="0" w:after="0" w:afterAutospacing="0" w:line="240" w:lineRule="auto"/>
        <w:rPr>
          <w:rFonts w:ascii="Tahoma" w:hAnsi="Tahoma" w:cs="Tahoma"/>
          <w:shd w:val="clear" w:color="auto" w:fill="FFFFFF"/>
        </w:rPr>
      </w:pPr>
      <w:r>
        <w:rPr>
          <w:rFonts w:ascii="Tahoma" w:hAnsi="Tahoma" w:cs="Tahoma"/>
          <w:shd w:val="clear" w:color="auto" w:fill="FFFFFF"/>
        </w:rPr>
        <w:tab/>
      </w:r>
    </w:p>
    <w:p w14:paraId="7B2B1441" w14:textId="77777777" w:rsidR="00706D57" w:rsidRPr="00863F0D" w:rsidRDefault="00706D57" w:rsidP="005B0B54">
      <w:pPr>
        <w:keepNext/>
        <w:shd w:val="clear" w:color="auto" w:fill="FFFFFF"/>
        <w:spacing w:after="0" w:line="240" w:lineRule="auto"/>
        <w:rPr>
          <w:rFonts w:ascii="Tahoma" w:hAnsi="Tahoma" w:cs="Tahoma"/>
          <w:b/>
          <w:bCs/>
        </w:rPr>
      </w:pPr>
      <w:r w:rsidRPr="00863F0D">
        <w:rPr>
          <w:rFonts w:ascii="Tahoma" w:hAnsi="Tahoma" w:cs="Tahoma"/>
          <w:b/>
          <w:bCs/>
        </w:rPr>
        <w:lastRenderedPageBreak/>
        <w:t>When to refer to ER?</w:t>
      </w:r>
      <w:r w:rsidR="00E2226C" w:rsidRPr="00863F0D">
        <w:rPr>
          <w:rFonts w:ascii="Tahoma" w:hAnsi="Tahoma" w:cs="Tahoma"/>
        </w:rPr>
        <w:t xml:space="preserve"> </w:t>
      </w:r>
    </w:p>
    <w:p w14:paraId="3EB4F47B" w14:textId="77777777" w:rsidR="00394250" w:rsidRPr="00863F0D" w:rsidRDefault="00EB1F42" w:rsidP="005B0B54">
      <w:pPr>
        <w:pStyle w:val="ListParagraph"/>
        <w:keepNext/>
        <w:numPr>
          <w:ilvl w:val="0"/>
          <w:numId w:val="12"/>
        </w:numPr>
        <w:spacing w:after="0" w:line="240" w:lineRule="auto"/>
        <w:outlineLvl w:val="2"/>
        <w:rPr>
          <w:rFonts w:ascii="Tahoma" w:hAnsi="Tahoma" w:cs="Tahoma"/>
          <w:b/>
          <w:bCs/>
        </w:rPr>
      </w:pPr>
      <w:r w:rsidRPr="00863F0D">
        <w:rPr>
          <w:rFonts w:ascii="Tahoma" w:hAnsi="Tahoma" w:cs="Tahoma"/>
        </w:rPr>
        <w:t>Systolic pressure &gt; 180 and/or diastolic pressure &gt; 120</w:t>
      </w:r>
    </w:p>
    <w:p w14:paraId="3F13D7B1" w14:textId="77777777" w:rsidR="00EB1F42" w:rsidRPr="00863F0D" w:rsidRDefault="00EB1F42" w:rsidP="005B0B54">
      <w:pPr>
        <w:keepNext/>
        <w:numPr>
          <w:ilvl w:val="0"/>
          <w:numId w:val="12"/>
        </w:numPr>
        <w:shd w:val="clear" w:color="auto" w:fill="FFFFFF"/>
        <w:spacing w:after="0" w:line="240" w:lineRule="auto"/>
        <w:rPr>
          <w:rFonts w:ascii="Tahoma" w:hAnsi="Tahoma" w:cs="Tahoma"/>
          <w:color w:val="333333"/>
        </w:rPr>
      </w:pPr>
      <w:r w:rsidRPr="00863F0D">
        <w:rPr>
          <w:rFonts w:ascii="Tahoma" w:hAnsi="Tahoma" w:cs="Tahoma"/>
          <w:color w:val="333333"/>
        </w:rPr>
        <w:t>Blurry vision or other vision disturbances</w:t>
      </w:r>
    </w:p>
    <w:p w14:paraId="7746864D" w14:textId="77777777" w:rsidR="00EB1F42" w:rsidRPr="00863F0D" w:rsidRDefault="00EB1F42" w:rsidP="005B0B54">
      <w:pPr>
        <w:keepNext/>
        <w:numPr>
          <w:ilvl w:val="0"/>
          <w:numId w:val="12"/>
        </w:numPr>
        <w:shd w:val="clear" w:color="auto" w:fill="FFFFFF"/>
        <w:spacing w:after="0" w:line="240" w:lineRule="auto"/>
        <w:rPr>
          <w:rFonts w:ascii="Tahoma" w:hAnsi="Tahoma" w:cs="Tahoma"/>
          <w:color w:val="333333"/>
        </w:rPr>
      </w:pPr>
      <w:r w:rsidRPr="00863F0D">
        <w:rPr>
          <w:rFonts w:ascii="Tahoma" w:hAnsi="Tahoma" w:cs="Tahoma"/>
          <w:color w:val="333333"/>
        </w:rPr>
        <w:t>Headache</w:t>
      </w:r>
    </w:p>
    <w:p w14:paraId="679B327A" w14:textId="77777777" w:rsidR="00EB1F42" w:rsidRPr="00863F0D" w:rsidRDefault="00EB1F42" w:rsidP="005B0B54">
      <w:pPr>
        <w:keepNext/>
        <w:numPr>
          <w:ilvl w:val="0"/>
          <w:numId w:val="12"/>
        </w:numPr>
        <w:shd w:val="clear" w:color="auto" w:fill="FFFFFF"/>
        <w:spacing w:after="0" w:line="240" w:lineRule="auto"/>
        <w:rPr>
          <w:rFonts w:ascii="Tahoma" w:hAnsi="Tahoma" w:cs="Tahoma"/>
          <w:color w:val="333333"/>
        </w:rPr>
      </w:pPr>
      <w:r w:rsidRPr="00863F0D">
        <w:rPr>
          <w:rFonts w:ascii="Tahoma" w:hAnsi="Tahoma" w:cs="Tahoma"/>
          <w:color w:val="333333"/>
        </w:rPr>
        <w:t>Dizziness</w:t>
      </w:r>
    </w:p>
    <w:p w14:paraId="47EC71EC" w14:textId="77777777" w:rsidR="00EB1F42" w:rsidRPr="00863F0D" w:rsidRDefault="00EB1F42" w:rsidP="005B0B54">
      <w:pPr>
        <w:keepNext/>
        <w:numPr>
          <w:ilvl w:val="0"/>
          <w:numId w:val="12"/>
        </w:numPr>
        <w:shd w:val="clear" w:color="auto" w:fill="FFFFFF"/>
        <w:spacing w:after="0" w:line="240" w:lineRule="auto"/>
        <w:rPr>
          <w:rFonts w:ascii="Tahoma" w:hAnsi="Tahoma" w:cs="Tahoma"/>
          <w:color w:val="333333"/>
        </w:rPr>
      </w:pPr>
      <w:r w:rsidRPr="00863F0D">
        <w:rPr>
          <w:rFonts w:ascii="Tahoma" w:hAnsi="Tahoma" w:cs="Tahoma"/>
          <w:color w:val="333333"/>
        </w:rPr>
        <w:t>Nausea or appetite changes</w:t>
      </w:r>
    </w:p>
    <w:p w14:paraId="54DB5163" w14:textId="77777777" w:rsidR="00EB1F42" w:rsidRPr="00863F0D" w:rsidRDefault="005A1E7C" w:rsidP="005B0B54">
      <w:pPr>
        <w:pStyle w:val="NormalWeb"/>
        <w:keepNext/>
        <w:numPr>
          <w:ilvl w:val="0"/>
          <w:numId w:val="12"/>
        </w:numPr>
        <w:shd w:val="clear" w:color="auto" w:fill="FFFFFF"/>
        <w:spacing w:before="0" w:beforeAutospacing="0" w:after="0" w:afterAutospacing="0" w:line="240" w:lineRule="auto"/>
        <w:rPr>
          <w:rFonts w:ascii="Tahoma" w:hAnsi="Tahoma" w:cs="Tahoma"/>
          <w:b/>
          <w:bCs/>
        </w:rPr>
      </w:pPr>
      <w:r w:rsidRPr="00863F0D">
        <w:rPr>
          <w:rFonts w:ascii="Tahoma" w:hAnsi="Tahoma" w:cs="Tahoma"/>
          <w:color w:val="333333"/>
        </w:rPr>
        <w:t xml:space="preserve">Hypertensive </w:t>
      </w:r>
      <w:r w:rsidR="00FE14CA" w:rsidRPr="00863F0D">
        <w:rPr>
          <w:rFonts w:ascii="Tahoma" w:hAnsi="Tahoma" w:cs="Tahoma"/>
          <w:color w:val="333333"/>
        </w:rPr>
        <w:t xml:space="preserve">crisis </w:t>
      </w:r>
    </w:p>
    <w:p w14:paraId="7CCE16F5" w14:textId="77777777" w:rsidR="00DF46EB" w:rsidRPr="00863F0D" w:rsidRDefault="00DF46EB" w:rsidP="005B0B54">
      <w:pPr>
        <w:pStyle w:val="NormalWeb"/>
        <w:keepNext/>
        <w:shd w:val="clear" w:color="auto" w:fill="FFFFFF"/>
        <w:spacing w:before="0" w:beforeAutospacing="0" w:after="0" w:afterAutospacing="0" w:line="240" w:lineRule="auto"/>
        <w:ind w:left="720"/>
        <w:rPr>
          <w:rFonts w:ascii="Tahoma" w:hAnsi="Tahoma" w:cs="Tahoma"/>
          <w:b/>
          <w:bCs/>
        </w:rPr>
      </w:pPr>
    </w:p>
    <w:p w14:paraId="0953A699" w14:textId="77777777" w:rsidR="00F95B38" w:rsidRPr="00863F0D" w:rsidRDefault="00023670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TCM Etiology</w:t>
      </w:r>
      <w:r w:rsidR="005C31D7" w:rsidRPr="00863F0D">
        <w:rPr>
          <w:rFonts w:ascii="Tahoma" w:hAnsi="Tahoma" w:cs="Tahoma"/>
          <w:b/>
          <w:bCs/>
          <w:lang w:val="en"/>
        </w:rPr>
        <w:t xml:space="preserve"> &amp;</w:t>
      </w:r>
      <w:r w:rsidRPr="00863F0D">
        <w:rPr>
          <w:rFonts w:ascii="Tahoma" w:hAnsi="Tahoma" w:cs="Tahoma"/>
          <w:b/>
          <w:bCs/>
          <w:lang w:val="en"/>
        </w:rPr>
        <w:t xml:space="preserve"> </w:t>
      </w:r>
      <w:r w:rsidR="00422722" w:rsidRPr="00863F0D">
        <w:rPr>
          <w:rFonts w:ascii="Tahoma" w:hAnsi="Tahoma" w:cs="Tahoma"/>
          <w:b/>
          <w:bCs/>
          <w:lang w:val="en"/>
        </w:rPr>
        <w:t>Pathology</w:t>
      </w:r>
      <w:r w:rsidR="00C11DE6" w:rsidRPr="00863F0D">
        <w:rPr>
          <w:rFonts w:ascii="Tahoma" w:hAnsi="Tahoma" w:cs="Tahoma"/>
        </w:rPr>
        <w:t xml:space="preserve"> </w:t>
      </w:r>
      <w:r w:rsidR="00776EBB" w:rsidRPr="00863F0D">
        <w:rPr>
          <w:rFonts w:ascii="Tahoma" w:hAnsi="Tahoma" w:cs="Tahoma"/>
          <w:lang w:val="en"/>
        </w:rPr>
        <w:tab/>
      </w:r>
    </w:p>
    <w:p w14:paraId="692AFD24" w14:textId="77777777" w:rsidR="002E2BED" w:rsidRPr="005B0B54" w:rsidRDefault="002E2BED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426"/>
        <w:mirrorIndents/>
        <w:outlineLvl w:val="2"/>
        <w:rPr>
          <w:rFonts w:ascii="Tahoma" w:hAnsi="Tahoma" w:cs="Tahoma"/>
        </w:rPr>
      </w:pPr>
      <w:r w:rsidRPr="005B0B54">
        <w:rPr>
          <w:rFonts w:ascii="Tahoma" w:hAnsi="Tahoma" w:cs="Tahoma"/>
        </w:rPr>
        <w:t>Mental stress</w:t>
      </w:r>
      <w:r w:rsidR="006A0DDE" w:rsidRPr="005B0B54">
        <w:rPr>
          <w:rFonts w:ascii="Tahoma" w:hAnsi="Tahoma" w:cs="Tahoma"/>
        </w:rPr>
        <w:t xml:space="preserve"> </w:t>
      </w:r>
    </w:p>
    <w:p w14:paraId="313E4BCF" w14:textId="77777777" w:rsidR="002E2BED" w:rsidRPr="005B0B54" w:rsidRDefault="002E2BED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1418"/>
        <w:mirrorIndents/>
        <w:outlineLvl w:val="2"/>
        <w:rPr>
          <w:rFonts w:ascii="Tahoma" w:hAnsi="Tahoma" w:cs="Tahoma"/>
        </w:rPr>
      </w:pPr>
      <w:r w:rsidRPr="005B0B54">
        <w:rPr>
          <w:rFonts w:ascii="Tahoma" w:hAnsi="Tahoma" w:cs="Tahoma"/>
        </w:rPr>
        <w:t>Poor diet</w:t>
      </w:r>
      <w:r w:rsidR="006A0DDE" w:rsidRPr="005B0B54">
        <w:rPr>
          <w:rFonts w:ascii="Tahoma" w:hAnsi="Tahoma" w:cs="Tahoma"/>
        </w:rPr>
        <w:t xml:space="preserve"> </w:t>
      </w:r>
    </w:p>
    <w:p w14:paraId="3DEF1619" w14:textId="77777777" w:rsidR="002E2BED" w:rsidRPr="005B0B54" w:rsidRDefault="002E2BED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1418"/>
        <w:mirrorIndents/>
        <w:outlineLvl w:val="2"/>
        <w:rPr>
          <w:rFonts w:ascii="Tahoma" w:hAnsi="Tahoma" w:cs="Tahoma"/>
        </w:rPr>
      </w:pPr>
      <w:r w:rsidRPr="005B0B54">
        <w:rPr>
          <w:rFonts w:ascii="Tahoma" w:hAnsi="Tahoma" w:cs="Tahoma"/>
        </w:rPr>
        <w:t>Excessive phlegm and dampness</w:t>
      </w:r>
      <w:r w:rsidR="00E811DB" w:rsidRPr="005B0B54">
        <w:rPr>
          <w:rFonts w:ascii="Tahoma" w:hAnsi="Tahoma" w:cs="Tahoma"/>
        </w:rPr>
        <w:t xml:space="preserve"> </w:t>
      </w:r>
    </w:p>
    <w:p w14:paraId="182F8504" w14:textId="77777777" w:rsidR="00F95B38" w:rsidRPr="005B0B54" w:rsidRDefault="007F67EF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1418"/>
        <w:mirrorIndents/>
        <w:outlineLvl w:val="2"/>
        <w:rPr>
          <w:rFonts w:ascii="Tahoma" w:eastAsiaTheme="minorEastAsia" w:hAnsi="Tahoma" w:cs="Tahoma"/>
        </w:rPr>
      </w:pPr>
      <w:r w:rsidRPr="005B0B54">
        <w:rPr>
          <w:rFonts w:ascii="Tahoma" w:hAnsi="Tahoma" w:cs="Tahoma"/>
        </w:rPr>
        <w:t>Liver</w:t>
      </w:r>
      <w:r w:rsidR="001639CD" w:rsidRPr="005B0B54">
        <w:rPr>
          <w:rFonts w:ascii="Tahoma" w:hAnsi="Tahoma" w:cs="Tahoma"/>
        </w:rPr>
        <w:t xml:space="preserve"> </w:t>
      </w:r>
      <w:r w:rsidR="00436C13" w:rsidRPr="005B0B54">
        <w:rPr>
          <w:rFonts w:ascii="Tahoma" w:hAnsi="Tahoma" w:cs="Tahoma"/>
        </w:rPr>
        <w:t xml:space="preserve">Yang/fire </w:t>
      </w:r>
      <w:r w:rsidR="001639CD" w:rsidRPr="005B0B54">
        <w:rPr>
          <w:rFonts w:ascii="Tahoma" w:hAnsi="Tahoma" w:cs="Tahoma"/>
        </w:rPr>
        <w:t xml:space="preserve">excess and </w:t>
      </w:r>
      <w:r w:rsidR="00436C13" w:rsidRPr="005B0B54">
        <w:rPr>
          <w:rFonts w:ascii="Tahoma" w:hAnsi="Tahoma" w:cs="Tahoma"/>
        </w:rPr>
        <w:t>wind stirring</w:t>
      </w:r>
      <w:r w:rsidR="001639CD" w:rsidRPr="005B0B54">
        <w:rPr>
          <w:rFonts w:ascii="Tahoma" w:hAnsi="Tahoma" w:cs="Tahoma"/>
        </w:rPr>
        <w:t xml:space="preserve"> </w:t>
      </w:r>
    </w:p>
    <w:p w14:paraId="720EAC50" w14:textId="77777777" w:rsidR="001639CD" w:rsidRPr="005B0B54" w:rsidRDefault="007F67EF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1418"/>
        <w:mirrorIndents/>
        <w:outlineLvl w:val="2"/>
        <w:rPr>
          <w:rFonts w:ascii="Tahoma" w:eastAsiaTheme="minorEastAsia" w:hAnsi="Tahoma" w:cs="Tahoma"/>
        </w:rPr>
      </w:pPr>
      <w:r w:rsidRPr="005B0B54">
        <w:rPr>
          <w:rFonts w:ascii="Tahoma" w:hAnsi="Tahoma" w:cs="Tahoma"/>
        </w:rPr>
        <w:t>Liver</w:t>
      </w:r>
      <w:r w:rsidR="001639CD" w:rsidRPr="005B0B54">
        <w:rPr>
          <w:rFonts w:ascii="Tahoma" w:hAnsi="Tahoma" w:cs="Tahoma"/>
        </w:rPr>
        <w:t xml:space="preserve"> </w:t>
      </w:r>
      <w:r w:rsidR="00F113DD" w:rsidRPr="005B0B54">
        <w:rPr>
          <w:rFonts w:ascii="Tahoma" w:hAnsi="Tahoma" w:cs="Tahoma"/>
        </w:rPr>
        <w:t>wind stirring</w:t>
      </w:r>
      <w:r w:rsidR="001639CD" w:rsidRPr="005B0B54">
        <w:rPr>
          <w:rFonts w:ascii="Tahoma" w:hAnsi="Tahoma" w:cs="Tahoma"/>
        </w:rPr>
        <w:t xml:space="preserve"> and </w:t>
      </w:r>
      <w:r w:rsidR="00F113DD" w:rsidRPr="005B0B54">
        <w:rPr>
          <w:rFonts w:ascii="Tahoma" w:hAnsi="Tahoma" w:cs="Tahoma"/>
        </w:rPr>
        <w:t>Qi/blood rebellion</w:t>
      </w:r>
      <w:r w:rsidR="001639CD" w:rsidRPr="005B0B54">
        <w:rPr>
          <w:rFonts w:ascii="Tahoma" w:hAnsi="Tahoma" w:cs="Tahoma"/>
        </w:rPr>
        <w:t xml:space="preserve"> </w:t>
      </w:r>
    </w:p>
    <w:p w14:paraId="37F56C4E" w14:textId="77777777" w:rsidR="007F67EF" w:rsidRPr="005B0B54" w:rsidRDefault="007F67EF" w:rsidP="005B0B54">
      <w:pPr>
        <w:pStyle w:val="ListParagraph"/>
        <w:keepNext/>
        <w:keepLines/>
        <w:numPr>
          <w:ilvl w:val="0"/>
          <w:numId w:val="33"/>
        </w:numPr>
        <w:spacing w:after="0" w:line="240" w:lineRule="auto"/>
        <w:ind w:left="1418"/>
        <w:mirrorIndents/>
        <w:outlineLvl w:val="2"/>
        <w:rPr>
          <w:rFonts w:ascii="Tahoma" w:eastAsiaTheme="minorEastAsia" w:hAnsi="Tahoma" w:cs="Tahoma"/>
        </w:rPr>
      </w:pPr>
      <w:r w:rsidRPr="005B0B54">
        <w:rPr>
          <w:rFonts w:ascii="Tahoma" w:hAnsi="Tahoma" w:cs="Tahoma"/>
        </w:rPr>
        <w:t>Kidney</w:t>
      </w:r>
      <w:r w:rsidR="008B6988" w:rsidRPr="005B0B54">
        <w:rPr>
          <w:rFonts w:ascii="Tahoma" w:hAnsi="Tahoma" w:cs="Tahoma"/>
        </w:rPr>
        <w:t xml:space="preserve"> water deficiency</w:t>
      </w:r>
      <w:r w:rsidRPr="005B0B54">
        <w:rPr>
          <w:rFonts w:ascii="Tahoma" w:hAnsi="Tahoma" w:cs="Tahoma"/>
        </w:rPr>
        <w:t xml:space="preserve"> </w:t>
      </w:r>
    </w:p>
    <w:p w14:paraId="5D48ADE6" w14:textId="77777777" w:rsidR="00F95B38" w:rsidRPr="00863F0D" w:rsidRDefault="00F95B38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  <w:lang w:val="en"/>
        </w:rPr>
      </w:pPr>
    </w:p>
    <w:p w14:paraId="484427EC" w14:textId="77777777" w:rsidR="004C7D3E" w:rsidRPr="00863F0D" w:rsidRDefault="004C7D3E" w:rsidP="005B0B54">
      <w:pPr>
        <w:keepNext/>
        <w:keepLines/>
        <w:spacing w:after="0" w:line="240" w:lineRule="auto"/>
        <w:mirrorIndents/>
        <w:outlineLvl w:val="2"/>
        <w:rPr>
          <w:rFonts w:ascii="Tahoma" w:eastAsiaTheme="minorEastAsia" w:hAnsi="Tahoma" w:cs="Tahoma"/>
          <w:b/>
          <w:bCs/>
          <w:lang w:val="en"/>
        </w:rPr>
      </w:pPr>
      <w:r w:rsidRPr="00863F0D">
        <w:rPr>
          <w:rFonts w:ascii="Tahoma" w:eastAsiaTheme="minorEastAsia" w:hAnsi="Tahoma" w:cs="Tahoma"/>
          <w:b/>
          <w:bCs/>
          <w:lang w:val="en"/>
        </w:rPr>
        <w:t>Mechanisms</w:t>
      </w:r>
      <w:r w:rsidR="00986E22" w:rsidRPr="00863F0D">
        <w:rPr>
          <w:rFonts w:ascii="Tahoma" w:eastAsiaTheme="minorEastAsia" w:hAnsi="Tahoma" w:cs="Tahoma"/>
          <w:b/>
          <w:bCs/>
          <w:lang w:val="en"/>
        </w:rPr>
        <w:t xml:space="preserve"> of disease</w:t>
      </w:r>
      <w:r w:rsidRPr="00863F0D">
        <w:rPr>
          <w:rFonts w:ascii="Tahoma" w:eastAsiaTheme="minorEastAsia" w:hAnsi="Tahoma" w:cs="Tahoma"/>
          <w:b/>
          <w:bCs/>
          <w:lang w:val="en"/>
        </w:rPr>
        <w:t xml:space="preserve">: </w:t>
      </w:r>
    </w:p>
    <w:p w14:paraId="79BC5AA1" w14:textId="77777777" w:rsidR="000332CB" w:rsidRPr="00863F0D" w:rsidRDefault="00962943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  <w:u w:val="single"/>
          <w:lang w:val="en"/>
        </w:rPr>
      </w:pPr>
      <w:r w:rsidRPr="00863F0D">
        <w:rPr>
          <w:rFonts w:ascii="Tahoma" w:hAnsi="Tahoma" w:cs="Tahoma"/>
          <w:u w:val="single"/>
          <w:lang w:val="en"/>
        </w:rPr>
        <w:t>Excessive Condition:</w:t>
      </w:r>
    </w:p>
    <w:p w14:paraId="49EDC0C8" w14:textId="4997C904" w:rsidR="0015181A" w:rsidRPr="00863F0D" w:rsidRDefault="00682AFC" w:rsidP="005B0B54">
      <w:pPr>
        <w:pStyle w:val="ListParagraph"/>
        <w:keepNext/>
        <w:keepLines/>
        <w:numPr>
          <w:ilvl w:val="0"/>
          <w:numId w:val="7"/>
        </w:numPr>
        <w:spacing w:after="0" w:line="240" w:lineRule="auto"/>
        <w:ind w:left="270" w:hanging="270"/>
        <w:mirrorIndents/>
        <w:outlineLvl w:val="2"/>
        <w:rPr>
          <w:rFonts w:ascii="Tahoma" w:hAnsi="Tahoma" w:cs="Tahoma"/>
          <w:lang w:val="en"/>
        </w:rPr>
      </w:pPr>
      <w:r w:rsidRPr="00863F0D">
        <w:rPr>
          <w:rFonts w:ascii="Tahoma" w:hAnsi="Tahoma" w:cs="Tahoma"/>
          <w:lang w:val="en"/>
        </w:rPr>
        <w:t>Liver Yang</w:t>
      </w:r>
      <w:r w:rsidR="00777506" w:rsidRPr="00863F0D">
        <w:rPr>
          <w:rFonts w:ascii="Tahoma" w:hAnsi="Tahoma" w:cs="Tahoma"/>
          <w:lang w:val="en"/>
        </w:rPr>
        <w:t>/fire</w:t>
      </w:r>
      <w:r w:rsidRPr="00863F0D">
        <w:rPr>
          <w:rFonts w:ascii="Tahoma" w:hAnsi="Tahoma" w:cs="Tahoma"/>
          <w:lang w:val="en"/>
        </w:rPr>
        <w:t xml:space="preserve"> uprising</w:t>
      </w:r>
    </w:p>
    <w:p w14:paraId="4109A0E2" w14:textId="5F07882D" w:rsidR="00A828FA" w:rsidRPr="00863F0D" w:rsidRDefault="00A828FA" w:rsidP="005B0B54">
      <w:pPr>
        <w:keepNext/>
        <w:spacing w:after="0" w:line="240" w:lineRule="auto"/>
        <w:rPr>
          <w:rFonts w:ascii="Tahoma" w:eastAsia="宋体" w:hAnsi="Tahoma" w:cs="Tahoma"/>
          <w:color w:val="000000"/>
        </w:rPr>
      </w:pPr>
      <w:r w:rsidRPr="00863F0D">
        <w:rPr>
          <w:rFonts w:ascii="Tahoma" w:eastAsia="宋体" w:hAnsi="Tahoma" w:cs="Tahoma"/>
          <w:color w:val="000000"/>
        </w:rPr>
        <w:t xml:space="preserve">2. </w:t>
      </w:r>
      <w:r w:rsidRPr="00863F0D">
        <w:rPr>
          <w:rFonts w:ascii="Tahoma" w:eastAsia="宋体" w:hAnsi="Tahoma" w:cs="Tahoma"/>
        </w:rPr>
        <w:t>Phlegm Obstruction</w:t>
      </w:r>
    </w:p>
    <w:p w14:paraId="296DCAFB" w14:textId="3F000B80" w:rsidR="00386565" w:rsidRPr="00863F0D" w:rsidRDefault="00386565" w:rsidP="005B0B54">
      <w:pPr>
        <w:keepNext/>
        <w:numPr>
          <w:ilvl w:val="0"/>
          <w:numId w:val="24"/>
        </w:numPr>
        <w:spacing w:after="0" w:line="240" w:lineRule="auto"/>
        <w:ind w:left="270" w:hanging="270"/>
        <w:contextualSpacing/>
        <w:rPr>
          <w:rFonts w:ascii="Tahoma" w:eastAsiaTheme="minorEastAsia" w:hAnsi="Tahoma" w:cs="Tahoma"/>
        </w:rPr>
      </w:pPr>
      <w:r w:rsidRPr="00863F0D">
        <w:rPr>
          <w:rFonts w:ascii="Tahoma" w:eastAsia="宋体" w:hAnsi="Tahoma" w:cs="Tahoma"/>
        </w:rPr>
        <w:t>Blood Stagnation</w:t>
      </w:r>
    </w:p>
    <w:p w14:paraId="7410C098" w14:textId="7FC60F94" w:rsidR="00970AF2" w:rsidRPr="00863F0D" w:rsidRDefault="00CB079D" w:rsidP="005B0B54">
      <w:pPr>
        <w:keepNext/>
        <w:numPr>
          <w:ilvl w:val="0"/>
          <w:numId w:val="24"/>
        </w:numPr>
        <w:tabs>
          <w:tab w:val="clear" w:pos="720"/>
          <w:tab w:val="num" w:pos="540"/>
        </w:tabs>
        <w:spacing w:after="0" w:line="240" w:lineRule="auto"/>
        <w:ind w:left="270" w:hanging="270"/>
        <w:contextualSpacing/>
        <w:rPr>
          <w:rFonts w:ascii="Tahoma" w:hAnsi="Tahoma" w:cs="Tahoma"/>
        </w:rPr>
      </w:pPr>
      <w:r w:rsidRPr="00863F0D">
        <w:rPr>
          <w:rFonts w:ascii="Tahoma" w:eastAsia="宋体" w:hAnsi="Tahoma" w:cs="Tahoma"/>
        </w:rPr>
        <w:t>Liver Wind Stirring</w:t>
      </w:r>
    </w:p>
    <w:p w14:paraId="41B97703" w14:textId="6C50980D" w:rsidR="009212C0" w:rsidRPr="00863F0D" w:rsidRDefault="00EC6EF1" w:rsidP="005B0B54">
      <w:pPr>
        <w:keepNext/>
        <w:numPr>
          <w:ilvl w:val="0"/>
          <w:numId w:val="24"/>
        </w:numPr>
        <w:tabs>
          <w:tab w:val="clear" w:pos="720"/>
          <w:tab w:val="num" w:pos="540"/>
        </w:tabs>
        <w:spacing w:after="0" w:line="240" w:lineRule="auto"/>
        <w:ind w:left="270" w:hanging="270"/>
        <w:contextualSpacing/>
        <w:rPr>
          <w:rFonts w:ascii="Tahoma" w:hAnsi="Tahoma" w:cs="Tahoma"/>
        </w:rPr>
      </w:pPr>
      <w:r w:rsidRPr="00863F0D">
        <w:rPr>
          <w:rFonts w:ascii="Tahoma" w:eastAsia="宋体" w:hAnsi="Tahoma" w:cs="Tahoma"/>
        </w:rPr>
        <w:t>Qi and Blood Stagnation</w:t>
      </w:r>
    </w:p>
    <w:p w14:paraId="0317883C" w14:textId="77777777" w:rsidR="005B0B54" w:rsidRDefault="005B0B54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  <w:u w:val="single"/>
          <w:lang w:val="en"/>
        </w:rPr>
      </w:pPr>
    </w:p>
    <w:p w14:paraId="38D2069E" w14:textId="77777777" w:rsidR="00682AFC" w:rsidRPr="00863F0D" w:rsidRDefault="00682AFC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  <w:u w:val="single"/>
          <w:lang w:val="en"/>
        </w:rPr>
      </w:pPr>
      <w:r w:rsidRPr="00863F0D">
        <w:rPr>
          <w:rFonts w:ascii="Tahoma" w:hAnsi="Tahoma" w:cs="Tahoma"/>
          <w:u w:val="single"/>
          <w:lang w:val="en"/>
        </w:rPr>
        <w:t>Deficiency Condition:</w:t>
      </w:r>
    </w:p>
    <w:p w14:paraId="6C54A44E" w14:textId="6AE60B27" w:rsidR="00863F0D" w:rsidRPr="00863F0D" w:rsidRDefault="00D568C3" w:rsidP="005B0B54">
      <w:pPr>
        <w:keepNext/>
        <w:numPr>
          <w:ilvl w:val="0"/>
          <w:numId w:val="34"/>
        </w:numPr>
        <w:tabs>
          <w:tab w:val="clear" w:pos="720"/>
        </w:tabs>
        <w:spacing w:after="0" w:line="240" w:lineRule="auto"/>
        <w:ind w:left="284" w:hanging="284"/>
        <w:contextualSpacing/>
        <w:rPr>
          <w:rFonts w:ascii="Tahoma" w:hAnsi="Tahoma" w:cs="Tahoma"/>
        </w:rPr>
      </w:pPr>
      <w:r w:rsidRPr="00863F0D">
        <w:rPr>
          <w:rFonts w:ascii="Tahoma" w:eastAsia="宋体" w:hAnsi="Tahoma" w:cs="Tahoma"/>
        </w:rPr>
        <w:t>Qi and Blood Xu</w:t>
      </w:r>
    </w:p>
    <w:p w14:paraId="06302B11" w14:textId="1646CEAE" w:rsidR="00D568C3" w:rsidRPr="00863F0D" w:rsidRDefault="00D568C3" w:rsidP="005B0B54">
      <w:pPr>
        <w:keepNext/>
        <w:numPr>
          <w:ilvl w:val="0"/>
          <w:numId w:val="34"/>
        </w:numPr>
        <w:spacing w:after="0" w:line="240" w:lineRule="auto"/>
        <w:ind w:left="274" w:hanging="274"/>
        <w:contextualSpacing/>
        <w:rPr>
          <w:rFonts w:ascii="Tahoma" w:hAnsi="Tahoma" w:cs="Tahoma"/>
        </w:rPr>
      </w:pPr>
      <w:r w:rsidRPr="00863F0D">
        <w:rPr>
          <w:rFonts w:ascii="Tahoma" w:eastAsia="宋体" w:hAnsi="Tahoma" w:cs="Tahoma"/>
        </w:rPr>
        <w:t xml:space="preserve">Kidney </w:t>
      </w:r>
      <w:r w:rsidR="009743C5" w:rsidRPr="00863F0D">
        <w:rPr>
          <w:rFonts w:ascii="Tahoma" w:eastAsia="宋体" w:hAnsi="Tahoma" w:cs="Tahoma"/>
        </w:rPr>
        <w:t>Yin</w:t>
      </w:r>
      <w:r w:rsidRPr="00863F0D">
        <w:rPr>
          <w:rFonts w:ascii="Tahoma" w:eastAsia="宋体" w:hAnsi="Tahoma" w:cs="Tahoma"/>
        </w:rPr>
        <w:t xml:space="preserve"> Insufficiency</w:t>
      </w:r>
    </w:p>
    <w:p w14:paraId="00F0DFDB" w14:textId="77777777" w:rsidR="00863F0D" w:rsidRDefault="00863F0D" w:rsidP="005B0B54">
      <w:pPr>
        <w:pStyle w:val="ListParagraph"/>
        <w:keepNext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</w:p>
    <w:p w14:paraId="33C87C46" w14:textId="77777777" w:rsidR="00BB17DC" w:rsidRPr="00863F0D" w:rsidRDefault="00371FBA" w:rsidP="005B0B54">
      <w:pPr>
        <w:pStyle w:val="ListParagraph"/>
        <w:keepNext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Manifestations</w:t>
      </w:r>
    </w:p>
    <w:p w14:paraId="2D544740" w14:textId="77777777" w:rsidR="00371FBA" w:rsidRPr="00863F0D" w:rsidRDefault="00371FBA" w:rsidP="005B0B54">
      <w:pPr>
        <w:keepNext/>
        <w:widowControl w:val="0"/>
        <w:spacing w:after="0" w:line="240" w:lineRule="auto"/>
        <w:contextualSpacing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Excessive Condition:</w:t>
      </w:r>
    </w:p>
    <w:p w14:paraId="153E1B9C" w14:textId="70F11C94" w:rsidR="00A35FFD" w:rsidRPr="00863F0D" w:rsidRDefault="00570877" w:rsidP="005B0B54">
      <w:pPr>
        <w:pStyle w:val="ListParagraph"/>
        <w:keepNext/>
        <w:widowControl w:val="0"/>
        <w:numPr>
          <w:ilvl w:val="0"/>
          <w:numId w:val="1"/>
        </w:numPr>
        <w:spacing w:after="0" w:line="240" w:lineRule="auto"/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863F0D">
        <w:rPr>
          <w:rFonts w:ascii="Tahoma" w:hAnsi="Tahoma" w:cs="Tahoma"/>
          <w:b/>
          <w:bCs/>
          <w:highlight w:val="darkYellow"/>
          <w:lang w:val="en"/>
        </w:rPr>
        <w:t>Liver Yang Uprising</w:t>
      </w:r>
      <w:r w:rsidR="00AB7044" w:rsidRPr="00863F0D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0AB5F818" w14:textId="77777777" w:rsidR="0040702E" w:rsidRPr="00863F0D" w:rsidRDefault="0048232F" w:rsidP="005B0B54">
      <w:pPr>
        <w:pStyle w:val="ListParagraph"/>
        <w:keepNext/>
        <w:keepLines/>
        <w:widowControl w:val="0"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color w:val="FF0000"/>
          <w:highlight w:val="darkYellow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  <w:r w:rsidR="00134479" w:rsidRPr="00863F0D">
        <w:rPr>
          <w:rFonts w:ascii="Tahoma" w:eastAsiaTheme="minorEastAsia" w:hAnsi="Tahoma" w:cs="Tahoma"/>
        </w:rPr>
        <w:t>High blood pressure, d</w:t>
      </w:r>
      <w:r w:rsidR="00620673" w:rsidRPr="00863F0D">
        <w:rPr>
          <w:rFonts w:ascii="Tahoma" w:eastAsiaTheme="minorEastAsia" w:hAnsi="Tahoma" w:cs="Tahoma"/>
        </w:rPr>
        <w:t>izziness and vertigo</w:t>
      </w:r>
      <w:r w:rsidR="007C0F67" w:rsidRPr="00863F0D">
        <w:rPr>
          <w:rFonts w:ascii="Tahoma" w:eastAsiaTheme="minorEastAsia" w:hAnsi="Tahoma" w:cs="Tahoma"/>
        </w:rPr>
        <w:t xml:space="preserve">, </w:t>
      </w:r>
      <w:r w:rsidR="002F6893" w:rsidRPr="00863F0D">
        <w:rPr>
          <w:rFonts w:ascii="Tahoma" w:eastAsiaTheme="minorEastAsia" w:hAnsi="Tahoma" w:cs="Tahoma"/>
        </w:rPr>
        <w:t xml:space="preserve">irritable, </w:t>
      </w:r>
      <w:r w:rsidR="00C566A2" w:rsidRPr="00863F0D">
        <w:rPr>
          <w:rFonts w:ascii="Tahoma" w:eastAsiaTheme="minorEastAsia" w:hAnsi="Tahoma" w:cs="Tahoma"/>
        </w:rPr>
        <w:t>distending pain of the head and eyes</w:t>
      </w:r>
      <w:r w:rsidR="002F6893" w:rsidRPr="00863F0D">
        <w:rPr>
          <w:rFonts w:ascii="Tahoma" w:eastAsiaTheme="minorEastAsia" w:hAnsi="Tahoma" w:cs="Tahoma"/>
        </w:rPr>
        <w:t xml:space="preserve">, </w:t>
      </w:r>
      <w:r w:rsidR="00DB5DD6" w:rsidRPr="00863F0D">
        <w:rPr>
          <w:rFonts w:ascii="Tahoma" w:eastAsiaTheme="minorEastAsia" w:hAnsi="Tahoma" w:cs="Tahoma"/>
          <w:highlight w:val="yellow"/>
        </w:rPr>
        <w:t>red complexion</w:t>
      </w:r>
      <w:r w:rsidR="002F6893" w:rsidRPr="00863F0D">
        <w:rPr>
          <w:rFonts w:ascii="Tahoma" w:eastAsiaTheme="minorEastAsia" w:hAnsi="Tahoma" w:cs="Tahoma"/>
          <w:highlight w:val="yellow"/>
        </w:rPr>
        <w:t>,</w:t>
      </w:r>
      <w:r w:rsidR="00DB5DD6" w:rsidRPr="00863F0D">
        <w:rPr>
          <w:rFonts w:ascii="Tahoma" w:eastAsiaTheme="minorEastAsia" w:hAnsi="Tahoma" w:cs="Tahoma"/>
        </w:rPr>
        <w:t xml:space="preserve"> bloodshot eyes, </w:t>
      </w:r>
      <w:r w:rsidR="002F6893" w:rsidRPr="00863F0D">
        <w:rPr>
          <w:rFonts w:ascii="Tahoma" w:eastAsiaTheme="minorEastAsia" w:hAnsi="Tahoma" w:cs="Tahoma"/>
        </w:rPr>
        <w:t xml:space="preserve">thirsty, </w:t>
      </w:r>
      <w:r w:rsidR="00A35FFD" w:rsidRPr="00863F0D">
        <w:rPr>
          <w:rFonts w:ascii="Tahoma" w:eastAsiaTheme="minorEastAsia" w:hAnsi="Tahoma" w:cs="Tahoma"/>
        </w:rPr>
        <w:t xml:space="preserve">dry eyes, </w:t>
      </w:r>
      <w:r w:rsidR="00B872DF" w:rsidRPr="00863F0D">
        <w:rPr>
          <w:rFonts w:ascii="Tahoma" w:eastAsiaTheme="minorEastAsia" w:hAnsi="Tahoma" w:cs="Tahoma"/>
        </w:rPr>
        <w:t xml:space="preserve">insomnia, anxiety, </w:t>
      </w:r>
      <w:r w:rsidR="00B872DF" w:rsidRPr="00863F0D">
        <w:rPr>
          <w:rFonts w:ascii="Tahoma" w:eastAsiaTheme="minorEastAsia" w:hAnsi="Tahoma" w:cs="Tahoma"/>
          <w:highlight w:val="yellow"/>
        </w:rPr>
        <w:t>night sweats,</w:t>
      </w:r>
      <w:r w:rsidR="00B872DF" w:rsidRPr="00863F0D">
        <w:rPr>
          <w:rFonts w:ascii="Tahoma" w:eastAsiaTheme="minorEastAsia" w:hAnsi="Tahoma" w:cs="Tahoma"/>
        </w:rPr>
        <w:t xml:space="preserve"> headache, sore and weak knees, hot hands and feet</w:t>
      </w:r>
      <w:r w:rsidR="00A57ECA" w:rsidRPr="00863F0D">
        <w:rPr>
          <w:rFonts w:ascii="Tahoma" w:eastAsiaTheme="minorEastAsia" w:hAnsi="Tahoma" w:cs="Tahoma"/>
        </w:rPr>
        <w:t xml:space="preserve">, </w:t>
      </w:r>
      <w:r w:rsidR="00A57ECA" w:rsidRPr="00863F0D">
        <w:rPr>
          <w:rFonts w:ascii="Tahoma" w:eastAsiaTheme="minorEastAsia" w:hAnsi="Tahoma" w:cs="Tahoma"/>
          <w:highlight w:val="yellow"/>
        </w:rPr>
        <w:t>numbness and tremors of limbs</w:t>
      </w:r>
      <w:r w:rsidR="00B872DF" w:rsidRPr="00863F0D">
        <w:rPr>
          <w:rFonts w:ascii="Tahoma" w:eastAsiaTheme="minorEastAsia" w:hAnsi="Tahoma" w:cs="Tahoma"/>
        </w:rPr>
        <w:t>.</w:t>
      </w:r>
      <w:r w:rsidR="00F81AC8" w:rsidRPr="00863F0D">
        <w:rPr>
          <w:rFonts w:ascii="Tahoma" w:hAnsi="Tahoma" w:cs="Tahoma"/>
        </w:rPr>
        <w:t xml:space="preserve"> </w:t>
      </w:r>
      <w:r w:rsidR="00F81AC8" w:rsidRPr="00863F0D">
        <w:rPr>
          <w:rFonts w:ascii="Tahoma" w:eastAsiaTheme="minorEastAsia" w:hAnsi="Tahoma" w:cs="Tahoma"/>
        </w:rPr>
        <w:t>Concentrated dark urine, dry stools, blurred vision, tinnitus</w:t>
      </w:r>
    </w:p>
    <w:p w14:paraId="01FB6656" w14:textId="77777777" w:rsidR="006F61A8" w:rsidRPr="00863F0D" w:rsidRDefault="006F61A8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622CDF" w:rsidRPr="00863F0D">
        <w:rPr>
          <w:rFonts w:ascii="Tahoma" w:eastAsiaTheme="minorEastAsia" w:hAnsi="Tahoma" w:cs="Tahoma"/>
          <w:lang w:val="en"/>
        </w:rPr>
        <w:t>red with no coating, peeled</w:t>
      </w:r>
    </w:p>
    <w:p w14:paraId="24919027" w14:textId="77777777" w:rsidR="00797A92" w:rsidRPr="00863F0D" w:rsidRDefault="006F61A8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797A92" w:rsidRPr="00863F0D">
        <w:rPr>
          <w:rFonts w:ascii="Tahoma" w:hAnsi="Tahoma" w:cs="Tahoma"/>
          <w:lang w:val="en"/>
        </w:rPr>
        <w:t xml:space="preserve">wiry, </w:t>
      </w:r>
      <w:r w:rsidR="00DB5DD6" w:rsidRPr="00863F0D">
        <w:rPr>
          <w:rFonts w:ascii="Tahoma" w:hAnsi="Tahoma" w:cs="Tahoma"/>
          <w:lang w:val="en"/>
        </w:rPr>
        <w:t>rapid</w:t>
      </w:r>
    </w:p>
    <w:p w14:paraId="7F53EC04" w14:textId="77777777" w:rsidR="0048232F" w:rsidRPr="00863F0D" w:rsidRDefault="0048232F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</w:t>
      </w:r>
      <w:r w:rsidR="00A50641" w:rsidRPr="00863F0D">
        <w:rPr>
          <w:rFonts w:ascii="Tahoma" w:hAnsi="Tahoma" w:cs="Tahoma"/>
        </w:rPr>
        <w:t>Calm the Liver and drain Fire</w:t>
      </w:r>
    </w:p>
    <w:p w14:paraId="5192455C" w14:textId="77777777" w:rsidR="00916863" w:rsidRPr="00863F0D" w:rsidRDefault="0048232F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="00785EBC" w:rsidRPr="00863F0D">
        <w:rPr>
          <w:rFonts w:ascii="Tahoma" w:eastAsia="宋体" w:hAnsi="Tahoma" w:cs="Tahoma"/>
        </w:rPr>
        <w:t xml:space="preserve"> </w:t>
      </w:r>
      <w:r w:rsidR="00170B86" w:rsidRPr="00863F0D">
        <w:rPr>
          <w:rFonts w:ascii="Tahoma" w:hAnsi="Tahoma" w:cs="Tahoma"/>
        </w:rPr>
        <w:t xml:space="preserve"> </w:t>
      </w:r>
      <w:r w:rsidR="00863F0D">
        <w:rPr>
          <w:rFonts w:ascii="Tahoma" w:eastAsiaTheme="minorEastAsia" w:hAnsi="Tahoma" w:cs="Tahoma"/>
          <w:lang w:val="en"/>
        </w:rPr>
        <w:t>GB</w:t>
      </w:r>
      <w:r w:rsidR="00DE0F88" w:rsidRPr="00863F0D">
        <w:rPr>
          <w:rFonts w:ascii="Tahoma" w:eastAsiaTheme="minorEastAsia" w:hAnsi="Tahoma" w:cs="Tahoma"/>
          <w:lang w:val="en"/>
        </w:rPr>
        <w:t xml:space="preserve">34, SP6, </w:t>
      </w:r>
      <w:r w:rsidR="00916863" w:rsidRPr="00863F0D">
        <w:rPr>
          <w:rFonts w:ascii="Tahoma" w:eastAsiaTheme="minorEastAsia" w:hAnsi="Tahoma" w:cs="Tahoma"/>
          <w:lang w:val="en"/>
        </w:rPr>
        <w:t>L</w:t>
      </w:r>
      <w:r w:rsidR="00863F0D">
        <w:rPr>
          <w:rFonts w:ascii="Tahoma" w:eastAsiaTheme="minorEastAsia" w:hAnsi="Tahoma" w:cs="Tahoma"/>
          <w:lang w:val="en"/>
        </w:rPr>
        <w:t>iv</w:t>
      </w:r>
      <w:r w:rsidR="00916863" w:rsidRPr="00863F0D">
        <w:rPr>
          <w:rFonts w:ascii="Tahoma" w:eastAsiaTheme="minorEastAsia" w:hAnsi="Tahoma" w:cs="Tahoma"/>
          <w:lang w:val="en"/>
        </w:rPr>
        <w:t>2</w:t>
      </w:r>
      <w:r w:rsidR="00A7711C" w:rsidRPr="00863F0D">
        <w:rPr>
          <w:rFonts w:ascii="Tahoma" w:eastAsiaTheme="minorEastAsia" w:hAnsi="Tahoma" w:cs="Tahoma"/>
          <w:lang w:val="en"/>
        </w:rPr>
        <w:t>,</w:t>
      </w:r>
      <w:r w:rsidR="00916863" w:rsidRPr="00863F0D">
        <w:rPr>
          <w:rFonts w:ascii="Tahoma" w:eastAsiaTheme="minorEastAsia" w:hAnsi="Tahoma" w:cs="Tahoma"/>
          <w:lang w:val="en"/>
        </w:rPr>
        <w:t xml:space="preserve"> GB20</w:t>
      </w:r>
      <w:r w:rsidR="00A7711C" w:rsidRPr="00863F0D">
        <w:rPr>
          <w:rFonts w:ascii="Tahoma" w:eastAsiaTheme="minorEastAsia" w:hAnsi="Tahoma" w:cs="Tahoma"/>
          <w:lang w:val="en"/>
        </w:rPr>
        <w:t>,</w:t>
      </w:r>
      <w:r w:rsidR="00EC50BF" w:rsidRPr="00863F0D">
        <w:rPr>
          <w:rFonts w:ascii="Tahoma" w:eastAsiaTheme="minorEastAsia" w:hAnsi="Tahoma" w:cs="Tahoma"/>
          <w:lang w:val="en"/>
        </w:rPr>
        <w:t xml:space="preserve"> </w:t>
      </w:r>
      <w:r w:rsidR="00863F0D">
        <w:rPr>
          <w:rFonts w:ascii="Tahoma" w:eastAsiaTheme="minorEastAsia" w:hAnsi="Tahoma" w:cs="Tahoma"/>
          <w:lang w:val="en"/>
        </w:rPr>
        <w:t>DU</w:t>
      </w:r>
      <w:r w:rsidR="00916863" w:rsidRPr="00863F0D">
        <w:rPr>
          <w:rFonts w:ascii="Tahoma" w:eastAsiaTheme="minorEastAsia" w:hAnsi="Tahoma" w:cs="Tahoma"/>
          <w:lang w:val="en"/>
        </w:rPr>
        <w:t>20</w:t>
      </w:r>
      <w:r w:rsidR="00A7711C" w:rsidRPr="00863F0D">
        <w:rPr>
          <w:rFonts w:ascii="Tahoma" w:eastAsiaTheme="minorEastAsia" w:hAnsi="Tahoma" w:cs="Tahoma"/>
          <w:lang w:val="en"/>
        </w:rPr>
        <w:t>,</w:t>
      </w:r>
      <w:r w:rsidR="00EC50BF" w:rsidRPr="00863F0D">
        <w:rPr>
          <w:rFonts w:ascii="Tahoma" w:eastAsiaTheme="minorEastAsia" w:hAnsi="Tahoma" w:cs="Tahoma"/>
          <w:lang w:val="en"/>
        </w:rPr>
        <w:t xml:space="preserve"> </w:t>
      </w:r>
      <w:r w:rsidR="00A7711C" w:rsidRPr="00863F0D">
        <w:rPr>
          <w:rFonts w:ascii="Tahoma" w:eastAsiaTheme="minorEastAsia" w:hAnsi="Tahoma" w:cs="Tahoma"/>
          <w:lang w:val="en"/>
        </w:rPr>
        <w:t xml:space="preserve">SJ6, HT7 </w:t>
      </w:r>
    </w:p>
    <w:p w14:paraId="737BABDE" w14:textId="77777777" w:rsidR="00BC0C45" w:rsidRPr="00863F0D" w:rsidRDefault="00BC0C45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</w:rPr>
      </w:pPr>
    </w:p>
    <w:p w14:paraId="6A7D4E7E" w14:textId="50448D64" w:rsidR="003E033E" w:rsidRPr="00863F0D" w:rsidRDefault="003E033E" w:rsidP="005B0B54">
      <w:pPr>
        <w:pStyle w:val="ListParagraph"/>
        <w:keepNext/>
        <w:keepLines/>
        <w:numPr>
          <w:ilvl w:val="0"/>
          <w:numId w:val="1"/>
        </w:numPr>
        <w:spacing w:after="0" w:line="240" w:lineRule="auto"/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863F0D">
        <w:rPr>
          <w:rFonts w:ascii="Tahoma" w:hAnsi="Tahoma" w:cs="Tahoma"/>
          <w:b/>
          <w:bCs/>
          <w:highlight w:val="darkYellow"/>
          <w:lang w:val="en"/>
        </w:rPr>
        <w:t>Liver Fire Flaring</w:t>
      </w:r>
      <w:r w:rsidRPr="00863F0D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643938DF" w14:textId="77777777" w:rsidR="003E033E" w:rsidRPr="00863F0D" w:rsidRDefault="003E033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Main Symptoms:</w:t>
      </w:r>
      <w:r w:rsidR="00E05339" w:rsidRPr="00863F0D">
        <w:rPr>
          <w:rFonts w:ascii="Tahoma" w:hAnsi="Tahoma" w:cs="Tahoma"/>
          <w:b/>
          <w:bCs/>
          <w:lang w:val="en"/>
        </w:rPr>
        <w:t xml:space="preserve"> </w:t>
      </w:r>
      <w:r w:rsidR="00620673" w:rsidRPr="00863F0D">
        <w:rPr>
          <w:rFonts w:ascii="Tahoma" w:eastAsiaTheme="minorEastAsia" w:hAnsi="Tahoma" w:cs="Tahoma"/>
        </w:rPr>
        <w:t>High blood pressure, dizziness and vertigo</w:t>
      </w:r>
      <w:r w:rsidR="00E05339" w:rsidRPr="00863F0D">
        <w:rPr>
          <w:rFonts w:ascii="Tahoma" w:hAnsi="Tahoma" w:cs="Tahoma"/>
          <w:lang w:val="en"/>
        </w:rPr>
        <w:t>,</w:t>
      </w:r>
      <w:r w:rsidRPr="00863F0D">
        <w:rPr>
          <w:rFonts w:ascii="Tahoma" w:hAnsi="Tahoma" w:cs="Tahoma"/>
          <w:b/>
          <w:bCs/>
          <w:lang w:val="en"/>
        </w:rPr>
        <w:t xml:space="preserve"> </w:t>
      </w:r>
      <w:r w:rsidR="00E05339" w:rsidRPr="00863F0D">
        <w:rPr>
          <w:rFonts w:ascii="Tahoma" w:eastAsiaTheme="minorEastAsia" w:hAnsi="Tahoma" w:cs="Tahoma"/>
        </w:rPr>
        <w:t xml:space="preserve">irritable, flushed face, thirsty, </w:t>
      </w:r>
      <w:r w:rsidR="00664688" w:rsidRPr="00863F0D">
        <w:rPr>
          <w:rFonts w:ascii="Tahoma" w:eastAsiaTheme="minorEastAsia" w:hAnsi="Tahoma" w:cs="Tahoma"/>
        </w:rPr>
        <w:t xml:space="preserve">distension in the head and eyes, </w:t>
      </w:r>
      <w:r w:rsidR="00E05339" w:rsidRPr="00863F0D">
        <w:rPr>
          <w:rFonts w:ascii="Tahoma" w:eastAsiaTheme="minorEastAsia" w:hAnsi="Tahoma" w:cs="Tahoma"/>
        </w:rPr>
        <w:t>tight neck and trapezius muscle</w:t>
      </w:r>
      <w:r w:rsidR="00FF28C9" w:rsidRPr="00863F0D">
        <w:rPr>
          <w:rFonts w:ascii="Tahoma" w:eastAsiaTheme="minorEastAsia" w:hAnsi="Tahoma" w:cs="Tahoma"/>
        </w:rPr>
        <w:t xml:space="preserve">, </w:t>
      </w:r>
      <w:r w:rsidR="00FF28C9" w:rsidRPr="00863F0D">
        <w:rPr>
          <w:rFonts w:ascii="Tahoma" w:eastAsiaTheme="minorEastAsia" w:hAnsi="Tahoma" w:cs="Tahoma"/>
          <w:highlight w:val="yellow"/>
        </w:rPr>
        <w:t>dry bitter taste</w:t>
      </w:r>
      <w:r w:rsidR="00FF28C9" w:rsidRPr="00863F0D">
        <w:rPr>
          <w:rFonts w:ascii="Tahoma" w:eastAsiaTheme="minorEastAsia" w:hAnsi="Tahoma" w:cs="Tahoma"/>
        </w:rPr>
        <w:t>,</w:t>
      </w:r>
      <w:r w:rsidR="00DB12C0" w:rsidRPr="00863F0D">
        <w:rPr>
          <w:rFonts w:ascii="Tahoma" w:eastAsiaTheme="minorEastAsia" w:hAnsi="Tahoma" w:cs="Tahoma"/>
        </w:rPr>
        <w:t xml:space="preserve"> red face, red eyes, nausea;</w:t>
      </w:r>
      <w:r w:rsidR="00FF28C9" w:rsidRPr="00863F0D">
        <w:rPr>
          <w:rFonts w:ascii="Tahoma" w:eastAsiaTheme="minorEastAsia" w:hAnsi="Tahoma" w:cs="Tahoma"/>
        </w:rPr>
        <w:t xml:space="preserve"> constipation, dark urine, </w:t>
      </w:r>
      <w:r w:rsidR="00FF28C9" w:rsidRPr="00863F0D">
        <w:rPr>
          <w:rFonts w:ascii="Tahoma" w:eastAsiaTheme="minorEastAsia" w:hAnsi="Tahoma" w:cs="Tahoma"/>
          <w:highlight w:val="yellow"/>
        </w:rPr>
        <w:t>epistaxis</w:t>
      </w:r>
      <w:r w:rsidR="00FF28C9" w:rsidRPr="00863F0D">
        <w:rPr>
          <w:rFonts w:ascii="Tahoma" w:hAnsi="Tahoma" w:cs="Tahoma"/>
          <w:b/>
          <w:bCs/>
          <w:color w:val="AAAAAA"/>
          <w:shd w:val="clear" w:color="auto" w:fill="FFFFFF"/>
        </w:rPr>
        <w:t xml:space="preserve"> </w:t>
      </w:r>
    </w:p>
    <w:p w14:paraId="0247C1F2" w14:textId="77777777" w:rsidR="00DB776E" w:rsidRPr="00863F0D" w:rsidRDefault="003E033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DB776E" w:rsidRPr="00863F0D">
        <w:rPr>
          <w:rFonts w:ascii="Tahoma" w:eastAsiaTheme="minorEastAsia" w:hAnsi="Tahoma" w:cs="Tahoma"/>
          <w:lang w:val="en"/>
        </w:rPr>
        <w:t xml:space="preserve">red body, yellow coating, red </w:t>
      </w:r>
      <w:r w:rsidR="00DB776E" w:rsidRPr="00863F0D">
        <w:rPr>
          <w:rFonts w:ascii="Tahoma" w:eastAsiaTheme="minorEastAsia" w:hAnsi="Tahoma" w:cs="Tahoma"/>
        </w:rPr>
        <w:t>edges</w:t>
      </w:r>
    </w:p>
    <w:p w14:paraId="15E808DB" w14:textId="77777777" w:rsidR="003E033E" w:rsidRPr="00863F0D" w:rsidRDefault="003E033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wiry, rapid</w:t>
      </w:r>
    </w:p>
    <w:p w14:paraId="01A865EC" w14:textId="77777777" w:rsidR="003E033E" w:rsidRPr="00863F0D" w:rsidRDefault="003E033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</w:t>
      </w:r>
      <w:r w:rsidRPr="00863F0D">
        <w:rPr>
          <w:rFonts w:ascii="Tahoma" w:hAnsi="Tahoma" w:cs="Tahoma"/>
        </w:rPr>
        <w:t>Calm the Liver and drain Fire</w:t>
      </w:r>
    </w:p>
    <w:p w14:paraId="345AC73B" w14:textId="77777777" w:rsidR="004E0F4C" w:rsidRPr="00863F0D" w:rsidRDefault="003E033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lastRenderedPageBreak/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DB12C0" w:rsidRPr="00863F0D">
        <w:rPr>
          <w:rFonts w:ascii="Tahoma" w:eastAsiaTheme="minorEastAsia" w:hAnsi="Tahoma" w:cs="Tahoma"/>
          <w:lang w:val="en"/>
        </w:rPr>
        <w:t xml:space="preserve">Liv2, </w:t>
      </w:r>
      <w:r w:rsidR="006B344A" w:rsidRPr="00863F0D">
        <w:rPr>
          <w:rFonts w:ascii="Tahoma" w:eastAsiaTheme="minorEastAsia" w:hAnsi="Tahoma" w:cs="Tahoma"/>
          <w:lang w:val="en"/>
        </w:rPr>
        <w:t xml:space="preserve">LI4, </w:t>
      </w:r>
      <w:r w:rsidR="002B6842" w:rsidRPr="00863F0D">
        <w:rPr>
          <w:rFonts w:ascii="Tahoma" w:eastAsiaTheme="minorEastAsia" w:hAnsi="Tahoma" w:cs="Tahoma"/>
          <w:lang w:val="en"/>
        </w:rPr>
        <w:t xml:space="preserve">LI11, GB20, </w:t>
      </w:r>
      <w:r w:rsidR="006B344A" w:rsidRPr="00863F0D">
        <w:rPr>
          <w:rFonts w:ascii="Tahoma" w:eastAsiaTheme="minorEastAsia" w:hAnsi="Tahoma" w:cs="Tahoma"/>
          <w:lang w:val="en"/>
        </w:rPr>
        <w:t xml:space="preserve">Du20, </w:t>
      </w:r>
      <w:r w:rsidR="002B6842" w:rsidRPr="00863F0D">
        <w:rPr>
          <w:rFonts w:ascii="Tahoma" w:eastAsiaTheme="minorEastAsia" w:hAnsi="Tahoma" w:cs="Tahoma"/>
          <w:lang w:val="en"/>
        </w:rPr>
        <w:t xml:space="preserve">ST44, </w:t>
      </w:r>
      <w:r w:rsidR="004E0F4C" w:rsidRPr="00863F0D">
        <w:rPr>
          <w:rFonts w:ascii="Tahoma" w:eastAsiaTheme="minorEastAsia" w:hAnsi="Tahoma" w:cs="Tahoma"/>
          <w:lang w:val="en"/>
        </w:rPr>
        <w:t>ST36, SP6</w:t>
      </w:r>
    </w:p>
    <w:p w14:paraId="1999FAA1" w14:textId="77777777" w:rsidR="00106ED2" w:rsidRPr="00863F0D" w:rsidRDefault="00106ED2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</w:rPr>
      </w:pPr>
    </w:p>
    <w:p w14:paraId="4330A973" w14:textId="196B9BCC" w:rsidR="008D42D3" w:rsidRPr="00863F0D" w:rsidRDefault="00607408" w:rsidP="005B0B54">
      <w:pPr>
        <w:pStyle w:val="ListParagraph"/>
        <w:keepNext/>
        <w:numPr>
          <w:ilvl w:val="0"/>
          <w:numId w:val="1"/>
        </w:numPr>
        <w:spacing w:after="0" w:line="240" w:lineRule="auto"/>
        <w:ind w:left="360"/>
        <w:mirrorIndents/>
        <w:outlineLvl w:val="2"/>
        <w:rPr>
          <w:rFonts w:ascii="Tahoma" w:eastAsia="宋体" w:hAnsi="Tahoma" w:cs="Tahoma"/>
        </w:rPr>
      </w:pPr>
      <w:r w:rsidRPr="00863F0D">
        <w:rPr>
          <w:rFonts w:ascii="Tahoma" w:hAnsi="Tahoma" w:cs="Tahoma"/>
          <w:b/>
          <w:bCs/>
          <w:highlight w:val="darkYellow"/>
        </w:rPr>
        <w:t>Liver Wind S</w:t>
      </w:r>
      <w:r w:rsidR="00024CD3" w:rsidRPr="00863F0D">
        <w:rPr>
          <w:rFonts w:ascii="Tahoma" w:hAnsi="Tahoma" w:cs="Tahoma"/>
          <w:b/>
          <w:bCs/>
          <w:highlight w:val="darkYellow"/>
        </w:rPr>
        <w:t xml:space="preserve">tirring </w:t>
      </w:r>
      <w:r w:rsidRPr="00863F0D">
        <w:rPr>
          <w:rFonts w:ascii="Tahoma" w:hAnsi="Tahoma" w:cs="Tahoma"/>
          <w:b/>
          <w:bCs/>
          <w:highlight w:val="darkYellow"/>
        </w:rPr>
        <w:t>U</w:t>
      </w:r>
      <w:r w:rsidR="00024CD3" w:rsidRPr="00863F0D">
        <w:rPr>
          <w:rFonts w:ascii="Tahoma" w:hAnsi="Tahoma" w:cs="Tahoma"/>
          <w:b/>
          <w:bCs/>
          <w:highlight w:val="darkYellow"/>
        </w:rPr>
        <w:t xml:space="preserve">p </w:t>
      </w:r>
      <w:r w:rsidRPr="00863F0D">
        <w:rPr>
          <w:rFonts w:ascii="Tahoma" w:hAnsi="Tahoma" w:cs="Tahoma"/>
          <w:b/>
          <w:bCs/>
          <w:highlight w:val="darkYellow"/>
        </w:rPr>
        <w:t>I</w:t>
      </w:r>
      <w:r w:rsidR="00024CD3" w:rsidRPr="00863F0D">
        <w:rPr>
          <w:rFonts w:ascii="Tahoma" w:hAnsi="Tahoma" w:cs="Tahoma"/>
          <w:b/>
          <w:bCs/>
          <w:highlight w:val="darkYellow"/>
        </w:rPr>
        <w:t>nternally</w:t>
      </w:r>
      <w:r w:rsidR="008D42D3" w:rsidRPr="00863F0D">
        <w:rPr>
          <w:rFonts w:ascii="Tahoma" w:hAnsi="Tahoma" w:cs="Tahoma"/>
          <w:highlight w:val="darkYellow"/>
          <w:shd w:val="clear" w:color="auto" w:fill="FFFFFF"/>
        </w:rPr>
        <w:t xml:space="preserve"> </w:t>
      </w:r>
    </w:p>
    <w:p w14:paraId="3CE17064" w14:textId="68B08E45" w:rsidR="008D42D3" w:rsidRPr="00863F0D" w:rsidRDefault="008D42D3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  <w:r w:rsidR="00620673" w:rsidRPr="00863F0D">
        <w:rPr>
          <w:rFonts w:ascii="Tahoma" w:eastAsiaTheme="minorEastAsia" w:hAnsi="Tahoma" w:cs="Tahoma"/>
        </w:rPr>
        <w:t>High blood pressure, dizziness and vertigo</w:t>
      </w:r>
      <w:r w:rsidR="00712C2C" w:rsidRPr="00863F0D">
        <w:rPr>
          <w:rFonts w:ascii="Tahoma" w:eastAsiaTheme="minorEastAsia" w:hAnsi="Tahoma" w:cs="Tahoma"/>
        </w:rPr>
        <w:t xml:space="preserve">, fainting, </w:t>
      </w:r>
      <w:r w:rsidR="006A65AC" w:rsidRPr="00863F0D">
        <w:rPr>
          <w:rFonts w:ascii="Tahoma" w:eastAsiaTheme="minorEastAsia" w:hAnsi="Tahoma" w:cs="Tahoma"/>
        </w:rPr>
        <w:t xml:space="preserve">sudden onset of headache, </w:t>
      </w:r>
      <w:r w:rsidR="00712C2C" w:rsidRPr="00863F0D">
        <w:rPr>
          <w:rFonts w:ascii="Tahoma" w:eastAsiaTheme="minorEastAsia" w:hAnsi="Tahoma" w:cs="Tahoma"/>
        </w:rPr>
        <w:t xml:space="preserve">high pitch tinnitus, numbness and </w:t>
      </w:r>
      <w:r w:rsidR="00712C2C" w:rsidRPr="00863F0D">
        <w:rPr>
          <w:rFonts w:ascii="Tahoma" w:eastAsiaTheme="minorEastAsia" w:hAnsi="Tahoma" w:cs="Tahoma"/>
          <w:highlight w:val="yellow"/>
        </w:rPr>
        <w:t>trembling on limbs</w:t>
      </w:r>
      <w:r w:rsidR="00712C2C" w:rsidRPr="00863F0D">
        <w:rPr>
          <w:rFonts w:ascii="Tahoma" w:eastAsiaTheme="minorEastAsia" w:hAnsi="Tahoma" w:cs="Tahoma"/>
        </w:rPr>
        <w:t xml:space="preserve">, </w:t>
      </w:r>
      <w:r w:rsidR="00B5682F" w:rsidRPr="00863F0D">
        <w:rPr>
          <w:rFonts w:ascii="Tahoma" w:eastAsiaTheme="minorEastAsia" w:hAnsi="Tahoma" w:cs="Tahoma"/>
        </w:rPr>
        <w:t>palpitation, insomnia</w:t>
      </w:r>
      <w:r w:rsidR="004677E9" w:rsidRPr="00863F0D">
        <w:rPr>
          <w:rFonts w:ascii="Tahoma" w:eastAsiaTheme="minorEastAsia" w:hAnsi="Tahoma" w:cs="Tahoma"/>
        </w:rPr>
        <w:t>, flushed complexion</w:t>
      </w:r>
      <w:r w:rsidR="00A23C76" w:rsidRPr="00863F0D">
        <w:rPr>
          <w:rFonts w:ascii="Tahoma" w:eastAsiaTheme="minorEastAsia" w:hAnsi="Tahoma" w:cs="Tahoma"/>
        </w:rPr>
        <w:t xml:space="preserve">; </w:t>
      </w:r>
      <w:r w:rsidR="007C337C" w:rsidRPr="00863F0D">
        <w:rPr>
          <w:rFonts w:ascii="Tahoma" w:eastAsiaTheme="minorEastAsia" w:hAnsi="Tahoma" w:cs="Tahoma"/>
        </w:rPr>
        <w:t xml:space="preserve">thirsty, constipation, scanty urination; </w:t>
      </w:r>
      <w:r w:rsidR="004677E9" w:rsidRPr="00863F0D">
        <w:rPr>
          <w:rFonts w:ascii="Tahoma" w:eastAsiaTheme="minorEastAsia" w:hAnsi="Tahoma" w:cs="Tahoma"/>
        </w:rPr>
        <w:t xml:space="preserve">anxiety, irritability, hot </w:t>
      </w:r>
      <w:r w:rsidR="00A23C76" w:rsidRPr="00863F0D">
        <w:rPr>
          <w:rFonts w:ascii="Tahoma" w:eastAsiaTheme="minorEastAsia" w:hAnsi="Tahoma" w:cs="Tahoma"/>
        </w:rPr>
        <w:t xml:space="preserve">temper, confusion; </w:t>
      </w:r>
      <w:r w:rsidR="00A56A57" w:rsidRPr="00863F0D">
        <w:rPr>
          <w:rFonts w:ascii="Tahoma" w:eastAsiaTheme="minorEastAsia" w:hAnsi="Tahoma" w:cs="Tahoma"/>
        </w:rPr>
        <w:t>stiffness of the tongue, sudden collapse, coma, aphasia, deviation of the mouth and eye, hemiplegia</w:t>
      </w:r>
    </w:p>
    <w:p w14:paraId="2FA172C3" w14:textId="77777777" w:rsidR="008D42D3" w:rsidRPr="00863F0D" w:rsidRDefault="008D42D3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7C44B3" w:rsidRPr="00863F0D">
        <w:rPr>
          <w:rFonts w:ascii="Tahoma" w:eastAsiaTheme="minorEastAsia" w:hAnsi="Tahoma" w:cs="Tahoma"/>
        </w:rPr>
        <w:t>red tongue body, thin yellow coating</w:t>
      </w:r>
    </w:p>
    <w:p w14:paraId="5FBC72C9" w14:textId="77777777" w:rsidR="008D42D3" w:rsidRPr="00863F0D" w:rsidRDefault="008D42D3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7C44B3" w:rsidRPr="00863F0D">
        <w:rPr>
          <w:rFonts w:ascii="Tahoma" w:hAnsi="Tahoma" w:cs="Tahoma"/>
          <w:lang w:val="en"/>
        </w:rPr>
        <w:t>wiry</w:t>
      </w:r>
      <w:r w:rsidR="007C337C" w:rsidRPr="00863F0D">
        <w:rPr>
          <w:rFonts w:ascii="Tahoma" w:hAnsi="Tahoma" w:cs="Tahoma"/>
          <w:lang w:val="en"/>
        </w:rPr>
        <w:t>, slippery, rapid</w:t>
      </w:r>
    </w:p>
    <w:p w14:paraId="5B8C81F4" w14:textId="77777777" w:rsidR="008D42D3" w:rsidRPr="00863F0D" w:rsidRDefault="008D42D3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</w:t>
      </w:r>
      <w:r w:rsidR="007C44B3" w:rsidRPr="00863F0D">
        <w:rPr>
          <w:rFonts w:ascii="Tahoma" w:hAnsi="Tahoma" w:cs="Tahoma"/>
        </w:rPr>
        <w:t>calm liver wind</w:t>
      </w:r>
    </w:p>
    <w:p w14:paraId="38624DED" w14:textId="77777777" w:rsidR="00090BDD" w:rsidRPr="0076033B" w:rsidRDefault="008D42D3" w:rsidP="0076033B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7D3D98" w:rsidRPr="00863F0D">
        <w:rPr>
          <w:rFonts w:ascii="Tahoma" w:eastAsiaTheme="minorEastAsia" w:hAnsi="Tahoma" w:cs="Tahoma"/>
          <w:lang w:val="en"/>
        </w:rPr>
        <w:t xml:space="preserve">GB20, Du20, Liv14, Liv3, GB34, P7 </w:t>
      </w:r>
    </w:p>
    <w:p w14:paraId="2E54403C" w14:textId="77777777" w:rsidR="003E033E" w:rsidRPr="00863F0D" w:rsidRDefault="003E033E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</w:rPr>
      </w:pPr>
    </w:p>
    <w:p w14:paraId="71310E0B" w14:textId="569C15A8" w:rsidR="00F9623B" w:rsidRPr="00863F0D" w:rsidRDefault="00F9623B" w:rsidP="005B0B54">
      <w:pPr>
        <w:pStyle w:val="ListParagraph"/>
        <w:keepNext/>
        <w:keepLines/>
        <w:numPr>
          <w:ilvl w:val="0"/>
          <w:numId w:val="1"/>
        </w:numPr>
        <w:spacing w:after="0" w:line="240" w:lineRule="auto"/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863F0D">
        <w:rPr>
          <w:rFonts w:ascii="Tahoma" w:hAnsi="Tahoma" w:cs="Tahoma"/>
          <w:b/>
          <w:bCs/>
          <w:highlight w:val="darkYellow"/>
          <w:lang w:val="en"/>
        </w:rPr>
        <w:t xml:space="preserve"> Phlegm Obstruction</w:t>
      </w:r>
      <w:r w:rsidRPr="00863F0D">
        <w:rPr>
          <w:rFonts w:ascii="Tahoma" w:eastAsia="宋体" w:hAnsi="Tahoma" w:cs="Tahoma"/>
          <w:b/>
          <w:bCs/>
          <w:highlight w:val="darkYellow"/>
        </w:rPr>
        <w:t xml:space="preserve"> </w:t>
      </w:r>
    </w:p>
    <w:p w14:paraId="01F4AA72" w14:textId="77777777" w:rsidR="00F9623B" w:rsidRPr="00863F0D" w:rsidRDefault="00F9623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  <w:r w:rsidR="00620673" w:rsidRPr="00863F0D">
        <w:rPr>
          <w:rFonts w:ascii="Tahoma" w:eastAsiaTheme="minorEastAsia" w:hAnsi="Tahoma" w:cs="Tahoma"/>
        </w:rPr>
        <w:t>High blood pressure, dizziness and vertigo</w:t>
      </w:r>
      <w:r w:rsidRPr="00863F0D">
        <w:rPr>
          <w:rFonts w:ascii="Tahoma" w:eastAsiaTheme="minorEastAsia" w:hAnsi="Tahoma" w:cs="Tahoma"/>
        </w:rPr>
        <w:t xml:space="preserve">, aggravated heaviness and pain of the head, irritability, </w:t>
      </w:r>
      <w:r w:rsidR="00676C6E" w:rsidRPr="00863F0D">
        <w:rPr>
          <w:rFonts w:ascii="Tahoma" w:eastAsiaTheme="minorEastAsia" w:hAnsi="Tahoma" w:cs="Tahoma"/>
          <w:highlight w:val="yellow"/>
        </w:rPr>
        <w:t>dull mind</w:t>
      </w:r>
      <w:r w:rsidR="00676C6E" w:rsidRPr="00863F0D">
        <w:rPr>
          <w:rFonts w:ascii="Tahoma" w:eastAsiaTheme="minorEastAsia" w:hAnsi="Tahoma" w:cs="Tahoma"/>
        </w:rPr>
        <w:t xml:space="preserve">, </w:t>
      </w:r>
      <w:r w:rsidRPr="00863F0D">
        <w:rPr>
          <w:rFonts w:ascii="Tahoma" w:eastAsiaTheme="minorEastAsia" w:hAnsi="Tahoma" w:cs="Tahoma"/>
        </w:rPr>
        <w:t xml:space="preserve">nausea, </w:t>
      </w:r>
      <w:r w:rsidR="001E71F6" w:rsidRPr="00863F0D">
        <w:rPr>
          <w:rFonts w:ascii="Tahoma" w:eastAsiaTheme="minorEastAsia" w:hAnsi="Tahoma" w:cs="Tahoma"/>
        </w:rPr>
        <w:t>heavy frontal headache,</w:t>
      </w:r>
      <w:r w:rsidR="00370A1E" w:rsidRPr="00863F0D">
        <w:rPr>
          <w:rFonts w:ascii="Tahoma" w:eastAsiaTheme="minorEastAsia" w:hAnsi="Tahoma" w:cs="Tahoma"/>
        </w:rPr>
        <w:t xml:space="preserve"> </w:t>
      </w:r>
      <w:r w:rsidR="00370A1E" w:rsidRPr="00863F0D">
        <w:rPr>
          <w:rFonts w:ascii="Tahoma" w:eastAsiaTheme="minorEastAsia" w:hAnsi="Tahoma" w:cs="Tahoma"/>
          <w:highlight w:val="yellow"/>
        </w:rPr>
        <w:t>somnolence</w:t>
      </w:r>
      <w:r w:rsidR="00370A1E" w:rsidRPr="00863F0D">
        <w:rPr>
          <w:rFonts w:ascii="Tahoma" w:eastAsiaTheme="minorEastAsia" w:hAnsi="Tahoma" w:cs="Tahoma"/>
        </w:rPr>
        <w:t>,</w:t>
      </w:r>
      <w:r w:rsidR="001E71F6" w:rsidRPr="00863F0D">
        <w:rPr>
          <w:rFonts w:ascii="Tahoma" w:eastAsiaTheme="minorEastAsia" w:hAnsi="Tahoma" w:cs="Tahoma"/>
        </w:rPr>
        <w:t xml:space="preserve"> </w:t>
      </w:r>
      <w:r w:rsidRPr="00863F0D">
        <w:rPr>
          <w:rFonts w:ascii="Tahoma" w:eastAsiaTheme="minorEastAsia" w:hAnsi="Tahoma" w:cs="Tahoma"/>
        </w:rPr>
        <w:t>numbness and heaviness of the limbs, obesity</w:t>
      </w:r>
      <w:r w:rsidR="00676C6E" w:rsidRPr="00863F0D">
        <w:rPr>
          <w:rFonts w:ascii="Tahoma" w:eastAsiaTheme="minorEastAsia" w:hAnsi="Tahoma" w:cs="Tahoma"/>
          <w:lang w:val="en"/>
        </w:rPr>
        <w:t xml:space="preserve">, </w:t>
      </w:r>
      <w:r w:rsidR="00676C6E" w:rsidRPr="00863F0D">
        <w:rPr>
          <w:rFonts w:ascii="Tahoma" w:eastAsiaTheme="minorEastAsia" w:hAnsi="Tahoma" w:cs="Tahoma"/>
          <w:highlight w:val="yellow"/>
          <w:lang w:val="en"/>
        </w:rPr>
        <w:t>poor appetite</w:t>
      </w:r>
      <w:r w:rsidR="00676C6E" w:rsidRPr="00863F0D">
        <w:rPr>
          <w:rFonts w:ascii="Tahoma" w:eastAsiaTheme="minorEastAsia" w:hAnsi="Tahoma" w:cs="Tahoma"/>
          <w:lang w:val="en"/>
        </w:rPr>
        <w:t xml:space="preserve">, nausea, </w:t>
      </w:r>
      <w:r w:rsidR="001E71F6" w:rsidRPr="00863F0D">
        <w:rPr>
          <w:rFonts w:ascii="Tahoma" w:eastAsiaTheme="minorEastAsia" w:hAnsi="Tahoma" w:cs="Tahoma"/>
          <w:lang w:val="en"/>
        </w:rPr>
        <w:t>feeling in the chest and/or epigastrium</w:t>
      </w:r>
    </w:p>
    <w:p w14:paraId="223B8100" w14:textId="77777777" w:rsidR="00F9623B" w:rsidRPr="00863F0D" w:rsidRDefault="00F9623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D57A61" w:rsidRPr="00863F0D">
        <w:rPr>
          <w:rFonts w:ascii="Tahoma" w:eastAsiaTheme="minorEastAsia" w:hAnsi="Tahoma" w:cs="Tahoma"/>
          <w:lang w:val="en"/>
        </w:rPr>
        <w:t xml:space="preserve">white </w:t>
      </w:r>
      <w:r w:rsidR="0056038F" w:rsidRPr="00863F0D">
        <w:rPr>
          <w:rFonts w:ascii="Tahoma" w:eastAsiaTheme="minorEastAsia" w:hAnsi="Tahoma" w:cs="Tahoma"/>
          <w:lang w:val="en"/>
        </w:rPr>
        <w:t xml:space="preserve">greasy coating, </w:t>
      </w:r>
      <w:r w:rsidR="007A740D" w:rsidRPr="00863F0D">
        <w:rPr>
          <w:rFonts w:ascii="Tahoma" w:eastAsiaTheme="minorEastAsia" w:hAnsi="Tahoma" w:cs="Tahoma"/>
          <w:lang w:val="en"/>
        </w:rPr>
        <w:t>big</w:t>
      </w:r>
      <w:r w:rsidR="0056038F" w:rsidRPr="00863F0D">
        <w:rPr>
          <w:rFonts w:ascii="Tahoma" w:eastAsiaTheme="minorEastAsia" w:hAnsi="Tahoma" w:cs="Tahoma"/>
          <w:lang w:val="en"/>
        </w:rPr>
        <w:t xml:space="preserve"> body</w:t>
      </w:r>
    </w:p>
    <w:p w14:paraId="5FD0AF92" w14:textId="77777777" w:rsidR="00F9623B" w:rsidRPr="00863F0D" w:rsidRDefault="00F9623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56038F" w:rsidRPr="00863F0D">
        <w:rPr>
          <w:rFonts w:ascii="Tahoma" w:hAnsi="Tahoma" w:cs="Tahoma"/>
          <w:lang w:val="en"/>
        </w:rPr>
        <w:t xml:space="preserve">slippery and </w:t>
      </w:r>
      <w:r w:rsidR="00D57A61" w:rsidRPr="00863F0D">
        <w:rPr>
          <w:rFonts w:ascii="Tahoma" w:hAnsi="Tahoma" w:cs="Tahoma"/>
          <w:lang w:val="en"/>
        </w:rPr>
        <w:t>tight</w:t>
      </w:r>
    </w:p>
    <w:p w14:paraId="63EC6B53" w14:textId="77777777" w:rsidR="00F9623B" w:rsidRPr="00863F0D" w:rsidRDefault="00F9623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</w:t>
      </w:r>
      <w:r w:rsidR="007A740D" w:rsidRPr="00863F0D">
        <w:rPr>
          <w:rFonts w:ascii="Tahoma" w:hAnsi="Tahoma" w:cs="Tahoma"/>
        </w:rPr>
        <w:t>Dispel phlegm, transform dampness</w:t>
      </w:r>
    </w:p>
    <w:p w14:paraId="7FDE2F95" w14:textId="7AB8E461" w:rsidR="008C603C" w:rsidRPr="00863F0D" w:rsidRDefault="00F9623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F25382" w:rsidRPr="00863F0D">
        <w:rPr>
          <w:rFonts w:ascii="Tahoma" w:eastAsiaTheme="minorEastAsia" w:hAnsi="Tahoma" w:cs="Tahoma"/>
        </w:rPr>
        <w:t>ST40</w:t>
      </w:r>
      <w:r w:rsidR="008C603C" w:rsidRPr="00863F0D">
        <w:rPr>
          <w:rFonts w:ascii="Tahoma" w:eastAsiaTheme="minorEastAsia" w:hAnsi="Tahoma" w:cs="Tahoma"/>
        </w:rPr>
        <w:t>,</w:t>
      </w:r>
      <w:r w:rsidR="00F25382" w:rsidRPr="00863F0D">
        <w:rPr>
          <w:rFonts w:ascii="Tahoma" w:eastAsiaTheme="minorEastAsia" w:hAnsi="Tahoma" w:cs="Tahoma"/>
          <w:b/>
          <w:bCs/>
        </w:rPr>
        <w:t xml:space="preserve"> </w:t>
      </w:r>
      <w:r w:rsidR="00F25382" w:rsidRPr="00863F0D">
        <w:rPr>
          <w:rFonts w:ascii="Tahoma" w:eastAsiaTheme="minorEastAsia" w:hAnsi="Tahoma" w:cs="Tahoma"/>
          <w:lang w:val="en"/>
        </w:rPr>
        <w:t>ST</w:t>
      </w:r>
      <w:r w:rsidR="009D413E">
        <w:rPr>
          <w:rFonts w:ascii="Tahoma" w:eastAsiaTheme="minorEastAsia" w:hAnsi="Tahoma" w:cs="Tahoma"/>
          <w:lang w:val="en"/>
        </w:rPr>
        <w:t>3</w:t>
      </w:r>
      <w:bookmarkStart w:id="0" w:name="_GoBack"/>
      <w:bookmarkEnd w:id="0"/>
      <w:r w:rsidR="00F25382" w:rsidRPr="00863F0D">
        <w:rPr>
          <w:rFonts w:ascii="Tahoma" w:eastAsiaTheme="minorEastAsia" w:hAnsi="Tahoma" w:cs="Tahoma"/>
          <w:lang w:val="en"/>
        </w:rPr>
        <w:t>6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F25382" w:rsidRPr="00863F0D">
        <w:rPr>
          <w:rFonts w:ascii="Tahoma" w:eastAsiaTheme="minorEastAsia" w:hAnsi="Tahoma" w:cs="Tahoma"/>
          <w:lang w:val="en"/>
        </w:rPr>
        <w:t xml:space="preserve"> P6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F25382" w:rsidRPr="00863F0D">
        <w:rPr>
          <w:rFonts w:ascii="Tahoma" w:eastAsiaTheme="minorEastAsia" w:hAnsi="Tahoma" w:cs="Tahoma"/>
          <w:lang w:val="en"/>
        </w:rPr>
        <w:t xml:space="preserve"> SP9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F25382" w:rsidRPr="00863F0D">
        <w:rPr>
          <w:rFonts w:ascii="Tahoma" w:eastAsiaTheme="minorEastAsia" w:hAnsi="Tahoma" w:cs="Tahoma"/>
          <w:lang w:val="en"/>
        </w:rPr>
        <w:t xml:space="preserve"> SP6, SP4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F25382" w:rsidRPr="00863F0D">
        <w:rPr>
          <w:rFonts w:ascii="Tahoma" w:eastAsiaTheme="minorEastAsia" w:hAnsi="Tahoma" w:cs="Tahoma"/>
          <w:lang w:val="en"/>
        </w:rPr>
        <w:t xml:space="preserve"> </w:t>
      </w:r>
      <w:r w:rsidR="00543BDF" w:rsidRPr="00863F0D">
        <w:rPr>
          <w:rFonts w:ascii="Tahoma" w:eastAsiaTheme="minorEastAsia" w:hAnsi="Tahoma" w:cs="Tahoma"/>
          <w:lang w:val="en"/>
        </w:rPr>
        <w:t>GB20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543BDF" w:rsidRPr="00863F0D">
        <w:rPr>
          <w:rFonts w:ascii="Tahoma" w:eastAsiaTheme="minorEastAsia" w:hAnsi="Tahoma" w:cs="Tahoma"/>
          <w:lang w:val="en"/>
        </w:rPr>
        <w:t xml:space="preserve"> </w:t>
      </w:r>
      <w:r w:rsidR="008C603C" w:rsidRPr="00863F0D">
        <w:rPr>
          <w:rFonts w:ascii="Tahoma" w:eastAsiaTheme="minorEastAsia" w:hAnsi="Tahoma" w:cs="Tahoma"/>
          <w:lang w:val="en"/>
        </w:rPr>
        <w:t>Ren</w:t>
      </w:r>
      <w:r w:rsidR="00543BDF" w:rsidRPr="00863F0D">
        <w:rPr>
          <w:rFonts w:ascii="Tahoma" w:eastAsiaTheme="minorEastAsia" w:hAnsi="Tahoma" w:cs="Tahoma"/>
          <w:lang w:val="en"/>
        </w:rPr>
        <w:t>12</w:t>
      </w:r>
      <w:r w:rsidR="008C603C" w:rsidRPr="00863F0D">
        <w:rPr>
          <w:rFonts w:ascii="Tahoma" w:eastAsiaTheme="minorEastAsia" w:hAnsi="Tahoma" w:cs="Tahoma"/>
          <w:lang w:val="en"/>
        </w:rPr>
        <w:t>,</w:t>
      </w:r>
      <w:r w:rsidR="00543BDF" w:rsidRPr="00863F0D">
        <w:rPr>
          <w:rFonts w:ascii="Tahoma" w:eastAsiaTheme="minorEastAsia" w:hAnsi="Tahoma" w:cs="Tahoma"/>
          <w:lang w:val="en"/>
        </w:rPr>
        <w:t xml:space="preserve"> </w:t>
      </w:r>
      <w:r w:rsidR="008C603C" w:rsidRPr="00863F0D">
        <w:rPr>
          <w:rFonts w:ascii="Tahoma" w:eastAsiaTheme="minorEastAsia" w:hAnsi="Tahoma" w:cs="Tahoma"/>
        </w:rPr>
        <w:t xml:space="preserve">Du20 </w:t>
      </w:r>
    </w:p>
    <w:p w14:paraId="09D45E91" w14:textId="77777777" w:rsidR="00E940E5" w:rsidRPr="00863F0D" w:rsidRDefault="00E940E5" w:rsidP="005B0B54">
      <w:pPr>
        <w:keepNext/>
        <w:keepLines/>
        <w:spacing w:after="0" w:line="240" w:lineRule="auto"/>
        <w:ind w:left="720"/>
        <w:contextualSpacing/>
        <w:mirrorIndents/>
        <w:outlineLvl w:val="2"/>
        <w:rPr>
          <w:rFonts w:ascii="Tahoma" w:hAnsi="Tahoma" w:cs="Tahoma"/>
          <w:color w:val="A6A6A6" w:themeColor="background1" w:themeShade="A6"/>
        </w:rPr>
      </w:pPr>
    </w:p>
    <w:p w14:paraId="333CA8D5" w14:textId="66AF3BB7" w:rsidR="00AA605C" w:rsidRPr="00863F0D" w:rsidRDefault="00607408" w:rsidP="005B0B54">
      <w:pPr>
        <w:pStyle w:val="ListParagraph"/>
        <w:keepNext/>
        <w:keepLines/>
        <w:numPr>
          <w:ilvl w:val="0"/>
          <w:numId w:val="1"/>
        </w:numPr>
        <w:spacing w:after="0" w:line="240" w:lineRule="auto"/>
        <w:ind w:left="360"/>
        <w:mirrorIndents/>
        <w:outlineLvl w:val="2"/>
        <w:rPr>
          <w:rFonts w:ascii="Tahoma" w:hAnsi="Tahoma" w:cs="Tahoma"/>
          <w:b/>
          <w:bCs/>
          <w:highlight w:val="darkYellow"/>
          <w:lang w:val="en"/>
        </w:rPr>
      </w:pPr>
      <w:r w:rsidRPr="00863F0D">
        <w:rPr>
          <w:rFonts w:ascii="Tahoma" w:eastAsiaTheme="minorEastAsia" w:hAnsi="Tahoma" w:cs="Tahoma"/>
          <w:b/>
          <w:bCs/>
          <w:highlight w:val="darkYellow"/>
        </w:rPr>
        <w:t xml:space="preserve">Head </w:t>
      </w:r>
      <w:r w:rsidR="00AA605C" w:rsidRPr="00863F0D">
        <w:rPr>
          <w:rFonts w:ascii="Tahoma" w:eastAsiaTheme="minorEastAsia" w:hAnsi="Tahoma" w:cs="Tahoma"/>
          <w:b/>
          <w:bCs/>
          <w:highlight w:val="darkYellow"/>
        </w:rPr>
        <w:t>Blood Stagnation</w:t>
      </w:r>
    </w:p>
    <w:p w14:paraId="3925CA26" w14:textId="77777777" w:rsidR="00AA605C" w:rsidRPr="00863F0D" w:rsidRDefault="00AA605C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  <w:r w:rsidR="00134479" w:rsidRPr="00863F0D">
        <w:rPr>
          <w:rFonts w:ascii="Tahoma" w:eastAsiaTheme="minorEastAsia" w:hAnsi="Tahoma" w:cs="Tahoma"/>
        </w:rPr>
        <w:t>High blood pressure, d</w:t>
      </w:r>
      <w:r w:rsidR="00000109" w:rsidRPr="00863F0D">
        <w:rPr>
          <w:rFonts w:ascii="Tahoma" w:eastAsiaTheme="minorEastAsia" w:hAnsi="Tahoma" w:cs="Tahoma"/>
        </w:rPr>
        <w:t xml:space="preserve">izziness and vertigo, headache, </w:t>
      </w:r>
      <w:r w:rsidR="00E72249" w:rsidRPr="00863F0D">
        <w:rPr>
          <w:rFonts w:ascii="Tahoma" w:eastAsiaTheme="minorEastAsia" w:hAnsi="Tahoma" w:cs="Tahoma"/>
        </w:rPr>
        <w:t xml:space="preserve">palpitation, oppression in chest, </w:t>
      </w:r>
      <w:r w:rsidR="00E72249" w:rsidRPr="00863F0D">
        <w:rPr>
          <w:rFonts w:ascii="Tahoma" w:eastAsiaTheme="minorEastAsia" w:hAnsi="Tahoma" w:cs="Tahoma"/>
          <w:highlight w:val="yellow"/>
        </w:rPr>
        <w:t>dark complexion.</w:t>
      </w:r>
    </w:p>
    <w:p w14:paraId="79C8D451" w14:textId="77777777" w:rsidR="00AA605C" w:rsidRPr="00863F0D" w:rsidRDefault="00AA605C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8436E2" w:rsidRPr="00863F0D">
        <w:rPr>
          <w:rFonts w:ascii="Tahoma" w:eastAsiaTheme="minorEastAsia" w:hAnsi="Tahoma" w:cs="Tahoma"/>
        </w:rPr>
        <w:t>dark purple tongue, ecchymosis, dark purple sublingual veins</w:t>
      </w:r>
    </w:p>
    <w:p w14:paraId="28861054" w14:textId="77777777" w:rsidR="00AA605C" w:rsidRPr="00863F0D" w:rsidRDefault="00AA605C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3917E9" w:rsidRPr="00863F0D">
        <w:rPr>
          <w:rFonts w:ascii="Tahoma" w:hAnsi="Tahoma" w:cs="Tahoma"/>
        </w:rPr>
        <w:t>irregular, choppy, deep</w:t>
      </w:r>
    </w:p>
    <w:p w14:paraId="3A2D2562" w14:textId="77777777" w:rsidR="00AA605C" w:rsidRPr="00863F0D" w:rsidRDefault="00AA605C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 </w:t>
      </w:r>
      <w:r w:rsidR="003917E9" w:rsidRPr="00863F0D">
        <w:rPr>
          <w:rFonts w:ascii="Tahoma" w:eastAsiaTheme="minorEastAsia" w:hAnsi="Tahoma" w:cs="Tahoma"/>
        </w:rPr>
        <w:t>Promote blood circulation to remove blood stasis</w:t>
      </w:r>
    </w:p>
    <w:p w14:paraId="70FFE349" w14:textId="77777777" w:rsidR="00FF0D66" w:rsidRPr="00863F0D" w:rsidRDefault="00AA605C" w:rsidP="005B0B54">
      <w:pPr>
        <w:keepNext/>
        <w:keepLines/>
        <w:spacing w:after="0" w:line="240" w:lineRule="auto"/>
        <w:contextualSpacing/>
        <w:mirrorIndents/>
        <w:outlineLvl w:val="2"/>
        <w:rPr>
          <w:rFonts w:ascii="Tahoma" w:eastAsia="宋体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="003A566D" w:rsidRPr="00863F0D">
        <w:rPr>
          <w:rFonts w:ascii="Tahoma" w:eastAsia="宋体" w:hAnsi="Tahoma" w:cs="Tahoma"/>
        </w:rPr>
        <w:t xml:space="preserve"> </w:t>
      </w:r>
      <w:r w:rsidR="00E940E5" w:rsidRPr="00863F0D">
        <w:rPr>
          <w:rFonts w:ascii="Tahoma" w:eastAsia="宋体" w:hAnsi="Tahoma" w:cs="Tahoma"/>
        </w:rPr>
        <w:t xml:space="preserve">UB17, SP10, </w:t>
      </w:r>
      <w:r w:rsidR="00FF0D66" w:rsidRPr="00863F0D">
        <w:rPr>
          <w:rFonts w:ascii="Tahoma" w:eastAsia="宋体" w:hAnsi="Tahoma" w:cs="Tahoma"/>
        </w:rPr>
        <w:t>UB10</w:t>
      </w:r>
      <w:r w:rsidR="00E940E5" w:rsidRPr="00863F0D">
        <w:rPr>
          <w:rFonts w:ascii="Tahoma" w:eastAsia="宋体" w:hAnsi="Tahoma" w:cs="Tahoma"/>
        </w:rPr>
        <w:t xml:space="preserve">, </w:t>
      </w:r>
      <w:r w:rsidR="00585172" w:rsidRPr="00863F0D">
        <w:rPr>
          <w:rFonts w:ascii="Tahoma" w:eastAsia="宋体" w:hAnsi="Tahoma" w:cs="Tahoma"/>
        </w:rPr>
        <w:t>DU20</w:t>
      </w:r>
      <w:r w:rsidR="003A566D" w:rsidRPr="00863F0D">
        <w:rPr>
          <w:rFonts w:ascii="Tahoma" w:eastAsia="宋体" w:hAnsi="Tahoma" w:cs="Tahoma"/>
        </w:rPr>
        <w:t xml:space="preserve">, </w:t>
      </w:r>
      <w:r w:rsidR="00585172" w:rsidRPr="00863F0D">
        <w:rPr>
          <w:rFonts w:ascii="Tahoma" w:eastAsia="宋体" w:hAnsi="Tahoma" w:cs="Tahoma"/>
        </w:rPr>
        <w:t>UB15</w:t>
      </w:r>
      <w:r w:rsidR="003A566D" w:rsidRPr="00863F0D">
        <w:rPr>
          <w:rFonts w:ascii="Tahoma" w:eastAsia="宋体" w:hAnsi="Tahoma" w:cs="Tahoma"/>
        </w:rPr>
        <w:t>,</w:t>
      </w:r>
      <w:r w:rsidR="00585172" w:rsidRPr="00863F0D">
        <w:rPr>
          <w:rFonts w:ascii="Tahoma" w:eastAsia="宋体" w:hAnsi="Tahoma" w:cs="Tahoma"/>
        </w:rPr>
        <w:t xml:space="preserve"> </w:t>
      </w:r>
      <w:r w:rsidR="003A566D" w:rsidRPr="00863F0D">
        <w:rPr>
          <w:rFonts w:ascii="Tahoma" w:eastAsia="宋体" w:hAnsi="Tahoma" w:cs="Tahoma"/>
        </w:rPr>
        <w:t xml:space="preserve">UB18, </w:t>
      </w:r>
      <w:r w:rsidR="00585172" w:rsidRPr="00863F0D">
        <w:rPr>
          <w:rFonts w:ascii="Tahoma" w:eastAsia="宋体" w:hAnsi="Tahoma" w:cs="Tahoma"/>
        </w:rPr>
        <w:t xml:space="preserve">P4 </w:t>
      </w:r>
    </w:p>
    <w:p w14:paraId="23BF5AB0" w14:textId="77777777" w:rsidR="00ED28C2" w:rsidRPr="00863F0D" w:rsidRDefault="00ED28C2" w:rsidP="005B0B54">
      <w:pPr>
        <w:pStyle w:val="ListParagraph"/>
        <w:keepNext/>
        <w:keepLines/>
        <w:spacing w:after="0" w:line="240" w:lineRule="auto"/>
        <w:mirrorIndents/>
        <w:outlineLvl w:val="2"/>
        <w:rPr>
          <w:rFonts w:ascii="Tahoma" w:eastAsiaTheme="minorEastAsia" w:hAnsi="Tahoma" w:cs="Tahoma"/>
          <w:color w:val="A6A6A6" w:themeColor="background1" w:themeShade="A6"/>
        </w:rPr>
      </w:pPr>
    </w:p>
    <w:p w14:paraId="7F06CC74" w14:textId="77777777" w:rsidR="00066B37" w:rsidRPr="00863F0D" w:rsidRDefault="00066B37" w:rsidP="005B0B54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t>Deficiency Condition:</w:t>
      </w:r>
    </w:p>
    <w:p w14:paraId="42DE7906" w14:textId="6B92BDDC" w:rsidR="00BF391B" w:rsidRPr="00863F0D" w:rsidRDefault="004511A0" w:rsidP="005B0B54">
      <w:pPr>
        <w:pStyle w:val="ListParagraph"/>
        <w:keepNext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ind w:left="360"/>
        <w:rPr>
          <w:rFonts w:ascii="Tahoma" w:hAnsi="Tahoma" w:cs="Tahoma"/>
          <w:b/>
          <w:bCs/>
          <w:lang w:val="en"/>
        </w:rPr>
      </w:pPr>
      <w:r w:rsidRPr="00863F0D">
        <w:rPr>
          <w:rFonts w:ascii="Tahoma" w:hAnsi="Tahoma" w:cs="Tahoma"/>
          <w:b/>
          <w:bCs/>
          <w:highlight w:val="green"/>
        </w:rPr>
        <w:t>Qi and Blood D</w:t>
      </w:r>
      <w:r w:rsidR="006774E0" w:rsidRPr="00863F0D">
        <w:rPr>
          <w:rFonts w:ascii="Tahoma" w:hAnsi="Tahoma" w:cs="Tahoma"/>
          <w:b/>
          <w:bCs/>
          <w:highlight w:val="green"/>
        </w:rPr>
        <w:t>eficiency</w:t>
      </w:r>
      <w:r w:rsidR="00AF78AB" w:rsidRPr="00863F0D">
        <w:rPr>
          <w:rFonts w:ascii="Tahoma" w:hAnsi="Tahoma" w:cs="Tahoma"/>
          <w:shd w:val="clear" w:color="auto" w:fill="FFFFFF"/>
        </w:rPr>
        <w:t xml:space="preserve"> </w:t>
      </w:r>
    </w:p>
    <w:p w14:paraId="6BD5B0D2" w14:textId="77777777" w:rsidR="00503945" w:rsidRPr="0076033B" w:rsidRDefault="00AF78AB" w:rsidP="0076033B">
      <w:pPr>
        <w:keepNext/>
        <w:keepLines/>
        <w:spacing w:after="0" w:line="240" w:lineRule="auto"/>
        <w:mirrorIndents/>
        <w:outlineLvl w:val="2"/>
        <w:rPr>
          <w:rFonts w:ascii="Tahoma" w:eastAsiaTheme="minorEastAsia" w:hAnsi="Tahoma" w:cs="Tahoma"/>
        </w:rPr>
      </w:pPr>
      <w:r w:rsidRPr="0076033B">
        <w:rPr>
          <w:rFonts w:ascii="Tahoma" w:hAnsi="Tahoma" w:cs="Tahoma"/>
          <w:b/>
          <w:bCs/>
          <w:lang w:val="en"/>
        </w:rPr>
        <w:t xml:space="preserve">Main Symptoms: </w:t>
      </w:r>
      <w:r w:rsidR="00620673" w:rsidRPr="0076033B">
        <w:rPr>
          <w:rFonts w:ascii="Tahoma" w:eastAsiaTheme="minorEastAsia" w:hAnsi="Tahoma" w:cs="Tahoma"/>
        </w:rPr>
        <w:t>High blood pressure, dizziness and vertigo</w:t>
      </w:r>
      <w:r w:rsidR="00790BBC" w:rsidRPr="0076033B">
        <w:rPr>
          <w:rFonts w:ascii="Tahoma" w:eastAsiaTheme="minorEastAsia" w:hAnsi="Tahoma" w:cs="Tahoma"/>
        </w:rPr>
        <w:t xml:space="preserve">, aggravated by movement, headache, tinnitus, shortness of breath, </w:t>
      </w:r>
      <w:r w:rsidR="00503945" w:rsidRPr="0076033B">
        <w:rPr>
          <w:rFonts w:ascii="Tahoma" w:eastAsiaTheme="minorEastAsia" w:hAnsi="Tahoma" w:cs="Tahoma"/>
        </w:rPr>
        <w:t xml:space="preserve">muscular weakness, </w:t>
      </w:r>
      <w:r w:rsidR="00790BBC" w:rsidRPr="0076033B">
        <w:rPr>
          <w:rFonts w:ascii="Tahoma" w:eastAsiaTheme="minorEastAsia" w:hAnsi="Tahoma" w:cs="Tahoma"/>
        </w:rPr>
        <w:t xml:space="preserve">lack of strength, </w:t>
      </w:r>
      <w:r w:rsidR="00790BBC" w:rsidRPr="0076033B">
        <w:rPr>
          <w:rFonts w:ascii="Tahoma" w:eastAsiaTheme="minorEastAsia" w:hAnsi="Tahoma" w:cs="Tahoma"/>
          <w:highlight w:val="yellow"/>
        </w:rPr>
        <w:t>numbness of the hands</w:t>
      </w:r>
      <w:r w:rsidR="00366B9F" w:rsidRPr="0076033B">
        <w:rPr>
          <w:rFonts w:ascii="Tahoma" w:eastAsiaTheme="minorEastAsia" w:hAnsi="Tahoma" w:cs="Tahoma"/>
        </w:rPr>
        <w:t>;</w:t>
      </w:r>
      <w:r w:rsidR="004228CF" w:rsidRPr="0076033B">
        <w:rPr>
          <w:rFonts w:ascii="Tahoma" w:eastAsiaTheme="minorEastAsia" w:hAnsi="Tahoma" w:cs="Tahoma"/>
        </w:rPr>
        <w:t xml:space="preserve"> fatigued, </w:t>
      </w:r>
      <w:r w:rsidR="004228CF" w:rsidRPr="0076033B">
        <w:rPr>
          <w:rFonts w:ascii="Tahoma" w:eastAsiaTheme="minorEastAsia" w:hAnsi="Tahoma" w:cs="Tahoma"/>
          <w:highlight w:val="yellow"/>
        </w:rPr>
        <w:t>sallow complexion</w:t>
      </w:r>
      <w:r w:rsidR="004228CF" w:rsidRPr="0076033B">
        <w:rPr>
          <w:rFonts w:ascii="Tahoma" w:eastAsiaTheme="minorEastAsia" w:hAnsi="Tahoma" w:cs="Tahoma"/>
        </w:rPr>
        <w:t xml:space="preserve">, insomnia and/or palpitations, blurred vision or dry eyes, </w:t>
      </w:r>
      <w:r w:rsidR="00503945" w:rsidRPr="0076033B">
        <w:rPr>
          <w:rFonts w:ascii="Tahoma" w:eastAsiaTheme="minorEastAsia" w:hAnsi="Tahoma" w:cs="Tahoma"/>
        </w:rPr>
        <w:t xml:space="preserve">floaters, </w:t>
      </w:r>
      <w:r w:rsidR="004228CF" w:rsidRPr="0076033B">
        <w:rPr>
          <w:rFonts w:ascii="Tahoma" w:eastAsiaTheme="minorEastAsia" w:hAnsi="Tahoma" w:cs="Tahoma"/>
        </w:rPr>
        <w:t>no appetite, loose stools, scanty menses, amenorrhea or late periods</w:t>
      </w:r>
      <w:r w:rsidR="00503945" w:rsidRPr="0076033B">
        <w:rPr>
          <w:rFonts w:ascii="Tahoma" w:eastAsiaTheme="minorEastAsia" w:hAnsi="Tahoma" w:cs="Tahoma"/>
        </w:rPr>
        <w:t>; brittle nails, dry skin and hair</w:t>
      </w:r>
    </w:p>
    <w:p w14:paraId="7FED59BA" w14:textId="77777777" w:rsidR="00AF78AB" w:rsidRPr="00863F0D" w:rsidRDefault="00AF78A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8D3EDD" w:rsidRPr="00863F0D">
        <w:rPr>
          <w:rFonts w:ascii="Tahoma" w:hAnsi="Tahoma" w:cs="Tahoma"/>
        </w:rPr>
        <w:t>pale, dry</w:t>
      </w:r>
    </w:p>
    <w:p w14:paraId="4F983512" w14:textId="77777777" w:rsidR="00AF78AB" w:rsidRPr="0076033B" w:rsidRDefault="00AF78AB" w:rsidP="0076033B">
      <w:pPr>
        <w:keepNext/>
        <w:keepLines/>
        <w:spacing w:after="0" w:line="240" w:lineRule="auto"/>
        <w:mirrorIndents/>
        <w:outlineLvl w:val="2"/>
        <w:rPr>
          <w:rFonts w:ascii="Tahoma" w:hAnsi="Tahoma" w:cs="Tahoma"/>
          <w:lang w:val="en"/>
        </w:rPr>
      </w:pPr>
      <w:r w:rsidRPr="0076033B">
        <w:rPr>
          <w:rFonts w:ascii="Tahoma" w:hAnsi="Tahoma" w:cs="Tahoma"/>
          <w:b/>
          <w:bCs/>
          <w:lang w:val="en"/>
        </w:rPr>
        <w:t>Pulse:</w:t>
      </w:r>
      <w:r w:rsidRPr="0076033B">
        <w:rPr>
          <w:rFonts w:ascii="Tahoma" w:hAnsi="Tahoma" w:cs="Tahoma"/>
          <w:lang w:val="en"/>
        </w:rPr>
        <w:t xml:space="preserve"> </w:t>
      </w:r>
      <w:r w:rsidR="008D3EDD" w:rsidRPr="0076033B">
        <w:rPr>
          <w:rFonts w:ascii="Tahoma" w:hAnsi="Tahoma" w:cs="Tahoma"/>
          <w:lang w:val="en"/>
        </w:rPr>
        <w:t>thin, choppy, slightly wiry in the liver position</w:t>
      </w:r>
    </w:p>
    <w:p w14:paraId="1D38E129" w14:textId="77777777" w:rsidR="00AF78AB" w:rsidRPr="00863F0D" w:rsidRDefault="00AF78A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 </w:t>
      </w:r>
      <w:r w:rsidR="00442499" w:rsidRPr="00863F0D">
        <w:rPr>
          <w:rFonts w:ascii="Tahoma" w:eastAsiaTheme="minorEastAsia" w:hAnsi="Tahoma" w:cs="Tahoma"/>
        </w:rPr>
        <w:t>Tonify Qi and blood</w:t>
      </w:r>
    </w:p>
    <w:p w14:paraId="2A22B1C5" w14:textId="77777777" w:rsidR="003201D8" w:rsidRPr="00863F0D" w:rsidRDefault="00AF78AB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3201D8" w:rsidRPr="00863F0D">
        <w:rPr>
          <w:rFonts w:ascii="Tahoma" w:eastAsiaTheme="minorEastAsia" w:hAnsi="Tahoma" w:cs="Tahoma"/>
        </w:rPr>
        <w:t xml:space="preserve">Liv8, Du20, ST36, UB18, UB20, UB23, Ren4, Ren6, GB20, Ht7, KD3, LI11, Liv3, SP6 </w:t>
      </w:r>
    </w:p>
    <w:p w14:paraId="100A9E2C" w14:textId="77777777" w:rsidR="0035014A" w:rsidRPr="00863F0D" w:rsidRDefault="0035014A" w:rsidP="005B0B54">
      <w:pPr>
        <w:keepNext/>
        <w:spacing w:after="0" w:line="240" w:lineRule="auto"/>
        <w:ind w:left="720"/>
        <w:contextualSpacing/>
        <w:rPr>
          <w:rFonts w:ascii="Tahoma" w:eastAsia="宋体" w:hAnsi="Tahoma" w:cs="Tahoma"/>
          <w:color w:val="A6A6A6" w:themeColor="background1" w:themeShade="A6"/>
        </w:rPr>
      </w:pPr>
    </w:p>
    <w:p w14:paraId="0262BC07" w14:textId="778A8DB7" w:rsidR="0035014A" w:rsidRPr="00863F0D" w:rsidRDefault="004426A0" w:rsidP="005B0B54">
      <w:pPr>
        <w:pStyle w:val="ListParagraph"/>
        <w:keepNext/>
        <w:numPr>
          <w:ilvl w:val="1"/>
          <w:numId w:val="6"/>
        </w:numPr>
        <w:spacing w:after="0" w:line="240" w:lineRule="auto"/>
        <w:ind w:left="360"/>
        <w:rPr>
          <w:rFonts w:ascii="Tahoma" w:eastAsia="宋体" w:hAnsi="Tahoma" w:cs="Tahoma"/>
        </w:rPr>
      </w:pPr>
      <w:r w:rsidRPr="00863F0D">
        <w:rPr>
          <w:rFonts w:ascii="Tahoma" w:hAnsi="Tahoma" w:cs="Tahoma"/>
          <w:b/>
          <w:bCs/>
          <w:highlight w:val="green"/>
        </w:rPr>
        <w:t>Hyperactivity of Yang due to Yin deficiency</w:t>
      </w:r>
    </w:p>
    <w:p w14:paraId="20D41B4E" w14:textId="77777777" w:rsidR="00AE64D4" w:rsidRPr="00863F0D" w:rsidRDefault="0035014A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</w:p>
    <w:p w14:paraId="0428531D" w14:textId="4E76F6AA" w:rsidR="00AE64D4" w:rsidRPr="00863F0D" w:rsidRDefault="00AE64D4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eastAsiaTheme="minorEastAsia" w:hAnsi="Tahoma" w:cs="Tahoma"/>
        </w:rPr>
        <w:t>Excess symptoms in upper body</w:t>
      </w:r>
      <w:r w:rsidR="00771380" w:rsidRPr="00863F0D">
        <w:rPr>
          <w:rFonts w:ascii="Tahoma" w:eastAsiaTheme="minorEastAsia" w:hAnsi="Tahoma" w:cs="Tahoma"/>
        </w:rPr>
        <w:t xml:space="preserve">-- </w:t>
      </w:r>
      <w:r w:rsidR="00620673" w:rsidRPr="00863F0D">
        <w:rPr>
          <w:rFonts w:ascii="Tahoma" w:eastAsiaTheme="minorEastAsia" w:hAnsi="Tahoma" w:cs="Tahoma"/>
        </w:rPr>
        <w:t>High blood pressure, dizziness and vertigo</w:t>
      </w:r>
      <w:r w:rsidR="00771380" w:rsidRPr="00863F0D">
        <w:rPr>
          <w:rFonts w:ascii="Tahoma" w:eastAsiaTheme="minorEastAsia" w:hAnsi="Tahoma" w:cs="Tahoma"/>
        </w:rPr>
        <w:t xml:space="preserve">, </w:t>
      </w:r>
      <w:r w:rsidR="00771380" w:rsidRPr="00863F0D">
        <w:rPr>
          <w:rFonts w:ascii="Tahoma" w:eastAsiaTheme="minorEastAsia" w:hAnsi="Tahoma" w:cs="Tahoma"/>
          <w:highlight w:val="yellow"/>
        </w:rPr>
        <w:t>headache</w:t>
      </w:r>
      <w:r w:rsidR="00771380" w:rsidRPr="00863F0D">
        <w:rPr>
          <w:rFonts w:ascii="Tahoma" w:eastAsiaTheme="minorEastAsia" w:hAnsi="Tahoma" w:cs="Tahoma"/>
        </w:rPr>
        <w:t>,</w:t>
      </w:r>
      <w:r w:rsidR="00CF702E" w:rsidRPr="00863F0D">
        <w:rPr>
          <w:rFonts w:ascii="Tahoma" w:hAnsi="Tahoma" w:cs="Tahoma"/>
        </w:rPr>
        <w:t xml:space="preserve"> </w:t>
      </w:r>
      <w:r w:rsidR="00CF702E" w:rsidRPr="00863F0D">
        <w:rPr>
          <w:rFonts w:ascii="Tahoma" w:eastAsiaTheme="minorEastAsia" w:hAnsi="Tahoma" w:cs="Tahoma"/>
        </w:rPr>
        <w:t>blurry vision</w:t>
      </w:r>
    </w:p>
    <w:p w14:paraId="1A092680" w14:textId="44E1B472" w:rsidR="00CF702E" w:rsidRPr="00863F0D" w:rsidRDefault="00CF702E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eastAsiaTheme="minorEastAsia" w:hAnsi="Tahoma" w:cs="Tahoma"/>
        </w:rPr>
        <w:t>Deficiency symptoms in lower body--</w:t>
      </w:r>
      <w:r w:rsidR="000F6295" w:rsidRPr="00863F0D">
        <w:rPr>
          <w:rFonts w:ascii="Tahoma" w:eastAsiaTheme="minorEastAsia" w:hAnsi="Tahoma" w:cs="Tahoma"/>
        </w:rPr>
        <w:t xml:space="preserve"> </w:t>
      </w:r>
      <w:r w:rsidR="000F6295" w:rsidRPr="00863F0D">
        <w:rPr>
          <w:rFonts w:ascii="Tahoma" w:eastAsiaTheme="minorEastAsia" w:hAnsi="Tahoma" w:cs="Tahoma"/>
          <w:highlight w:val="yellow"/>
        </w:rPr>
        <w:t>five center burns</w:t>
      </w:r>
      <w:r w:rsidR="000F6295" w:rsidRPr="00863F0D">
        <w:rPr>
          <w:rFonts w:ascii="Tahoma" w:eastAsiaTheme="minorEastAsia" w:hAnsi="Tahoma" w:cs="Tahoma"/>
        </w:rPr>
        <w:t>,</w:t>
      </w:r>
      <w:r w:rsidR="001C597A" w:rsidRPr="00863F0D">
        <w:rPr>
          <w:rFonts w:ascii="Tahoma" w:eastAsiaTheme="minorEastAsia" w:hAnsi="Tahoma" w:cs="Tahoma"/>
        </w:rPr>
        <w:t xml:space="preserve"> palpitations, insomnia, aching of the lower back and knees, tinnitus, forgetfulness, bilateral afternoon malar flushing, bilateral eye dryness</w:t>
      </w:r>
    </w:p>
    <w:p w14:paraId="6C16C15B" w14:textId="77777777" w:rsidR="0035014A" w:rsidRPr="00863F0D" w:rsidRDefault="0035014A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Pr="00863F0D">
        <w:rPr>
          <w:rFonts w:ascii="Tahoma" w:hAnsi="Tahoma" w:cs="Tahoma"/>
        </w:rPr>
        <w:t>red with little</w:t>
      </w:r>
      <w:r w:rsidR="004A78D9" w:rsidRPr="00863F0D">
        <w:rPr>
          <w:rFonts w:ascii="Tahoma" w:hAnsi="Tahoma" w:cs="Tahoma"/>
        </w:rPr>
        <w:t xml:space="preserve"> or no</w:t>
      </w:r>
      <w:r w:rsidRPr="00863F0D">
        <w:rPr>
          <w:rFonts w:ascii="Tahoma" w:hAnsi="Tahoma" w:cs="Tahoma"/>
        </w:rPr>
        <w:t xml:space="preserve"> coating</w:t>
      </w:r>
    </w:p>
    <w:p w14:paraId="4004BD7D" w14:textId="77777777" w:rsidR="0035014A" w:rsidRPr="00863F0D" w:rsidRDefault="0035014A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  <w:lang w:val="en"/>
        </w:rPr>
      </w:pPr>
      <w:r w:rsidRPr="00863F0D">
        <w:rPr>
          <w:rFonts w:ascii="Tahoma" w:hAnsi="Tahoma" w:cs="Tahoma"/>
          <w:b/>
          <w:bCs/>
          <w:lang w:val="en"/>
        </w:rPr>
        <w:lastRenderedPageBreak/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E40108" w:rsidRPr="00863F0D">
        <w:rPr>
          <w:rFonts w:ascii="Tahoma" w:hAnsi="Tahoma" w:cs="Tahoma"/>
        </w:rPr>
        <w:t>thready</w:t>
      </w:r>
      <w:r w:rsidRPr="00863F0D">
        <w:rPr>
          <w:rFonts w:ascii="Tahoma" w:hAnsi="Tahoma" w:cs="Tahoma"/>
        </w:rPr>
        <w:t>, wiry</w:t>
      </w:r>
      <w:r w:rsidR="004A78D9" w:rsidRPr="00863F0D">
        <w:rPr>
          <w:rFonts w:ascii="Tahoma" w:hAnsi="Tahoma" w:cs="Tahoma"/>
          <w:lang w:val="en"/>
        </w:rPr>
        <w:t>, rapid</w:t>
      </w:r>
    </w:p>
    <w:p w14:paraId="10E640F3" w14:textId="77777777" w:rsidR="0035014A" w:rsidRPr="00863F0D" w:rsidRDefault="0035014A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 </w:t>
      </w:r>
      <w:r w:rsidRPr="00863F0D">
        <w:rPr>
          <w:rFonts w:ascii="Tahoma" w:eastAsiaTheme="minorEastAsia" w:hAnsi="Tahoma" w:cs="Tahoma"/>
        </w:rPr>
        <w:t>Nourish Liver and Kidney Yin, subdue Yang</w:t>
      </w:r>
    </w:p>
    <w:p w14:paraId="6C566A44" w14:textId="3E9D3F24" w:rsidR="00170264" w:rsidRPr="00863F0D" w:rsidRDefault="0035014A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CF5675" w:rsidRPr="00863F0D">
        <w:rPr>
          <w:rFonts w:ascii="Tahoma" w:eastAsiaTheme="minorEastAsia" w:hAnsi="Tahoma" w:cs="Tahoma"/>
        </w:rPr>
        <w:t xml:space="preserve">KD3, Liv3, </w:t>
      </w:r>
      <w:r w:rsidR="004A78D9" w:rsidRPr="00863F0D">
        <w:rPr>
          <w:rFonts w:ascii="Tahoma" w:eastAsiaTheme="minorEastAsia" w:hAnsi="Tahoma" w:cs="Tahoma"/>
        </w:rPr>
        <w:t>GB20</w:t>
      </w:r>
      <w:r w:rsidR="008639DC" w:rsidRPr="00863F0D">
        <w:rPr>
          <w:rFonts w:ascii="Tahoma" w:eastAsiaTheme="minorEastAsia" w:hAnsi="Tahoma" w:cs="Tahoma"/>
        </w:rPr>
        <w:t xml:space="preserve">, </w:t>
      </w:r>
      <w:r w:rsidR="004A78D9" w:rsidRPr="00863F0D">
        <w:rPr>
          <w:rFonts w:ascii="Tahoma" w:eastAsiaTheme="minorEastAsia" w:hAnsi="Tahoma" w:cs="Tahoma"/>
        </w:rPr>
        <w:t>P6</w:t>
      </w:r>
      <w:r w:rsidR="008639DC" w:rsidRPr="00863F0D">
        <w:rPr>
          <w:rFonts w:ascii="Tahoma" w:eastAsiaTheme="minorEastAsia" w:hAnsi="Tahoma" w:cs="Tahoma"/>
        </w:rPr>
        <w:t xml:space="preserve">, </w:t>
      </w:r>
      <w:r w:rsidR="007B6695" w:rsidRPr="00863F0D">
        <w:rPr>
          <w:rFonts w:ascii="Tahoma" w:eastAsiaTheme="minorEastAsia" w:hAnsi="Tahoma" w:cs="Tahoma"/>
        </w:rPr>
        <w:t>SJ17</w:t>
      </w:r>
      <w:r w:rsidR="008639DC" w:rsidRPr="00863F0D">
        <w:rPr>
          <w:rFonts w:ascii="Tahoma" w:eastAsiaTheme="minorEastAsia" w:hAnsi="Tahoma" w:cs="Tahoma"/>
        </w:rPr>
        <w:t xml:space="preserve">, </w:t>
      </w:r>
      <w:r w:rsidR="007B6695" w:rsidRPr="00863F0D">
        <w:rPr>
          <w:rFonts w:ascii="Tahoma" w:eastAsiaTheme="minorEastAsia" w:hAnsi="Tahoma" w:cs="Tahoma"/>
        </w:rPr>
        <w:t>HT7</w:t>
      </w:r>
      <w:r w:rsidR="008639DC" w:rsidRPr="00863F0D">
        <w:rPr>
          <w:rFonts w:ascii="Tahoma" w:eastAsiaTheme="minorEastAsia" w:hAnsi="Tahoma" w:cs="Tahoma"/>
        </w:rPr>
        <w:t xml:space="preserve">, </w:t>
      </w:r>
      <w:proofErr w:type="spellStart"/>
      <w:r w:rsidR="00022066" w:rsidRPr="00863F0D">
        <w:rPr>
          <w:rFonts w:ascii="Tahoma" w:eastAsiaTheme="minorEastAsia" w:hAnsi="Tahoma" w:cs="Tahoma"/>
        </w:rPr>
        <w:t>Taiyang</w:t>
      </w:r>
      <w:proofErr w:type="spellEnd"/>
      <w:r w:rsidR="008639DC" w:rsidRPr="00863F0D">
        <w:rPr>
          <w:rFonts w:ascii="Tahoma" w:eastAsiaTheme="minorEastAsia" w:hAnsi="Tahoma" w:cs="Tahoma"/>
        </w:rPr>
        <w:t>,</w:t>
      </w:r>
      <w:r w:rsidR="003B2027" w:rsidRPr="00863F0D">
        <w:rPr>
          <w:rFonts w:ascii="Tahoma" w:eastAsiaTheme="minorEastAsia" w:hAnsi="Tahoma" w:cs="Tahoma"/>
        </w:rPr>
        <w:t xml:space="preserve"> </w:t>
      </w:r>
      <w:proofErr w:type="spellStart"/>
      <w:r w:rsidR="00022066" w:rsidRPr="00863F0D">
        <w:rPr>
          <w:rFonts w:ascii="Tahoma" w:eastAsiaTheme="minorEastAsia" w:hAnsi="Tahoma" w:cs="Tahoma"/>
        </w:rPr>
        <w:t>Yintang</w:t>
      </w:r>
      <w:proofErr w:type="spellEnd"/>
      <w:r w:rsidR="008639DC" w:rsidRPr="00863F0D">
        <w:rPr>
          <w:rFonts w:ascii="Tahoma" w:eastAsiaTheme="minorEastAsia" w:hAnsi="Tahoma" w:cs="Tahoma"/>
        </w:rPr>
        <w:t>,</w:t>
      </w:r>
      <w:r w:rsidR="003B2027" w:rsidRPr="00863F0D">
        <w:rPr>
          <w:rFonts w:ascii="Tahoma" w:eastAsiaTheme="minorEastAsia" w:hAnsi="Tahoma" w:cs="Tahoma"/>
        </w:rPr>
        <w:t xml:space="preserve"> </w:t>
      </w:r>
      <w:r w:rsidR="00170264" w:rsidRPr="00863F0D">
        <w:rPr>
          <w:rFonts w:ascii="Tahoma" w:eastAsiaTheme="minorEastAsia" w:hAnsi="Tahoma" w:cs="Tahoma"/>
        </w:rPr>
        <w:t>SP6</w:t>
      </w:r>
      <w:r w:rsidR="003B2027" w:rsidRPr="00863F0D">
        <w:rPr>
          <w:rFonts w:ascii="Tahoma" w:eastAsiaTheme="minorEastAsia" w:hAnsi="Tahoma" w:cs="Tahoma"/>
        </w:rPr>
        <w:t xml:space="preserve">, </w:t>
      </w:r>
      <w:r w:rsidR="00170264" w:rsidRPr="00863F0D">
        <w:rPr>
          <w:rFonts w:ascii="Tahoma" w:eastAsiaTheme="minorEastAsia" w:hAnsi="Tahoma" w:cs="Tahoma"/>
        </w:rPr>
        <w:t>HT7</w:t>
      </w:r>
      <w:r w:rsidR="003B2027" w:rsidRPr="00863F0D">
        <w:rPr>
          <w:rFonts w:ascii="Tahoma" w:eastAsiaTheme="minorEastAsia" w:hAnsi="Tahoma" w:cs="Tahoma"/>
        </w:rPr>
        <w:t xml:space="preserve">, </w:t>
      </w:r>
      <w:r w:rsidR="00170264" w:rsidRPr="00863F0D">
        <w:rPr>
          <w:rFonts w:ascii="Tahoma" w:eastAsiaTheme="minorEastAsia" w:hAnsi="Tahoma" w:cs="Tahoma"/>
        </w:rPr>
        <w:t>ST36</w:t>
      </w:r>
      <w:r w:rsidR="003B2027" w:rsidRPr="00863F0D">
        <w:rPr>
          <w:rFonts w:ascii="Tahoma" w:eastAsiaTheme="minorEastAsia" w:hAnsi="Tahoma" w:cs="Tahoma"/>
        </w:rPr>
        <w:t xml:space="preserve">, </w:t>
      </w:r>
      <w:r w:rsidR="00170264" w:rsidRPr="00863F0D">
        <w:rPr>
          <w:rFonts w:ascii="Tahoma" w:eastAsiaTheme="minorEastAsia" w:hAnsi="Tahoma" w:cs="Tahoma"/>
        </w:rPr>
        <w:t>UB18</w:t>
      </w:r>
      <w:r w:rsidR="003B2027" w:rsidRPr="00863F0D">
        <w:rPr>
          <w:rFonts w:ascii="Tahoma" w:eastAsiaTheme="minorEastAsia" w:hAnsi="Tahoma" w:cs="Tahoma"/>
        </w:rPr>
        <w:t xml:space="preserve">, </w:t>
      </w:r>
      <w:r w:rsidR="00170264" w:rsidRPr="00863F0D">
        <w:rPr>
          <w:rFonts w:ascii="Tahoma" w:eastAsiaTheme="minorEastAsia" w:hAnsi="Tahoma" w:cs="Tahoma"/>
        </w:rPr>
        <w:t>UB23</w:t>
      </w:r>
    </w:p>
    <w:p w14:paraId="4A379130" w14:textId="77777777" w:rsidR="00FF5F5A" w:rsidRPr="00863F0D" w:rsidRDefault="00FF5F5A" w:rsidP="005B0B54">
      <w:pPr>
        <w:keepNext/>
        <w:spacing w:after="0" w:line="240" w:lineRule="auto"/>
        <w:rPr>
          <w:rFonts w:ascii="Tahoma" w:eastAsia="宋体" w:hAnsi="Tahoma" w:cs="Tahoma"/>
          <w:color w:val="A6A6A6" w:themeColor="background1" w:themeShade="A6"/>
        </w:rPr>
      </w:pPr>
    </w:p>
    <w:p w14:paraId="50C9BA39" w14:textId="318C13AF" w:rsidR="00891C51" w:rsidRPr="00863F0D" w:rsidRDefault="00891C51" w:rsidP="005B0B54">
      <w:pPr>
        <w:pStyle w:val="ListParagraph"/>
        <w:keepNext/>
        <w:numPr>
          <w:ilvl w:val="1"/>
          <w:numId w:val="6"/>
        </w:numPr>
        <w:spacing w:after="0" w:line="240" w:lineRule="auto"/>
        <w:ind w:left="360"/>
        <w:rPr>
          <w:rFonts w:ascii="Tahoma" w:eastAsia="宋体" w:hAnsi="Tahoma" w:cs="Tahoma"/>
        </w:rPr>
      </w:pPr>
      <w:r w:rsidRPr="00863F0D">
        <w:rPr>
          <w:rFonts w:ascii="Tahoma" w:hAnsi="Tahoma" w:cs="Tahoma"/>
          <w:b/>
          <w:bCs/>
          <w:highlight w:val="green"/>
        </w:rPr>
        <w:t>Yin and Yang Deficiency</w:t>
      </w:r>
      <w:r w:rsidRPr="00863F0D">
        <w:rPr>
          <w:rFonts w:ascii="Tahoma" w:hAnsi="Tahoma" w:cs="Tahoma"/>
          <w:shd w:val="clear" w:color="auto" w:fill="FFFFFF"/>
        </w:rPr>
        <w:t xml:space="preserve"> </w:t>
      </w:r>
    </w:p>
    <w:p w14:paraId="65FA0A1A" w14:textId="77777777" w:rsidR="00E31530" w:rsidRPr="00863F0D" w:rsidRDefault="00891C51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Main Symptoms: </w:t>
      </w:r>
      <w:r w:rsidR="00620673" w:rsidRPr="00863F0D">
        <w:rPr>
          <w:rFonts w:ascii="Tahoma" w:eastAsiaTheme="minorEastAsia" w:hAnsi="Tahoma" w:cs="Tahoma"/>
        </w:rPr>
        <w:t>High blood pressure, dizziness and vertigo</w:t>
      </w:r>
      <w:r w:rsidR="0061423A" w:rsidRPr="00863F0D">
        <w:rPr>
          <w:rFonts w:ascii="Tahoma" w:eastAsiaTheme="minorEastAsia" w:hAnsi="Tahoma" w:cs="Tahoma"/>
        </w:rPr>
        <w:t>,</w:t>
      </w:r>
      <w:r w:rsidR="00620673" w:rsidRPr="00863F0D">
        <w:rPr>
          <w:rFonts w:ascii="Tahoma" w:eastAsiaTheme="minorEastAsia" w:hAnsi="Tahoma" w:cs="Tahoma"/>
        </w:rPr>
        <w:t xml:space="preserve"> </w:t>
      </w:r>
      <w:r w:rsidR="00E31530" w:rsidRPr="00863F0D">
        <w:rPr>
          <w:rFonts w:ascii="Tahoma" w:eastAsiaTheme="minorEastAsia" w:hAnsi="Tahoma" w:cs="Tahoma"/>
        </w:rPr>
        <w:t>tinnitus, palpitations, shortness of breath, weakness and aching of the lower back and legs, lack of strength, numbness of the hands</w:t>
      </w:r>
      <w:r w:rsidR="00D53A48" w:rsidRPr="00863F0D">
        <w:rPr>
          <w:rFonts w:ascii="Tahoma" w:eastAsiaTheme="minorEastAsia" w:hAnsi="Tahoma" w:cs="Tahoma"/>
        </w:rPr>
        <w:t xml:space="preserve">, </w:t>
      </w:r>
      <w:r w:rsidR="00D53A48" w:rsidRPr="00863F0D">
        <w:rPr>
          <w:rFonts w:ascii="Tahoma" w:eastAsiaTheme="minorEastAsia" w:hAnsi="Tahoma" w:cs="Tahoma"/>
          <w:highlight w:val="yellow"/>
        </w:rPr>
        <w:t>flushed cheeks</w:t>
      </w:r>
      <w:r w:rsidR="00D53A48" w:rsidRPr="00863F0D">
        <w:rPr>
          <w:rFonts w:ascii="Tahoma" w:eastAsiaTheme="minorEastAsia" w:hAnsi="Tahoma" w:cs="Tahoma"/>
        </w:rPr>
        <w:t xml:space="preserve">, hot palms and soles, aversion to cold, pale face, frequent nocturnal urination, impotent, </w:t>
      </w:r>
      <w:r w:rsidR="001C5902" w:rsidRPr="00863F0D">
        <w:rPr>
          <w:rFonts w:ascii="Tahoma" w:eastAsiaTheme="minorEastAsia" w:hAnsi="Tahoma" w:cs="Tahoma"/>
          <w:highlight w:val="yellow"/>
        </w:rPr>
        <w:t>low sexual drive</w:t>
      </w:r>
      <w:r w:rsidR="001C5902" w:rsidRPr="00863F0D">
        <w:rPr>
          <w:rFonts w:ascii="Tahoma" w:eastAsiaTheme="minorEastAsia" w:hAnsi="Tahoma" w:cs="Tahoma"/>
        </w:rPr>
        <w:t xml:space="preserve">, </w:t>
      </w:r>
      <w:r w:rsidR="00D53A48" w:rsidRPr="00863F0D">
        <w:rPr>
          <w:rFonts w:ascii="Tahoma" w:eastAsiaTheme="minorEastAsia" w:hAnsi="Tahoma" w:cs="Tahoma"/>
        </w:rPr>
        <w:t xml:space="preserve">leg </w:t>
      </w:r>
      <w:r w:rsidR="00A116B1" w:rsidRPr="00863F0D">
        <w:rPr>
          <w:rFonts w:ascii="Tahoma" w:eastAsiaTheme="minorEastAsia" w:hAnsi="Tahoma" w:cs="Tahoma"/>
        </w:rPr>
        <w:t xml:space="preserve">pitted </w:t>
      </w:r>
      <w:r w:rsidR="00D53A48" w:rsidRPr="00863F0D">
        <w:rPr>
          <w:rFonts w:ascii="Tahoma" w:eastAsiaTheme="minorEastAsia" w:hAnsi="Tahoma" w:cs="Tahoma"/>
        </w:rPr>
        <w:t>edema</w:t>
      </w:r>
      <w:r w:rsidR="001C5902" w:rsidRPr="00863F0D">
        <w:rPr>
          <w:rFonts w:ascii="Tahoma" w:eastAsiaTheme="minorEastAsia" w:hAnsi="Tahoma" w:cs="Tahoma"/>
        </w:rPr>
        <w:t xml:space="preserve">, </w:t>
      </w:r>
      <w:r w:rsidR="00A116B1" w:rsidRPr="00863F0D">
        <w:rPr>
          <w:rFonts w:ascii="Tahoma" w:eastAsiaTheme="minorEastAsia" w:hAnsi="Tahoma" w:cs="Tahoma"/>
        </w:rPr>
        <w:t>seminal emission</w:t>
      </w:r>
    </w:p>
    <w:p w14:paraId="446268C7" w14:textId="4DA5423F" w:rsidR="00891C51" w:rsidRPr="00863F0D" w:rsidRDefault="00891C51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Tongue: </w:t>
      </w:r>
      <w:r w:rsidR="00D15979" w:rsidRPr="00863F0D">
        <w:rPr>
          <w:rFonts w:ascii="Tahoma" w:hAnsi="Tahoma" w:cs="Tahoma"/>
        </w:rPr>
        <w:t>red</w:t>
      </w:r>
      <w:r w:rsidR="00F90058">
        <w:rPr>
          <w:rFonts w:ascii="Tahoma" w:hAnsi="Tahoma" w:cs="Tahoma"/>
        </w:rPr>
        <w:t xml:space="preserve"> or </w:t>
      </w:r>
      <w:r w:rsidR="00D15979" w:rsidRPr="00863F0D">
        <w:rPr>
          <w:rFonts w:ascii="Tahoma" w:hAnsi="Tahoma" w:cs="Tahoma"/>
        </w:rPr>
        <w:t xml:space="preserve">pale </w:t>
      </w:r>
    </w:p>
    <w:p w14:paraId="0E5A7243" w14:textId="77777777" w:rsidR="00891C51" w:rsidRPr="00863F0D" w:rsidRDefault="00891C51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Pulse:</w:t>
      </w:r>
      <w:r w:rsidRPr="00863F0D">
        <w:rPr>
          <w:rFonts w:ascii="Tahoma" w:hAnsi="Tahoma" w:cs="Tahoma"/>
          <w:lang w:val="en"/>
        </w:rPr>
        <w:t xml:space="preserve"> </w:t>
      </w:r>
      <w:r w:rsidR="00D15979" w:rsidRPr="00863F0D">
        <w:rPr>
          <w:rFonts w:ascii="Tahoma" w:hAnsi="Tahoma" w:cs="Tahoma"/>
        </w:rPr>
        <w:t>thin and deep</w:t>
      </w:r>
    </w:p>
    <w:p w14:paraId="3EDE3142" w14:textId="77777777" w:rsidR="00891C51" w:rsidRPr="00863F0D" w:rsidRDefault="00891C51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 xml:space="preserve">Treatment Principles:  </w:t>
      </w:r>
      <w:r w:rsidR="00677650" w:rsidRPr="00863F0D">
        <w:rPr>
          <w:rFonts w:ascii="Tahoma" w:eastAsiaTheme="minorEastAsia" w:hAnsi="Tahoma" w:cs="Tahoma"/>
        </w:rPr>
        <w:t>nourish kidney Yin and Yang</w:t>
      </w:r>
    </w:p>
    <w:p w14:paraId="6D147E4D" w14:textId="77777777" w:rsidR="009802B2" w:rsidRPr="00863F0D" w:rsidRDefault="00891C51" w:rsidP="005B0B54">
      <w:pPr>
        <w:pStyle w:val="ListParagraph"/>
        <w:keepNext/>
        <w:keepLines/>
        <w:spacing w:after="0" w:line="240" w:lineRule="auto"/>
        <w:ind w:left="0"/>
        <w:mirrorIndents/>
        <w:outlineLvl w:val="2"/>
        <w:rPr>
          <w:rFonts w:ascii="Tahoma" w:eastAsiaTheme="minorEastAsia" w:hAnsi="Tahoma" w:cs="Tahoma"/>
        </w:rPr>
      </w:pPr>
      <w:r w:rsidRPr="00863F0D">
        <w:rPr>
          <w:rFonts w:ascii="Tahoma" w:hAnsi="Tahoma" w:cs="Tahoma"/>
          <w:b/>
          <w:bCs/>
          <w:lang w:val="en"/>
        </w:rPr>
        <w:t>Point Prescription:</w:t>
      </w:r>
      <w:r w:rsidRPr="00863F0D">
        <w:rPr>
          <w:rFonts w:ascii="Tahoma" w:eastAsia="宋体" w:hAnsi="Tahoma" w:cs="Tahoma"/>
        </w:rPr>
        <w:t xml:space="preserve"> </w:t>
      </w:r>
      <w:r w:rsidRPr="00863F0D">
        <w:rPr>
          <w:rFonts w:ascii="Tahoma" w:hAnsi="Tahoma" w:cs="Tahoma"/>
        </w:rPr>
        <w:t xml:space="preserve"> </w:t>
      </w:r>
      <w:r w:rsidR="009802B2" w:rsidRPr="00863F0D">
        <w:rPr>
          <w:rFonts w:ascii="Tahoma" w:eastAsiaTheme="minorEastAsia" w:hAnsi="Tahoma" w:cs="Tahoma"/>
        </w:rPr>
        <w:t>Ren4, Du 20, SP 6, Du4, ST36, UB20, UB23, KD3, HT7</w:t>
      </w:r>
    </w:p>
    <w:p w14:paraId="463E3B32" w14:textId="77777777" w:rsidR="00863F0D" w:rsidRDefault="00863F0D" w:rsidP="005B0B54">
      <w:pPr>
        <w:keepNext/>
        <w:spacing w:after="0" w:line="240" w:lineRule="auto"/>
        <w:rPr>
          <w:rFonts w:ascii="Tahoma" w:eastAsia="宋体" w:hAnsi="Tahoma" w:cs="Tahoma"/>
          <w:b/>
          <w:bCs/>
        </w:rPr>
      </w:pPr>
    </w:p>
    <w:p w14:paraId="5C71C44E" w14:textId="77777777" w:rsidR="006E1F95" w:rsidRPr="00863F0D" w:rsidRDefault="00003BDA" w:rsidP="005B0B54">
      <w:pPr>
        <w:keepNext/>
        <w:spacing w:after="0" w:line="240" w:lineRule="auto"/>
        <w:rPr>
          <w:rFonts w:ascii="Tahoma" w:eastAsia="宋体" w:hAnsi="Tahoma" w:cs="Tahoma"/>
        </w:rPr>
      </w:pPr>
      <w:r w:rsidRPr="00863F0D">
        <w:rPr>
          <w:rFonts w:ascii="Tahoma" w:eastAsia="宋体" w:hAnsi="Tahoma" w:cs="Tahoma"/>
          <w:b/>
          <w:bCs/>
        </w:rPr>
        <w:t>Auricular Therapy:</w:t>
      </w:r>
      <w:r w:rsidRPr="00863F0D">
        <w:rPr>
          <w:rFonts w:ascii="Tahoma" w:hAnsi="Tahoma" w:cs="Tahoma"/>
        </w:rPr>
        <w:t xml:space="preserve"> </w:t>
      </w:r>
      <w:r w:rsidR="007A1749" w:rsidRPr="00863F0D">
        <w:rPr>
          <w:rFonts w:ascii="Tahoma" w:eastAsia="宋体" w:hAnsi="Tahoma" w:cs="Tahoma"/>
        </w:rPr>
        <w:t xml:space="preserve">Subcortex, </w:t>
      </w:r>
      <w:proofErr w:type="spellStart"/>
      <w:r w:rsidR="007A1749" w:rsidRPr="00863F0D">
        <w:rPr>
          <w:rFonts w:ascii="Tahoma" w:eastAsia="宋体" w:hAnsi="Tahoma" w:cs="Tahoma"/>
        </w:rPr>
        <w:t>Shenmen</w:t>
      </w:r>
      <w:proofErr w:type="spellEnd"/>
      <w:r w:rsidR="007A1749" w:rsidRPr="00863F0D">
        <w:rPr>
          <w:rFonts w:ascii="Tahoma" w:eastAsia="宋体" w:hAnsi="Tahoma" w:cs="Tahoma"/>
        </w:rPr>
        <w:t>, Liver, Sympathetic, Hea</w:t>
      </w:r>
      <w:r w:rsidR="009802B2" w:rsidRPr="00863F0D">
        <w:rPr>
          <w:rFonts w:ascii="Tahoma" w:eastAsia="宋体" w:hAnsi="Tahoma" w:cs="Tahoma"/>
        </w:rPr>
        <w:t>r</w:t>
      </w:r>
      <w:r w:rsidR="007A1749" w:rsidRPr="00863F0D">
        <w:rPr>
          <w:rFonts w:ascii="Tahoma" w:eastAsia="宋体" w:hAnsi="Tahoma" w:cs="Tahoma"/>
        </w:rPr>
        <w:t>t, Endocrine, Kidney</w:t>
      </w:r>
    </w:p>
    <w:p w14:paraId="154514F0" w14:textId="77777777" w:rsidR="001E666A" w:rsidRPr="00863F0D" w:rsidRDefault="001E666A" w:rsidP="005B0B54">
      <w:pPr>
        <w:keepNext/>
        <w:tabs>
          <w:tab w:val="left" w:pos="450"/>
        </w:tabs>
        <w:spacing w:after="0" w:line="240" w:lineRule="auto"/>
        <w:rPr>
          <w:rFonts w:ascii="Tahoma" w:eastAsia="宋体" w:hAnsi="Tahoma" w:cs="Tahoma"/>
          <w:color w:val="BFBFBF" w:themeColor="background1" w:themeShade="BF"/>
        </w:rPr>
      </w:pPr>
    </w:p>
    <w:p w14:paraId="1640FB8E" w14:textId="77777777" w:rsidR="001E666A" w:rsidRPr="00863F0D" w:rsidRDefault="00D225B5" w:rsidP="005B0B54">
      <w:pPr>
        <w:keepNext/>
        <w:tabs>
          <w:tab w:val="left" w:pos="450"/>
        </w:tabs>
        <w:spacing w:after="0" w:line="240" w:lineRule="auto"/>
        <w:rPr>
          <w:rFonts w:ascii="Tahoma" w:eastAsia="宋体" w:hAnsi="Tahoma" w:cs="Tahoma"/>
          <w:b/>
          <w:bCs/>
        </w:rPr>
      </w:pPr>
      <w:r w:rsidRPr="00863F0D">
        <w:rPr>
          <w:rFonts w:ascii="Tahoma" w:eastAsia="宋体" w:hAnsi="Tahoma" w:cs="Tahoma"/>
          <w:b/>
          <w:bCs/>
        </w:rPr>
        <w:t>Hypertension Prognosis:</w:t>
      </w:r>
    </w:p>
    <w:p w14:paraId="55FF2B2F" w14:textId="77777777" w:rsidR="00D225B5" w:rsidRPr="00863F0D" w:rsidRDefault="00D225B5" w:rsidP="005B0B54">
      <w:pPr>
        <w:keepNext/>
        <w:spacing w:after="0" w:line="240" w:lineRule="auto"/>
        <w:jc w:val="both"/>
        <w:rPr>
          <w:rFonts w:ascii="Tahoma" w:hAnsi="Tahoma" w:cs="Tahoma"/>
          <w:lang w:eastAsia="en-US" w:bidi="ar-SA"/>
        </w:rPr>
      </w:pPr>
      <w:r w:rsidRPr="00863F0D">
        <w:rPr>
          <w:rFonts w:ascii="Tahoma" w:hAnsi="Tahoma" w:cs="Tahoma"/>
          <w:lang w:eastAsia="en-US" w:bidi="ar-SA"/>
        </w:rPr>
        <w:t>Hypertension with improper treatments, it can cause to the failure of the other organs such a</w:t>
      </w:r>
      <w:r w:rsidR="00ED2772" w:rsidRPr="00863F0D">
        <w:rPr>
          <w:rFonts w:ascii="Tahoma" w:hAnsi="Tahoma" w:cs="Tahoma"/>
          <w:lang w:eastAsia="en-US" w:bidi="ar-SA"/>
        </w:rPr>
        <w:t>s heart, cerebrum, and kidney.</w:t>
      </w:r>
    </w:p>
    <w:sectPr w:rsidR="00D225B5" w:rsidRPr="00863F0D" w:rsidSect="00580EF3">
      <w:headerReference w:type="default" r:id="rId9"/>
      <w:footerReference w:type="default" r:id="rId10"/>
      <w:type w:val="continuous"/>
      <w:pgSz w:w="12240" w:h="15840" w:code="1"/>
      <w:pgMar w:top="720" w:right="720" w:bottom="720" w:left="72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BCFDC" w14:textId="77777777" w:rsidR="00571E20" w:rsidRDefault="00571E20" w:rsidP="008C7C25">
      <w:r>
        <w:separator/>
      </w:r>
    </w:p>
  </w:endnote>
  <w:endnote w:type="continuationSeparator" w:id="0">
    <w:p w14:paraId="1D8786B1" w14:textId="77777777" w:rsidR="00571E20" w:rsidRDefault="00571E20" w:rsidP="008C7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28342013"/>
      <w:docPartObj>
        <w:docPartGallery w:val="Page Numbers (Bottom of Page)"/>
        <w:docPartUnique/>
      </w:docPartObj>
    </w:sdtPr>
    <w:sdtEndPr/>
    <w:sdtContent>
      <w:sdt>
        <w:sdtPr>
          <w:id w:val="647092118"/>
          <w:docPartObj>
            <w:docPartGallery w:val="Page Numbers (Top of Page)"/>
            <w:docPartUnique/>
          </w:docPartObj>
        </w:sdtPr>
        <w:sdtEndPr/>
        <w:sdtContent>
          <w:p w14:paraId="2D710EA3" w14:textId="00F57064" w:rsidR="00571E20" w:rsidRDefault="00526F3C">
            <w:pPr>
              <w:pStyle w:val="Footer"/>
              <w:jc w:val="right"/>
            </w:pPr>
            <w:r>
              <w:rPr>
                <w:sz w:val="16"/>
                <w:szCs w:val="16"/>
              </w:rPr>
              <w:t xml:space="preserve">Hypertension </w:t>
            </w:r>
            <w:r w:rsidR="00571E20" w:rsidRPr="008C7C25">
              <w:rPr>
                <w:sz w:val="16"/>
                <w:szCs w:val="16"/>
              </w:rPr>
              <w:t xml:space="preserve">Page </w: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571E20"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15202">
              <w:rPr>
                <w:b/>
                <w:bCs/>
                <w:noProof/>
                <w:sz w:val="16"/>
                <w:szCs w:val="16"/>
              </w:rPr>
              <w:t>1</w: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end"/>
            </w:r>
            <w:r w:rsidR="00571E20" w:rsidRPr="008C7C25">
              <w:rPr>
                <w:sz w:val="16"/>
                <w:szCs w:val="16"/>
              </w:rPr>
              <w:t xml:space="preserve"> of </w: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="00571E20"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15202">
              <w:rPr>
                <w:b/>
                <w:bCs/>
                <w:noProof/>
                <w:sz w:val="16"/>
                <w:szCs w:val="16"/>
              </w:rPr>
              <w:t>5</w:t>
            </w:r>
            <w:r w:rsidR="00571E20"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54B60E0" w14:textId="77777777" w:rsidR="00571E20" w:rsidRDefault="00571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FEB44C" w14:textId="77777777" w:rsidR="00571E20" w:rsidRDefault="00571E20" w:rsidP="008C7C25">
      <w:r>
        <w:separator/>
      </w:r>
    </w:p>
  </w:footnote>
  <w:footnote w:type="continuationSeparator" w:id="0">
    <w:p w14:paraId="347825DE" w14:textId="77777777" w:rsidR="00571E20" w:rsidRDefault="00571E20" w:rsidP="008C7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1A3E4" w14:textId="77777777" w:rsidR="00571E20" w:rsidRDefault="00571E20" w:rsidP="009B2798">
    <w:pPr>
      <w:pStyle w:val="Header"/>
      <w:spacing w:after="0" w:line="240" w:lineRule="auto"/>
    </w:pPr>
    <w:r>
      <w:t>Therapeutics 5</w:t>
    </w:r>
  </w:p>
  <w:p w14:paraId="284924E4" w14:textId="77777777" w:rsidR="00571E20" w:rsidRDefault="00571E20" w:rsidP="009B2798">
    <w:pPr>
      <w:pStyle w:val="Header"/>
      <w:spacing w:after="0" w:line="240" w:lineRule="auto"/>
    </w:pPr>
    <w:r>
      <w:t>Benjamin Apichai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4795"/>
    <w:multiLevelType w:val="multilevel"/>
    <w:tmpl w:val="BAB89E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5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1446"/>
    <w:multiLevelType w:val="multilevel"/>
    <w:tmpl w:val="FE1E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DEC"/>
    <w:multiLevelType w:val="multilevel"/>
    <w:tmpl w:val="836E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969CD"/>
    <w:multiLevelType w:val="multilevel"/>
    <w:tmpl w:val="3828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54FAD"/>
    <w:multiLevelType w:val="hybridMultilevel"/>
    <w:tmpl w:val="DFAC77D4"/>
    <w:lvl w:ilvl="0" w:tplc="12A475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AA750F"/>
    <w:multiLevelType w:val="multilevel"/>
    <w:tmpl w:val="3F0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A7779"/>
    <w:multiLevelType w:val="hybridMultilevel"/>
    <w:tmpl w:val="96105D86"/>
    <w:lvl w:ilvl="0" w:tplc="235E2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05857"/>
    <w:multiLevelType w:val="multilevel"/>
    <w:tmpl w:val="9842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B0F5C"/>
    <w:multiLevelType w:val="hybridMultilevel"/>
    <w:tmpl w:val="F57C23A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9" w15:restartNumberingAfterBreak="0">
    <w:nsid w:val="22C33CDC"/>
    <w:multiLevelType w:val="multilevel"/>
    <w:tmpl w:val="3696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30C97"/>
    <w:multiLevelType w:val="hybridMultilevel"/>
    <w:tmpl w:val="D8888CB6"/>
    <w:lvl w:ilvl="0" w:tplc="BE8EF786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003C85"/>
    <w:multiLevelType w:val="hybridMultilevel"/>
    <w:tmpl w:val="FA4E15B8"/>
    <w:lvl w:ilvl="0" w:tplc="3E26C6C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E75192"/>
    <w:multiLevelType w:val="hybridMultilevel"/>
    <w:tmpl w:val="E932C6F0"/>
    <w:lvl w:ilvl="0" w:tplc="F8B24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A38E7"/>
    <w:multiLevelType w:val="multilevel"/>
    <w:tmpl w:val="94F613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96300"/>
    <w:multiLevelType w:val="multilevel"/>
    <w:tmpl w:val="8C4E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14997"/>
    <w:multiLevelType w:val="multilevel"/>
    <w:tmpl w:val="DEE8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100E"/>
    <w:multiLevelType w:val="multilevel"/>
    <w:tmpl w:val="9112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966E3"/>
    <w:multiLevelType w:val="hybridMultilevel"/>
    <w:tmpl w:val="58C4F300"/>
    <w:lvl w:ilvl="0" w:tplc="ED5A1E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FF26E5"/>
    <w:multiLevelType w:val="hybridMultilevel"/>
    <w:tmpl w:val="9C329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A35145"/>
    <w:multiLevelType w:val="multilevel"/>
    <w:tmpl w:val="3D08B0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A140D"/>
    <w:multiLevelType w:val="hybridMultilevel"/>
    <w:tmpl w:val="8B34E7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ED6ACB"/>
    <w:multiLevelType w:val="multilevel"/>
    <w:tmpl w:val="0A6E7F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961C2D"/>
    <w:multiLevelType w:val="multilevel"/>
    <w:tmpl w:val="AA46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E556B"/>
    <w:multiLevelType w:val="multilevel"/>
    <w:tmpl w:val="67CC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54751"/>
    <w:multiLevelType w:val="hybridMultilevel"/>
    <w:tmpl w:val="4CE8B714"/>
    <w:lvl w:ilvl="0" w:tplc="04090001">
      <w:start w:val="1"/>
      <w:numFmt w:val="bullet"/>
      <w:lvlText w:val=""/>
      <w:lvlJc w:val="left"/>
      <w:pPr>
        <w:ind w:left="21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1" w:hanging="360"/>
      </w:pPr>
      <w:rPr>
        <w:rFonts w:ascii="Wingdings" w:hAnsi="Wingdings" w:hint="default"/>
      </w:rPr>
    </w:lvl>
  </w:abstractNum>
  <w:abstractNum w:abstractNumId="25" w15:restartNumberingAfterBreak="0">
    <w:nsid w:val="550621D0"/>
    <w:multiLevelType w:val="multilevel"/>
    <w:tmpl w:val="A05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C5913"/>
    <w:multiLevelType w:val="hybridMultilevel"/>
    <w:tmpl w:val="84983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0F6B7D"/>
    <w:multiLevelType w:val="hybridMultilevel"/>
    <w:tmpl w:val="B9A69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6C2557"/>
    <w:multiLevelType w:val="hybridMultilevel"/>
    <w:tmpl w:val="4336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E7146"/>
    <w:multiLevelType w:val="multilevel"/>
    <w:tmpl w:val="36966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96D53"/>
    <w:multiLevelType w:val="hybridMultilevel"/>
    <w:tmpl w:val="FFF6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DB3BE6"/>
    <w:multiLevelType w:val="hybridMultilevel"/>
    <w:tmpl w:val="52529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11484"/>
    <w:multiLevelType w:val="multilevel"/>
    <w:tmpl w:val="7D8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E936AD"/>
    <w:multiLevelType w:val="hybridMultilevel"/>
    <w:tmpl w:val="DAF8D6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7"/>
  </w:num>
  <w:num w:numId="4">
    <w:abstractNumId w:val="6"/>
  </w:num>
  <w:num w:numId="5">
    <w:abstractNumId w:val="20"/>
  </w:num>
  <w:num w:numId="6">
    <w:abstractNumId w:val="13"/>
  </w:num>
  <w:num w:numId="7">
    <w:abstractNumId w:val="10"/>
  </w:num>
  <w:num w:numId="8">
    <w:abstractNumId w:val="23"/>
  </w:num>
  <w:num w:numId="9">
    <w:abstractNumId w:val="9"/>
  </w:num>
  <w:num w:numId="10">
    <w:abstractNumId w:val="4"/>
  </w:num>
  <w:num w:numId="11">
    <w:abstractNumId w:val="5"/>
  </w:num>
  <w:num w:numId="12">
    <w:abstractNumId w:val="33"/>
  </w:num>
  <w:num w:numId="13">
    <w:abstractNumId w:val="25"/>
  </w:num>
  <w:num w:numId="14">
    <w:abstractNumId w:val="15"/>
  </w:num>
  <w:num w:numId="15">
    <w:abstractNumId w:val="24"/>
  </w:num>
  <w:num w:numId="16">
    <w:abstractNumId w:val="3"/>
  </w:num>
  <w:num w:numId="17">
    <w:abstractNumId w:val="32"/>
  </w:num>
  <w:num w:numId="18">
    <w:abstractNumId w:val="18"/>
  </w:num>
  <w:num w:numId="19">
    <w:abstractNumId w:val="7"/>
  </w:num>
  <w:num w:numId="20">
    <w:abstractNumId w:val="26"/>
  </w:num>
  <w:num w:numId="21">
    <w:abstractNumId w:val="27"/>
  </w:num>
  <w:num w:numId="22">
    <w:abstractNumId w:val="22"/>
  </w:num>
  <w:num w:numId="23">
    <w:abstractNumId w:val="0"/>
  </w:num>
  <w:num w:numId="24">
    <w:abstractNumId w:val="19"/>
  </w:num>
  <w:num w:numId="25">
    <w:abstractNumId w:val="29"/>
  </w:num>
  <w:num w:numId="26">
    <w:abstractNumId w:val="14"/>
  </w:num>
  <w:num w:numId="27">
    <w:abstractNumId w:val="2"/>
  </w:num>
  <w:num w:numId="28">
    <w:abstractNumId w:val="1"/>
  </w:num>
  <w:num w:numId="29">
    <w:abstractNumId w:val="21"/>
  </w:num>
  <w:num w:numId="30">
    <w:abstractNumId w:val="11"/>
  </w:num>
  <w:num w:numId="31">
    <w:abstractNumId w:val="30"/>
  </w:num>
  <w:num w:numId="32">
    <w:abstractNumId w:val="28"/>
  </w:num>
  <w:num w:numId="33">
    <w:abstractNumId w:val="31"/>
  </w:num>
  <w:num w:numId="34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gutterAtTop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25"/>
    <w:rsid w:val="00000109"/>
    <w:rsid w:val="00000974"/>
    <w:rsid w:val="00002038"/>
    <w:rsid w:val="00002D94"/>
    <w:rsid w:val="00002F45"/>
    <w:rsid w:val="00003BDA"/>
    <w:rsid w:val="000045FF"/>
    <w:rsid w:val="00004D91"/>
    <w:rsid w:val="00004F32"/>
    <w:rsid w:val="00007D4D"/>
    <w:rsid w:val="00010920"/>
    <w:rsid w:val="00011928"/>
    <w:rsid w:val="00011D2B"/>
    <w:rsid w:val="000133C3"/>
    <w:rsid w:val="000137E7"/>
    <w:rsid w:val="000139CF"/>
    <w:rsid w:val="000146CB"/>
    <w:rsid w:val="00014AA3"/>
    <w:rsid w:val="00015202"/>
    <w:rsid w:val="0001646A"/>
    <w:rsid w:val="000164F8"/>
    <w:rsid w:val="00017CD2"/>
    <w:rsid w:val="0002075A"/>
    <w:rsid w:val="000211AA"/>
    <w:rsid w:val="00021669"/>
    <w:rsid w:val="00021E41"/>
    <w:rsid w:val="00022066"/>
    <w:rsid w:val="000226B7"/>
    <w:rsid w:val="000233BB"/>
    <w:rsid w:val="00023670"/>
    <w:rsid w:val="00024943"/>
    <w:rsid w:val="00024B9A"/>
    <w:rsid w:val="00024CD3"/>
    <w:rsid w:val="00025076"/>
    <w:rsid w:val="000256D8"/>
    <w:rsid w:val="0002641D"/>
    <w:rsid w:val="00027A28"/>
    <w:rsid w:val="00030631"/>
    <w:rsid w:val="00031AD9"/>
    <w:rsid w:val="000321E1"/>
    <w:rsid w:val="000332CB"/>
    <w:rsid w:val="0003369A"/>
    <w:rsid w:val="00034673"/>
    <w:rsid w:val="00034C70"/>
    <w:rsid w:val="00034D09"/>
    <w:rsid w:val="000354F7"/>
    <w:rsid w:val="00035A4C"/>
    <w:rsid w:val="00036039"/>
    <w:rsid w:val="0003686F"/>
    <w:rsid w:val="00036C29"/>
    <w:rsid w:val="00036C99"/>
    <w:rsid w:val="00036D98"/>
    <w:rsid w:val="00036E2E"/>
    <w:rsid w:val="0004023A"/>
    <w:rsid w:val="00040F33"/>
    <w:rsid w:val="00041541"/>
    <w:rsid w:val="00041785"/>
    <w:rsid w:val="000429C4"/>
    <w:rsid w:val="00042ACE"/>
    <w:rsid w:val="00042CAF"/>
    <w:rsid w:val="00043CC5"/>
    <w:rsid w:val="000440DE"/>
    <w:rsid w:val="0004615D"/>
    <w:rsid w:val="00046857"/>
    <w:rsid w:val="00046A48"/>
    <w:rsid w:val="0004772D"/>
    <w:rsid w:val="00050E7B"/>
    <w:rsid w:val="000515C5"/>
    <w:rsid w:val="0005194E"/>
    <w:rsid w:val="00051E87"/>
    <w:rsid w:val="00051E89"/>
    <w:rsid w:val="00053448"/>
    <w:rsid w:val="00053612"/>
    <w:rsid w:val="00053EB8"/>
    <w:rsid w:val="00056523"/>
    <w:rsid w:val="000569B6"/>
    <w:rsid w:val="000570F6"/>
    <w:rsid w:val="00057AB9"/>
    <w:rsid w:val="000607A9"/>
    <w:rsid w:val="00061C5A"/>
    <w:rsid w:val="0006322C"/>
    <w:rsid w:val="00063345"/>
    <w:rsid w:val="000641FF"/>
    <w:rsid w:val="0006517F"/>
    <w:rsid w:val="00066411"/>
    <w:rsid w:val="00066B37"/>
    <w:rsid w:val="000679B7"/>
    <w:rsid w:val="00070528"/>
    <w:rsid w:val="0007053A"/>
    <w:rsid w:val="00071E20"/>
    <w:rsid w:val="0007305A"/>
    <w:rsid w:val="000741D7"/>
    <w:rsid w:val="00075800"/>
    <w:rsid w:val="00075CB5"/>
    <w:rsid w:val="00075CEF"/>
    <w:rsid w:val="00075FF4"/>
    <w:rsid w:val="0007655B"/>
    <w:rsid w:val="00077E7C"/>
    <w:rsid w:val="000805E7"/>
    <w:rsid w:val="0008066A"/>
    <w:rsid w:val="0008104F"/>
    <w:rsid w:val="000812E4"/>
    <w:rsid w:val="000813BC"/>
    <w:rsid w:val="00081EC8"/>
    <w:rsid w:val="00082207"/>
    <w:rsid w:val="00082C10"/>
    <w:rsid w:val="00082E13"/>
    <w:rsid w:val="000830CD"/>
    <w:rsid w:val="000838FA"/>
    <w:rsid w:val="000841F4"/>
    <w:rsid w:val="00084817"/>
    <w:rsid w:val="00085CC7"/>
    <w:rsid w:val="00085FF2"/>
    <w:rsid w:val="0008664F"/>
    <w:rsid w:val="0008687A"/>
    <w:rsid w:val="00087956"/>
    <w:rsid w:val="00090BC3"/>
    <w:rsid w:val="00090BDD"/>
    <w:rsid w:val="0009284C"/>
    <w:rsid w:val="00092933"/>
    <w:rsid w:val="00093390"/>
    <w:rsid w:val="00093FF7"/>
    <w:rsid w:val="00096815"/>
    <w:rsid w:val="00096ADA"/>
    <w:rsid w:val="000972C0"/>
    <w:rsid w:val="000A0D2F"/>
    <w:rsid w:val="000A179B"/>
    <w:rsid w:val="000A2147"/>
    <w:rsid w:val="000A2A93"/>
    <w:rsid w:val="000A2DEF"/>
    <w:rsid w:val="000A5702"/>
    <w:rsid w:val="000A5B44"/>
    <w:rsid w:val="000A7CBC"/>
    <w:rsid w:val="000B05A6"/>
    <w:rsid w:val="000B091D"/>
    <w:rsid w:val="000B108A"/>
    <w:rsid w:val="000B10CD"/>
    <w:rsid w:val="000B1DC9"/>
    <w:rsid w:val="000B2A6E"/>
    <w:rsid w:val="000B3BA8"/>
    <w:rsid w:val="000B5B41"/>
    <w:rsid w:val="000B6EF2"/>
    <w:rsid w:val="000C042A"/>
    <w:rsid w:val="000C064C"/>
    <w:rsid w:val="000C14D0"/>
    <w:rsid w:val="000C1DC4"/>
    <w:rsid w:val="000C2119"/>
    <w:rsid w:val="000C2633"/>
    <w:rsid w:val="000C4A13"/>
    <w:rsid w:val="000C5297"/>
    <w:rsid w:val="000C5686"/>
    <w:rsid w:val="000C5691"/>
    <w:rsid w:val="000C5BE3"/>
    <w:rsid w:val="000C5F4C"/>
    <w:rsid w:val="000C6742"/>
    <w:rsid w:val="000D076F"/>
    <w:rsid w:val="000D129A"/>
    <w:rsid w:val="000D1375"/>
    <w:rsid w:val="000D14F4"/>
    <w:rsid w:val="000D1AD8"/>
    <w:rsid w:val="000D2754"/>
    <w:rsid w:val="000D45CB"/>
    <w:rsid w:val="000D4CF5"/>
    <w:rsid w:val="000D5005"/>
    <w:rsid w:val="000D509C"/>
    <w:rsid w:val="000D5E99"/>
    <w:rsid w:val="000D677C"/>
    <w:rsid w:val="000E021B"/>
    <w:rsid w:val="000E0726"/>
    <w:rsid w:val="000E0C0A"/>
    <w:rsid w:val="000E16AB"/>
    <w:rsid w:val="000E2724"/>
    <w:rsid w:val="000E3B11"/>
    <w:rsid w:val="000E3BE4"/>
    <w:rsid w:val="000E40E1"/>
    <w:rsid w:val="000E44EA"/>
    <w:rsid w:val="000E4B96"/>
    <w:rsid w:val="000E63E4"/>
    <w:rsid w:val="000E6B52"/>
    <w:rsid w:val="000E7033"/>
    <w:rsid w:val="000E7209"/>
    <w:rsid w:val="000E7CAA"/>
    <w:rsid w:val="000F0322"/>
    <w:rsid w:val="000F148C"/>
    <w:rsid w:val="000F1F46"/>
    <w:rsid w:val="000F306D"/>
    <w:rsid w:val="000F3A20"/>
    <w:rsid w:val="000F58EF"/>
    <w:rsid w:val="000F60D5"/>
    <w:rsid w:val="000F6295"/>
    <w:rsid w:val="000F635B"/>
    <w:rsid w:val="00100965"/>
    <w:rsid w:val="00101AD6"/>
    <w:rsid w:val="00101AF3"/>
    <w:rsid w:val="00101C22"/>
    <w:rsid w:val="00101F68"/>
    <w:rsid w:val="00103B20"/>
    <w:rsid w:val="0010412E"/>
    <w:rsid w:val="001041FA"/>
    <w:rsid w:val="00104472"/>
    <w:rsid w:val="0010462C"/>
    <w:rsid w:val="00105E97"/>
    <w:rsid w:val="00106862"/>
    <w:rsid w:val="00106ED2"/>
    <w:rsid w:val="001107FD"/>
    <w:rsid w:val="00110945"/>
    <w:rsid w:val="0011111F"/>
    <w:rsid w:val="00112333"/>
    <w:rsid w:val="00113FAF"/>
    <w:rsid w:val="0011566F"/>
    <w:rsid w:val="00115FEB"/>
    <w:rsid w:val="00116072"/>
    <w:rsid w:val="001175B2"/>
    <w:rsid w:val="0012250B"/>
    <w:rsid w:val="00122EDC"/>
    <w:rsid w:val="001230C1"/>
    <w:rsid w:val="00123712"/>
    <w:rsid w:val="00123DA6"/>
    <w:rsid w:val="0012617D"/>
    <w:rsid w:val="00126522"/>
    <w:rsid w:val="0012754D"/>
    <w:rsid w:val="001279C5"/>
    <w:rsid w:val="00127F40"/>
    <w:rsid w:val="00130D1F"/>
    <w:rsid w:val="00131197"/>
    <w:rsid w:val="001318A9"/>
    <w:rsid w:val="00131CD9"/>
    <w:rsid w:val="00132AFB"/>
    <w:rsid w:val="00132D27"/>
    <w:rsid w:val="001339E2"/>
    <w:rsid w:val="00133DEE"/>
    <w:rsid w:val="00134479"/>
    <w:rsid w:val="00134858"/>
    <w:rsid w:val="0013488C"/>
    <w:rsid w:val="001349E3"/>
    <w:rsid w:val="001360BB"/>
    <w:rsid w:val="001370F6"/>
    <w:rsid w:val="00140359"/>
    <w:rsid w:val="00140A73"/>
    <w:rsid w:val="00141465"/>
    <w:rsid w:val="001426EC"/>
    <w:rsid w:val="001427F8"/>
    <w:rsid w:val="00145A66"/>
    <w:rsid w:val="00146B26"/>
    <w:rsid w:val="00146CFC"/>
    <w:rsid w:val="00151672"/>
    <w:rsid w:val="001516D8"/>
    <w:rsid w:val="00151731"/>
    <w:rsid w:val="0015180D"/>
    <w:rsid w:val="0015181A"/>
    <w:rsid w:val="00152A29"/>
    <w:rsid w:val="00153B84"/>
    <w:rsid w:val="00154CE2"/>
    <w:rsid w:val="00155F98"/>
    <w:rsid w:val="00156B37"/>
    <w:rsid w:val="00156E9F"/>
    <w:rsid w:val="001570E6"/>
    <w:rsid w:val="00157466"/>
    <w:rsid w:val="00157985"/>
    <w:rsid w:val="00160ED6"/>
    <w:rsid w:val="001639CD"/>
    <w:rsid w:val="00164032"/>
    <w:rsid w:val="00164935"/>
    <w:rsid w:val="001661D0"/>
    <w:rsid w:val="001661ED"/>
    <w:rsid w:val="00166550"/>
    <w:rsid w:val="00167775"/>
    <w:rsid w:val="00170264"/>
    <w:rsid w:val="00170694"/>
    <w:rsid w:val="00170B44"/>
    <w:rsid w:val="00170B86"/>
    <w:rsid w:val="0017113C"/>
    <w:rsid w:val="0017266B"/>
    <w:rsid w:val="001745AD"/>
    <w:rsid w:val="00174BCC"/>
    <w:rsid w:val="00176730"/>
    <w:rsid w:val="00177BF0"/>
    <w:rsid w:val="00177F71"/>
    <w:rsid w:val="0018085C"/>
    <w:rsid w:val="00181572"/>
    <w:rsid w:val="00181B05"/>
    <w:rsid w:val="00181B95"/>
    <w:rsid w:val="00181E54"/>
    <w:rsid w:val="00182FEB"/>
    <w:rsid w:val="00183C65"/>
    <w:rsid w:val="00185726"/>
    <w:rsid w:val="00185D4C"/>
    <w:rsid w:val="001861D6"/>
    <w:rsid w:val="00186F71"/>
    <w:rsid w:val="001877F3"/>
    <w:rsid w:val="00190730"/>
    <w:rsid w:val="0019120A"/>
    <w:rsid w:val="001931C9"/>
    <w:rsid w:val="00194491"/>
    <w:rsid w:val="00194A44"/>
    <w:rsid w:val="0019508C"/>
    <w:rsid w:val="001A33C1"/>
    <w:rsid w:val="001A3C5F"/>
    <w:rsid w:val="001A4F26"/>
    <w:rsid w:val="001A5FB9"/>
    <w:rsid w:val="001B0B3A"/>
    <w:rsid w:val="001B0FC2"/>
    <w:rsid w:val="001B2489"/>
    <w:rsid w:val="001B25CD"/>
    <w:rsid w:val="001B3272"/>
    <w:rsid w:val="001B51C6"/>
    <w:rsid w:val="001B5870"/>
    <w:rsid w:val="001B6E8A"/>
    <w:rsid w:val="001B7D8E"/>
    <w:rsid w:val="001C096D"/>
    <w:rsid w:val="001C0F36"/>
    <w:rsid w:val="001C242C"/>
    <w:rsid w:val="001C293E"/>
    <w:rsid w:val="001C4299"/>
    <w:rsid w:val="001C5902"/>
    <w:rsid w:val="001C597A"/>
    <w:rsid w:val="001C5CB6"/>
    <w:rsid w:val="001C6163"/>
    <w:rsid w:val="001C69F3"/>
    <w:rsid w:val="001C7B50"/>
    <w:rsid w:val="001C7BC3"/>
    <w:rsid w:val="001C7CC4"/>
    <w:rsid w:val="001C7DE3"/>
    <w:rsid w:val="001D03CF"/>
    <w:rsid w:val="001D2B39"/>
    <w:rsid w:val="001D38EB"/>
    <w:rsid w:val="001D3CB6"/>
    <w:rsid w:val="001D4705"/>
    <w:rsid w:val="001D5165"/>
    <w:rsid w:val="001D5263"/>
    <w:rsid w:val="001D54CF"/>
    <w:rsid w:val="001D57A2"/>
    <w:rsid w:val="001D5A0B"/>
    <w:rsid w:val="001D65DC"/>
    <w:rsid w:val="001D6B21"/>
    <w:rsid w:val="001D762A"/>
    <w:rsid w:val="001D7662"/>
    <w:rsid w:val="001D76E0"/>
    <w:rsid w:val="001D76E8"/>
    <w:rsid w:val="001E041F"/>
    <w:rsid w:val="001E2110"/>
    <w:rsid w:val="001E293C"/>
    <w:rsid w:val="001E32C4"/>
    <w:rsid w:val="001E4BFA"/>
    <w:rsid w:val="001E5C4B"/>
    <w:rsid w:val="001E666A"/>
    <w:rsid w:val="001E6CFB"/>
    <w:rsid w:val="001E71F6"/>
    <w:rsid w:val="001E7D73"/>
    <w:rsid w:val="001F0443"/>
    <w:rsid w:val="001F207C"/>
    <w:rsid w:val="001F245A"/>
    <w:rsid w:val="001F28AF"/>
    <w:rsid w:val="001F32FC"/>
    <w:rsid w:val="001F3D50"/>
    <w:rsid w:val="001F4E12"/>
    <w:rsid w:val="001F7A84"/>
    <w:rsid w:val="00200DF0"/>
    <w:rsid w:val="00200FFF"/>
    <w:rsid w:val="00201180"/>
    <w:rsid w:val="00201C5C"/>
    <w:rsid w:val="00202104"/>
    <w:rsid w:val="00203EE3"/>
    <w:rsid w:val="002048F3"/>
    <w:rsid w:val="00205AE2"/>
    <w:rsid w:val="00206B7B"/>
    <w:rsid w:val="00207102"/>
    <w:rsid w:val="002071B7"/>
    <w:rsid w:val="0020750A"/>
    <w:rsid w:val="00210285"/>
    <w:rsid w:val="00210DAA"/>
    <w:rsid w:val="00211822"/>
    <w:rsid w:val="002155AD"/>
    <w:rsid w:val="00215BA5"/>
    <w:rsid w:val="00215BA7"/>
    <w:rsid w:val="00216AE0"/>
    <w:rsid w:val="002176C2"/>
    <w:rsid w:val="002207C8"/>
    <w:rsid w:val="00221DB3"/>
    <w:rsid w:val="00222800"/>
    <w:rsid w:val="0022398D"/>
    <w:rsid w:val="00224C90"/>
    <w:rsid w:val="00225928"/>
    <w:rsid w:val="00225D7E"/>
    <w:rsid w:val="0022721C"/>
    <w:rsid w:val="00227321"/>
    <w:rsid w:val="0022760F"/>
    <w:rsid w:val="00227AA9"/>
    <w:rsid w:val="00230007"/>
    <w:rsid w:val="00231FFA"/>
    <w:rsid w:val="00236D31"/>
    <w:rsid w:val="002379FE"/>
    <w:rsid w:val="00241DFC"/>
    <w:rsid w:val="00242591"/>
    <w:rsid w:val="002441E0"/>
    <w:rsid w:val="0024425A"/>
    <w:rsid w:val="00245816"/>
    <w:rsid w:val="002462B6"/>
    <w:rsid w:val="002463F1"/>
    <w:rsid w:val="002463FD"/>
    <w:rsid w:val="00250E52"/>
    <w:rsid w:val="00251C26"/>
    <w:rsid w:val="002549CE"/>
    <w:rsid w:val="00254EED"/>
    <w:rsid w:val="00256CB1"/>
    <w:rsid w:val="00257336"/>
    <w:rsid w:val="0026067A"/>
    <w:rsid w:val="0026149D"/>
    <w:rsid w:val="002626C2"/>
    <w:rsid w:val="00262A43"/>
    <w:rsid w:val="0026384D"/>
    <w:rsid w:val="00264897"/>
    <w:rsid w:val="00265E6F"/>
    <w:rsid w:val="00266149"/>
    <w:rsid w:val="0026776D"/>
    <w:rsid w:val="00271905"/>
    <w:rsid w:val="002722F3"/>
    <w:rsid w:val="00274216"/>
    <w:rsid w:val="00274D00"/>
    <w:rsid w:val="00275909"/>
    <w:rsid w:val="002766E2"/>
    <w:rsid w:val="00276B73"/>
    <w:rsid w:val="00276C57"/>
    <w:rsid w:val="002771E4"/>
    <w:rsid w:val="002771FF"/>
    <w:rsid w:val="00277E13"/>
    <w:rsid w:val="00282023"/>
    <w:rsid w:val="00282CAC"/>
    <w:rsid w:val="002838E1"/>
    <w:rsid w:val="00283993"/>
    <w:rsid w:val="0028450A"/>
    <w:rsid w:val="0028540F"/>
    <w:rsid w:val="00286985"/>
    <w:rsid w:val="00287D92"/>
    <w:rsid w:val="00290078"/>
    <w:rsid w:val="00291974"/>
    <w:rsid w:val="00291F63"/>
    <w:rsid w:val="00292330"/>
    <w:rsid w:val="002928BB"/>
    <w:rsid w:val="00292DCE"/>
    <w:rsid w:val="00295AE1"/>
    <w:rsid w:val="00295BC3"/>
    <w:rsid w:val="002964D0"/>
    <w:rsid w:val="00297D0D"/>
    <w:rsid w:val="002A07BC"/>
    <w:rsid w:val="002A1E32"/>
    <w:rsid w:val="002A1E77"/>
    <w:rsid w:val="002A276A"/>
    <w:rsid w:val="002A279B"/>
    <w:rsid w:val="002A2852"/>
    <w:rsid w:val="002A2D07"/>
    <w:rsid w:val="002A2E8F"/>
    <w:rsid w:val="002A2F10"/>
    <w:rsid w:val="002A3166"/>
    <w:rsid w:val="002A31FF"/>
    <w:rsid w:val="002A4C73"/>
    <w:rsid w:val="002A58D1"/>
    <w:rsid w:val="002A5DFA"/>
    <w:rsid w:val="002A5E75"/>
    <w:rsid w:val="002A685D"/>
    <w:rsid w:val="002A76D1"/>
    <w:rsid w:val="002A7726"/>
    <w:rsid w:val="002B05C5"/>
    <w:rsid w:val="002B0B9B"/>
    <w:rsid w:val="002B234B"/>
    <w:rsid w:val="002B3946"/>
    <w:rsid w:val="002B3D5F"/>
    <w:rsid w:val="002B404B"/>
    <w:rsid w:val="002B47E1"/>
    <w:rsid w:val="002B481B"/>
    <w:rsid w:val="002B483C"/>
    <w:rsid w:val="002B4A44"/>
    <w:rsid w:val="002B4DAF"/>
    <w:rsid w:val="002B564A"/>
    <w:rsid w:val="002B6842"/>
    <w:rsid w:val="002C0288"/>
    <w:rsid w:val="002C0958"/>
    <w:rsid w:val="002C1014"/>
    <w:rsid w:val="002C2060"/>
    <w:rsid w:val="002C2068"/>
    <w:rsid w:val="002C2C70"/>
    <w:rsid w:val="002C3469"/>
    <w:rsid w:val="002C3A11"/>
    <w:rsid w:val="002C40E9"/>
    <w:rsid w:val="002C4143"/>
    <w:rsid w:val="002C4DA9"/>
    <w:rsid w:val="002C5BB8"/>
    <w:rsid w:val="002C5BE5"/>
    <w:rsid w:val="002C6851"/>
    <w:rsid w:val="002C6B63"/>
    <w:rsid w:val="002C75E4"/>
    <w:rsid w:val="002C7D52"/>
    <w:rsid w:val="002D0982"/>
    <w:rsid w:val="002D0B98"/>
    <w:rsid w:val="002D1191"/>
    <w:rsid w:val="002D5ED7"/>
    <w:rsid w:val="002D65AA"/>
    <w:rsid w:val="002E1555"/>
    <w:rsid w:val="002E2A5E"/>
    <w:rsid w:val="002E2BED"/>
    <w:rsid w:val="002E31D5"/>
    <w:rsid w:val="002E3C53"/>
    <w:rsid w:val="002E47A5"/>
    <w:rsid w:val="002E4A48"/>
    <w:rsid w:val="002E4E99"/>
    <w:rsid w:val="002E5073"/>
    <w:rsid w:val="002E6B31"/>
    <w:rsid w:val="002E7C72"/>
    <w:rsid w:val="002F00B0"/>
    <w:rsid w:val="002F0322"/>
    <w:rsid w:val="002F1157"/>
    <w:rsid w:val="002F1AF1"/>
    <w:rsid w:val="002F2311"/>
    <w:rsid w:val="002F26BC"/>
    <w:rsid w:val="002F36BA"/>
    <w:rsid w:val="002F4082"/>
    <w:rsid w:val="002F4368"/>
    <w:rsid w:val="002F44AE"/>
    <w:rsid w:val="002F4C20"/>
    <w:rsid w:val="002F556E"/>
    <w:rsid w:val="002F59C0"/>
    <w:rsid w:val="002F5E3B"/>
    <w:rsid w:val="002F6213"/>
    <w:rsid w:val="002F6893"/>
    <w:rsid w:val="002F6D77"/>
    <w:rsid w:val="002F784F"/>
    <w:rsid w:val="002F7A48"/>
    <w:rsid w:val="002F7C3D"/>
    <w:rsid w:val="003022AC"/>
    <w:rsid w:val="0030294B"/>
    <w:rsid w:val="00303A86"/>
    <w:rsid w:val="00303DB4"/>
    <w:rsid w:val="003047A0"/>
    <w:rsid w:val="00304B2F"/>
    <w:rsid w:val="00305086"/>
    <w:rsid w:val="00305864"/>
    <w:rsid w:val="00305F13"/>
    <w:rsid w:val="003060B3"/>
    <w:rsid w:val="00306601"/>
    <w:rsid w:val="00306BE3"/>
    <w:rsid w:val="003102AD"/>
    <w:rsid w:val="00311106"/>
    <w:rsid w:val="00313507"/>
    <w:rsid w:val="00313DE8"/>
    <w:rsid w:val="0031416D"/>
    <w:rsid w:val="00314448"/>
    <w:rsid w:val="00314860"/>
    <w:rsid w:val="00314ED3"/>
    <w:rsid w:val="00314F29"/>
    <w:rsid w:val="00315207"/>
    <w:rsid w:val="00316B01"/>
    <w:rsid w:val="003175AA"/>
    <w:rsid w:val="003201D8"/>
    <w:rsid w:val="0032137D"/>
    <w:rsid w:val="00321656"/>
    <w:rsid w:val="00322091"/>
    <w:rsid w:val="00322115"/>
    <w:rsid w:val="00322588"/>
    <w:rsid w:val="00322746"/>
    <w:rsid w:val="0032377F"/>
    <w:rsid w:val="00324891"/>
    <w:rsid w:val="003257A3"/>
    <w:rsid w:val="003257F0"/>
    <w:rsid w:val="00325D7D"/>
    <w:rsid w:val="003262B0"/>
    <w:rsid w:val="003265F9"/>
    <w:rsid w:val="00327C62"/>
    <w:rsid w:val="00327FBC"/>
    <w:rsid w:val="00330241"/>
    <w:rsid w:val="003327A2"/>
    <w:rsid w:val="00337388"/>
    <w:rsid w:val="00337488"/>
    <w:rsid w:val="00337C47"/>
    <w:rsid w:val="003409D7"/>
    <w:rsid w:val="00342E36"/>
    <w:rsid w:val="00344F00"/>
    <w:rsid w:val="003454DE"/>
    <w:rsid w:val="00345867"/>
    <w:rsid w:val="00346084"/>
    <w:rsid w:val="00346C46"/>
    <w:rsid w:val="003470FB"/>
    <w:rsid w:val="003476FE"/>
    <w:rsid w:val="003477E9"/>
    <w:rsid w:val="00347990"/>
    <w:rsid w:val="0035004B"/>
    <w:rsid w:val="0035014A"/>
    <w:rsid w:val="0035041E"/>
    <w:rsid w:val="0035068E"/>
    <w:rsid w:val="00350AEB"/>
    <w:rsid w:val="00350BEB"/>
    <w:rsid w:val="00351782"/>
    <w:rsid w:val="00352E2F"/>
    <w:rsid w:val="00353352"/>
    <w:rsid w:val="003537CC"/>
    <w:rsid w:val="00353C30"/>
    <w:rsid w:val="00353FCC"/>
    <w:rsid w:val="0035552A"/>
    <w:rsid w:val="00355AA6"/>
    <w:rsid w:val="00355E3A"/>
    <w:rsid w:val="0035609A"/>
    <w:rsid w:val="00356A57"/>
    <w:rsid w:val="00356ECC"/>
    <w:rsid w:val="003609DB"/>
    <w:rsid w:val="00360AD2"/>
    <w:rsid w:val="00361D79"/>
    <w:rsid w:val="003631C3"/>
    <w:rsid w:val="003644E5"/>
    <w:rsid w:val="003647C0"/>
    <w:rsid w:val="0036496B"/>
    <w:rsid w:val="00365D6A"/>
    <w:rsid w:val="00366712"/>
    <w:rsid w:val="00366B9F"/>
    <w:rsid w:val="00370069"/>
    <w:rsid w:val="00370A1E"/>
    <w:rsid w:val="00371EC7"/>
    <w:rsid w:val="00371FBA"/>
    <w:rsid w:val="003721B3"/>
    <w:rsid w:val="003725F1"/>
    <w:rsid w:val="00372F3B"/>
    <w:rsid w:val="00373896"/>
    <w:rsid w:val="00373BE0"/>
    <w:rsid w:val="0037419D"/>
    <w:rsid w:val="00374738"/>
    <w:rsid w:val="003753B0"/>
    <w:rsid w:val="00375431"/>
    <w:rsid w:val="00375659"/>
    <w:rsid w:val="003769D1"/>
    <w:rsid w:val="00380ACF"/>
    <w:rsid w:val="00380B1D"/>
    <w:rsid w:val="0038142A"/>
    <w:rsid w:val="0038174C"/>
    <w:rsid w:val="0038306A"/>
    <w:rsid w:val="003838A4"/>
    <w:rsid w:val="003838A7"/>
    <w:rsid w:val="00383925"/>
    <w:rsid w:val="00383A6C"/>
    <w:rsid w:val="00383AB0"/>
    <w:rsid w:val="00384D66"/>
    <w:rsid w:val="00384E04"/>
    <w:rsid w:val="00385E92"/>
    <w:rsid w:val="003860B5"/>
    <w:rsid w:val="003862A5"/>
    <w:rsid w:val="00386565"/>
    <w:rsid w:val="00386BFF"/>
    <w:rsid w:val="00387564"/>
    <w:rsid w:val="00390307"/>
    <w:rsid w:val="0039121E"/>
    <w:rsid w:val="003917E9"/>
    <w:rsid w:val="00391987"/>
    <w:rsid w:val="00391CC4"/>
    <w:rsid w:val="00391E54"/>
    <w:rsid w:val="00391E7F"/>
    <w:rsid w:val="00392648"/>
    <w:rsid w:val="00394250"/>
    <w:rsid w:val="00395E4D"/>
    <w:rsid w:val="003963F9"/>
    <w:rsid w:val="0039657D"/>
    <w:rsid w:val="00397C35"/>
    <w:rsid w:val="003A009B"/>
    <w:rsid w:val="003A0C25"/>
    <w:rsid w:val="003A1881"/>
    <w:rsid w:val="003A1A15"/>
    <w:rsid w:val="003A23FE"/>
    <w:rsid w:val="003A250C"/>
    <w:rsid w:val="003A2E03"/>
    <w:rsid w:val="003A3C59"/>
    <w:rsid w:val="003A4BDC"/>
    <w:rsid w:val="003A566D"/>
    <w:rsid w:val="003A6876"/>
    <w:rsid w:val="003A70E8"/>
    <w:rsid w:val="003A7B6B"/>
    <w:rsid w:val="003B023E"/>
    <w:rsid w:val="003B0379"/>
    <w:rsid w:val="003B049D"/>
    <w:rsid w:val="003B054D"/>
    <w:rsid w:val="003B07C9"/>
    <w:rsid w:val="003B0F6C"/>
    <w:rsid w:val="003B2027"/>
    <w:rsid w:val="003B2744"/>
    <w:rsid w:val="003B3167"/>
    <w:rsid w:val="003B31B8"/>
    <w:rsid w:val="003B340E"/>
    <w:rsid w:val="003B356F"/>
    <w:rsid w:val="003B4C8B"/>
    <w:rsid w:val="003B5F83"/>
    <w:rsid w:val="003B6858"/>
    <w:rsid w:val="003B6AC6"/>
    <w:rsid w:val="003C1285"/>
    <w:rsid w:val="003C15B7"/>
    <w:rsid w:val="003C15F5"/>
    <w:rsid w:val="003C3470"/>
    <w:rsid w:val="003C51E2"/>
    <w:rsid w:val="003C5349"/>
    <w:rsid w:val="003C680B"/>
    <w:rsid w:val="003C71D2"/>
    <w:rsid w:val="003C75DC"/>
    <w:rsid w:val="003C7F91"/>
    <w:rsid w:val="003D2067"/>
    <w:rsid w:val="003D2223"/>
    <w:rsid w:val="003D3694"/>
    <w:rsid w:val="003D395B"/>
    <w:rsid w:val="003D3BA5"/>
    <w:rsid w:val="003D4336"/>
    <w:rsid w:val="003D499A"/>
    <w:rsid w:val="003D4B7F"/>
    <w:rsid w:val="003D6C53"/>
    <w:rsid w:val="003D6DAA"/>
    <w:rsid w:val="003D7108"/>
    <w:rsid w:val="003D7664"/>
    <w:rsid w:val="003D78C2"/>
    <w:rsid w:val="003E033E"/>
    <w:rsid w:val="003E096A"/>
    <w:rsid w:val="003E1979"/>
    <w:rsid w:val="003E3170"/>
    <w:rsid w:val="003E4237"/>
    <w:rsid w:val="003E50E2"/>
    <w:rsid w:val="003E61C1"/>
    <w:rsid w:val="003E638F"/>
    <w:rsid w:val="003E7B29"/>
    <w:rsid w:val="003F093D"/>
    <w:rsid w:val="003F0E12"/>
    <w:rsid w:val="003F16DE"/>
    <w:rsid w:val="003F18A9"/>
    <w:rsid w:val="003F2676"/>
    <w:rsid w:val="003F3436"/>
    <w:rsid w:val="003F37C3"/>
    <w:rsid w:val="003F37ED"/>
    <w:rsid w:val="003F3C48"/>
    <w:rsid w:val="003F6927"/>
    <w:rsid w:val="00400A98"/>
    <w:rsid w:val="00400B7C"/>
    <w:rsid w:val="00400D8C"/>
    <w:rsid w:val="00400E73"/>
    <w:rsid w:val="00401921"/>
    <w:rsid w:val="00401EBE"/>
    <w:rsid w:val="0040286D"/>
    <w:rsid w:val="0040287D"/>
    <w:rsid w:val="00402C68"/>
    <w:rsid w:val="0040471E"/>
    <w:rsid w:val="00404A36"/>
    <w:rsid w:val="004056C0"/>
    <w:rsid w:val="004062A2"/>
    <w:rsid w:val="00407018"/>
    <w:rsid w:val="0040702E"/>
    <w:rsid w:val="0041002F"/>
    <w:rsid w:val="00410EFD"/>
    <w:rsid w:val="00411198"/>
    <w:rsid w:val="00411F07"/>
    <w:rsid w:val="00412E5C"/>
    <w:rsid w:val="00412E9C"/>
    <w:rsid w:val="004142FE"/>
    <w:rsid w:val="00416A2B"/>
    <w:rsid w:val="00417723"/>
    <w:rsid w:val="00420317"/>
    <w:rsid w:val="004219A7"/>
    <w:rsid w:val="00421E40"/>
    <w:rsid w:val="00421FE9"/>
    <w:rsid w:val="004224C2"/>
    <w:rsid w:val="00422722"/>
    <w:rsid w:val="004228CF"/>
    <w:rsid w:val="00422A7F"/>
    <w:rsid w:val="00422FE3"/>
    <w:rsid w:val="004233CA"/>
    <w:rsid w:val="00423871"/>
    <w:rsid w:val="00423E85"/>
    <w:rsid w:val="004258D5"/>
    <w:rsid w:val="00425A70"/>
    <w:rsid w:val="00425E73"/>
    <w:rsid w:val="004269D8"/>
    <w:rsid w:val="004303AA"/>
    <w:rsid w:val="004304F9"/>
    <w:rsid w:val="0043073E"/>
    <w:rsid w:val="00432282"/>
    <w:rsid w:val="00432812"/>
    <w:rsid w:val="00433E98"/>
    <w:rsid w:val="00433E9F"/>
    <w:rsid w:val="004362A1"/>
    <w:rsid w:val="00436566"/>
    <w:rsid w:val="004365AA"/>
    <w:rsid w:val="00436C13"/>
    <w:rsid w:val="00437F6F"/>
    <w:rsid w:val="00440D28"/>
    <w:rsid w:val="00442499"/>
    <w:rsid w:val="0044266A"/>
    <w:rsid w:val="004426A0"/>
    <w:rsid w:val="004428DC"/>
    <w:rsid w:val="004428F5"/>
    <w:rsid w:val="00442C6B"/>
    <w:rsid w:val="00442CAB"/>
    <w:rsid w:val="00450A03"/>
    <w:rsid w:val="004511A0"/>
    <w:rsid w:val="0045178C"/>
    <w:rsid w:val="00451D6D"/>
    <w:rsid w:val="00452B71"/>
    <w:rsid w:val="00453E15"/>
    <w:rsid w:val="0045412A"/>
    <w:rsid w:val="00454966"/>
    <w:rsid w:val="00454CF6"/>
    <w:rsid w:val="00457425"/>
    <w:rsid w:val="00460718"/>
    <w:rsid w:val="00460DD4"/>
    <w:rsid w:val="004614CA"/>
    <w:rsid w:val="0046150B"/>
    <w:rsid w:val="00462025"/>
    <w:rsid w:val="00462343"/>
    <w:rsid w:val="004640F6"/>
    <w:rsid w:val="004654E1"/>
    <w:rsid w:val="004664B5"/>
    <w:rsid w:val="004677E9"/>
    <w:rsid w:val="00467F52"/>
    <w:rsid w:val="0047077A"/>
    <w:rsid w:val="00470B41"/>
    <w:rsid w:val="004711D5"/>
    <w:rsid w:val="0047255D"/>
    <w:rsid w:val="00472832"/>
    <w:rsid w:val="00472900"/>
    <w:rsid w:val="004741DD"/>
    <w:rsid w:val="0047489A"/>
    <w:rsid w:val="00474B6B"/>
    <w:rsid w:val="00474F44"/>
    <w:rsid w:val="00475407"/>
    <w:rsid w:val="00475D21"/>
    <w:rsid w:val="004763B5"/>
    <w:rsid w:val="00476EDC"/>
    <w:rsid w:val="00477364"/>
    <w:rsid w:val="00477C51"/>
    <w:rsid w:val="00480AC3"/>
    <w:rsid w:val="00480BF3"/>
    <w:rsid w:val="00481302"/>
    <w:rsid w:val="0048232F"/>
    <w:rsid w:val="004836D2"/>
    <w:rsid w:val="004849E5"/>
    <w:rsid w:val="00484EB5"/>
    <w:rsid w:val="004853A9"/>
    <w:rsid w:val="00491B69"/>
    <w:rsid w:val="00492F63"/>
    <w:rsid w:val="00496AFB"/>
    <w:rsid w:val="00497793"/>
    <w:rsid w:val="0049793B"/>
    <w:rsid w:val="004A0075"/>
    <w:rsid w:val="004A1447"/>
    <w:rsid w:val="004A17A5"/>
    <w:rsid w:val="004A3696"/>
    <w:rsid w:val="004A3BD0"/>
    <w:rsid w:val="004A424E"/>
    <w:rsid w:val="004A4EA9"/>
    <w:rsid w:val="004A5BFF"/>
    <w:rsid w:val="004A6EF1"/>
    <w:rsid w:val="004A78D9"/>
    <w:rsid w:val="004B0F92"/>
    <w:rsid w:val="004B1485"/>
    <w:rsid w:val="004B2088"/>
    <w:rsid w:val="004B3D96"/>
    <w:rsid w:val="004B52B1"/>
    <w:rsid w:val="004B609B"/>
    <w:rsid w:val="004B7319"/>
    <w:rsid w:val="004B7EBA"/>
    <w:rsid w:val="004B7FC4"/>
    <w:rsid w:val="004C142B"/>
    <w:rsid w:val="004C27A1"/>
    <w:rsid w:val="004C3446"/>
    <w:rsid w:val="004C3B4E"/>
    <w:rsid w:val="004C4302"/>
    <w:rsid w:val="004C44FD"/>
    <w:rsid w:val="004C4E39"/>
    <w:rsid w:val="004C5577"/>
    <w:rsid w:val="004C61F2"/>
    <w:rsid w:val="004C6322"/>
    <w:rsid w:val="004C7BA9"/>
    <w:rsid w:val="004C7D3E"/>
    <w:rsid w:val="004C7E01"/>
    <w:rsid w:val="004D06B2"/>
    <w:rsid w:val="004D1348"/>
    <w:rsid w:val="004D197B"/>
    <w:rsid w:val="004D249A"/>
    <w:rsid w:val="004D24DB"/>
    <w:rsid w:val="004D3012"/>
    <w:rsid w:val="004D3B70"/>
    <w:rsid w:val="004D4E51"/>
    <w:rsid w:val="004D52CB"/>
    <w:rsid w:val="004D5A9C"/>
    <w:rsid w:val="004D63F7"/>
    <w:rsid w:val="004D6614"/>
    <w:rsid w:val="004D6D15"/>
    <w:rsid w:val="004D7201"/>
    <w:rsid w:val="004D73D8"/>
    <w:rsid w:val="004E01B9"/>
    <w:rsid w:val="004E09FC"/>
    <w:rsid w:val="004E0F4C"/>
    <w:rsid w:val="004E1D29"/>
    <w:rsid w:val="004E2D74"/>
    <w:rsid w:val="004E3217"/>
    <w:rsid w:val="004E3AA3"/>
    <w:rsid w:val="004E3E83"/>
    <w:rsid w:val="004E5038"/>
    <w:rsid w:val="004E5149"/>
    <w:rsid w:val="004E5CD7"/>
    <w:rsid w:val="004E6125"/>
    <w:rsid w:val="004E6325"/>
    <w:rsid w:val="004E7C4F"/>
    <w:rsid w:val="004F0FE2"/>
    <w:rsid w:val="004F1EE8"/>
    <w:rsid w:val="004F26BC"/>
    <w:rsid w:val="004F378E"/>
    <w:rsid w:val="004F3961"/>
    <w:rsid w:val="004F48C6"/>
    <w:rsid w:val="004F541E"/>
    <w:rsid w:val="004F59E4"/>
    <w:rsid w:val="004F5DDA"/>
    <w:rsid w:val="0050010D"/>
    <w:rsid w:val="005001D0"/>
    <w:rsid w:val="0050079B"/>
    <w:rsid w:val="0050173D"/>
    <w:rsid w:val="00501B7B"/>
    <w:rsid w:val="005031F8"/>
    <w:rsid w:val="00503945"/>
    <w:rsid w:val="00505210"/>
    <w:rsid w:val="00505B63"/>
    <w:rsid w:val="00506CCA"/>
    <w:rsid w:val="00506E48"/>
    <w:rsid w:val="005103AB"/>
    <w:rsid w:val="00510682"/>
    <w:rsid w:val="00510FC9"/>
    <w:rsid w:val="00511327"/>
    <w:rsid w:val="005116DB"/>
    <w:rsid w:val="00512311"/>
    <w:rsid w:val="0051363A"/>
    <w:rsid w:val="00513C9F"/>
    <w:rsid w:val="005144C2"/>
    <w:rsid w:val="00516788"/>
    <w:rsid w:val="005174E5"/>
    <w:rsid w:val="005174E7"/>
    <w:rsid w:val="00517692"/>
    <w:rsid w:val="00521529"/>
    <w:rsid w:val="00523230"/>
    <w:rsid w:val="00523479"/>
    <w:rsid w:val="00524331"/>
    <w:rsid w:val="00524784"/>
    <w:rsid w:val="00525529"/>
    <w:rsid w:val="005260C1"/>
    <w:rsid w:val="005267CC"/>
    <w:rsid w:val="00526911"/>
    <w:rsid w:val="00526F3C"/>
    <w:rsid w:val="0052711E"/>
    <w:rsid w:val="00527130"/>
    <w:rsid w:val="00530AF1"/>
    <w:rsid w:val="00533C93"/>
    <w:rsid w:val="00534402"/>
    <w:rsid w:val="00534601"/>
    <w:rsid w:val="00534E69"/>
    <w:rsid w:val="00535A61"/>
    <w:rsid w:val="0053654B"/>
    <w:rsid w:val="005371D9"/>
    <w:rsid w:val="0054022C"/>
    <w:rsid w:val="00542145"/>
    <w:rsid w:val="00542A0D"/>
    <w:rsid w:val="00543BDF"/>
    <w:rsid w:val="005445BD"/>
    <w:rsid w:val="0054483B"/>
    <w:rsid w:val="0054516A"/>
    <w:rsid w:val="00546DB8"/>
    <w:rsid w:val="005474B0"/>
    <w:rsid w:val="00547CCB"/>
    <w:rsid w:val="00551DDE"/>
    <w:rsid w:val="0055209B"/>
    <w:rsid w:val="00552C75"/>
    <w:rsid w:val="005534B3"/>
    <w:rsid w:val="00553D59"/>
    <w:rsid w:val="00553EE6"/>
    <w:rsid w:val="00554388"/>
    <w:rsid w:val="00554B21"/>
    <w:rsid w:val="00554CC8"/>
    <w:rsid w:val="005556B4"/>
    <w:rsid w:val="00555943"/>
    <w:rsid w:val="00555F7C"/>
    <w:rsid w:val="0055721D"/>
    <w:rsid w:val="0055767E"/>
    <w:rsid w:val="0056038F"/>
    <w:rsid w:val="005608E2"/>
    <w:rsid w:val="00560D8B"/>
    <w:rsid w:val="00561C63"/>
    <w:rsid w:val="00561EF0"/>
    <w:rsid w:val="005628C7"/>
    <w:rsid w:val="00562B36"/>
    <w:rsid w:val="005633AA"/>
    <w:rsid w:val="0056472A"/>
    <w:rsid w:val="005661EB"/>
    <w:rsid w:val="0056686F"/>
    <w:rsid w:val="00566F03"/>
    <w:rsid w:val="00570364"/>
    <w:rsid w:val="00570877"/>
    <w:rsid w:val="00570980"/>
    <w:rsid w:val="00570CAD"/>
    <w:rsid w:val="005713AB"/>
    <w:rsid w:val="00571693"/>
    <w:rsid w:val="00571E20"/>
    <w:rsid w:val="00572D69"/>
    <w:rsid w:val="00573A4C"/>
    <w:rsid w:val="00573D51"/>
    <w:rsid w:val="00573F5A"/>
    <w:rsid w:val="00574FC5"/>
    <w:rsid w:val="00575655"/>
    <w:rsid w:val="00575E39"/>
    <w:rsid w:val="0057632A"/>
    <w:rsid w:val="00577332"/>
    <w:rsid w:val="00580528"/>
    <w:rsid w:val="005807C3"/>
    <w:rsid w:val="00580EF3"/>
    <w:rsid w:val="00581727"/>
    <w:rsid w:val="00581CF2"/>
    <w:rsid w:val="00582926"/>
    <w:rsid w:val="00585172"/>
    <w:rsid w:val="0058565E"/>
    <w:rsid w:val="005867FD"/>
    <w:rsid w:val="005868A6"/>
    <w:rsid w:val="00587671"/>
    <w:rsid w:val="00591789"/>
    <w:rsid w:val="00591B6D"/>
    <w:rsid w:val="00593413"/>
    <w:rsid w:val="005950B8"/>
    <w:rsid w:val="005954B9"/>
    <w:rsid w:val="005954F0"/>
    <w:rsid w:val="005975A1"/>
    <w:rsid w:val="005A034E"/>
    <w:rsid w:val="005A0A8E"/>
    <w:rsid w:val="005A159C"/>
    <w:rsid w:val="005A1A1B"/>
    <w:rsid w:val="005A1E7C"/>
    <w:rsid w:val="005A261F"/>
    <w:rsid w:val="005A35AD"/>
    <w:rsid w:val="005A38E6"/>
    <w:rsid w:val="005A469C"/>
    <w:rsid w:val="005A55F4"/>
    <w:rsid w:val="005A6973"/>
    <w:rsid w:val="005A6DDC"/>
    <w:rsid w:val="005A70AC"/>
    <w:rsid w:val="005A7968"/>
    <w:rsid w:val="005B004F"/>
    <w:rsid w:val="005B0B54"/>
    <w:rsid w:val="005B2A94"/>
    <w:rsid w:val="005B36CC"/>
    <w:rsid w:val="005B4019"/>
    <w:rsid w:val="005B4F73"/>
    <w:rsid w:val="005B530D"/>
    <w:rsid w:val="005B5506"/>
    <w:rsid w:val="005B5707"/>
    <w:rsid w:val="005B57F1"/>
    <w:rsid w:val="005B5A62"/>
    <w:rsid w:val="005B5AAA"/>
    <w:rsid w:val="005B5E95"/>
    <w:rsid w:val="005B6527"/>
    <w:rsid w:val="005B7379"/>
    <w:rsid w:val="005B768B"/>
    <w:rsid w:val="005B7C67"/>
    <w:rsid w:val="005C31D7"/>
    <w:rsid w:val="005C3D02"/>
    <w:rsid w:val="005C3F1A"/>
    <w:rsid w:val="005C5704"/>
    <w:rsid w:val="005C5ED9"/>
    <w:rsid w:val="005C6EAB"/>
    <w:rsid w:val="005D13A5"/>
    <w:rsid w:val="005D1BD9"/>
    <w:rsid w:val="005D1C6D"/>
    <w:rsid w:val="005D2CD3"/>
    <w:rsid w:val="005D307F"/>
    <w:rsid w:val="005D3DB7"/>
    <w:rsid w:val="005D44E1"/>
    <w:rsid w:val="005D70C1"/>
    <w:rsid w:val="005D7ADD"/>
    <w:rsid w:val="005E019F"/>
    <w:rsid w:val="005E1245"/>
    <w:rsid w:val="005E21D6"/>
    <w:rsid w:val="005E275B"/>
    <w:rsid w:val="005E4065"/>
    <w:rsid w:val="005E4E11"/>
    <w:rsid w:val="005E7373"/>
    <w:rsid w:val="005E75BB"/>
    <w:rsid w:val="005E7BA6"/>
    <w:rsid w:val="005F088C"/>
    <w:rsid w:val="005F10ED"/>
    <w:rsid w:val="005F166E"/>
    <w:rsid w:val="005F1E90"/>
    <w:rsid w:val="005F2C0F"/>
    <w:rsid w:val="005F2E74"/>
    <w:rsid w:val="005F3119"/>
    <w:rsid w:val="005F3313"/>
    <w:rsid w:val="005F3AFB"/>
    <w:rsid w:val="005F3B03"/>
    <w:rsid w:val="005F3F7F"/>
    <w:rsid w:val="005F483A"/>
    <w:rsid w:val="005F501F"/>
    <w:rsid w:val="005F61F5"/>
    <w:rsid w:val="005F68A8"/>
    <w:rsid w:val="005F6AED"/>
    <w:rsid w:val="005F6C9D"/>
    <w:rsid w:val="00600ADA"/>
    <w:rsid w:val="00600FCD"/>
    <w:rsid w:val="0060194C"/>
    <w:rsid w:val="006029CF"/>
    <w:rsid w:val="00603738"/>
    <w:rsid w:val="006037A5"/>
    <w:rsid w:val="00603C5D"/>
    <w:rsid w:val="0060427D"/>
    <w:rsid w:val="006045B7"/>
    <w:rsid w:val="006046E6"/>
    <w:rsid w:val="006048AD"/>
    <w:rsid w:val="00605243"/>
    <w:rsid w:val="00607408"/>
    <w:rsid w:val="0060790B"/>
    <w:rsid w:val="00610571"/>
    <w:rsid w:val="00610C71"/>
    <w:rsid w:val="00610FBE"/>
    <w:rsid w:val="00611251"/>
    <w:rsid w:val="006137C2"/>
    <w:rsid w:val="0061385B"/>
    <w:rsid w:val="0061417D"/>
    <w:rsid w:val="0061423A"/>
    <w:rsid w:val="00616E72"/>
    <w:rsid w:val="006171BE"/>
    <w:rsid w:val="00617344"/>
    <w:rsid w:val="00617BDE"/>
    <w:rsid w:val="00617C7B"/>
    <w:rsid w:val="00620452"/>
    <w:rsid w:val="00620673"/>
    <w:rsid w:val="00620BF0"/>
    <w:rsid w:val="00620F26"/>
    <w:rsid w:val="00622CDF"/>
    <w:rsid w:val="00622F88"/>
    <w:rsid w:val="00623774"/>
    <w:rsid w:val="006249FE"/>
    <w:rsid w:val="00624DAC"/>
    <w:rsid w:val="00624F26"/>
    <w:rsid w:val="0062534D"/>
    <w:rsid w:val="00626267"/>
    <w:rsid w:val="0062650B"/>
    <w:rsid w:val="00627130"/>
    <w:rsid w:val="00627481"/>
    <w:rsid w:val="00627A8F"/>
    <w:rsid w:val="00627E68"/>
    <w:rsid w:val="00630010"/>
    <w:rsid w:val="00630791"/>
    <w:rsid w:val="00631875"/>
    <w:rsid w:val="00631B14"/>
    <w:rsid w:val="00632B23"/>
    <w:rsid w:val="00633360"/>
    <w:rsid w:val="006336C5"/>
    <w:rsid w:val="00635974"/>
    <w:rsid w:val="006366FC"/>
    <w:rsid w:val="00636AB1"/>
    <w:rsid w:val="0063757D"/>
    <w:rsid w:val="00637594"/>
    <w:rsid w:val="00641AFB"/>
    <w:rsid w:val="00642704"/>
    <w:rsid w:val="00642A95"/>
    <w:rsid w:val="00642B09"/>
    <w:rsid w:val="00642E93"/>
    <w:rsid w:val="00643F96"/>
    <w:rsid w:val="00644E38"/>
    <w:rsid w:val="006456D1"/>
    <w:rsid w:val="006457A0"/>
    <w:rsid w:val="00646226"/>
    <w:rsid w:val="006468E4"/>
    <w:rsid w:val="006500C4"/>
    <w:rsid w:val="00650502"/>
    <w:rsid w:val="00650AED"/>
    <w:rsid w:val="00652DA0"/>
    <w:rsid w:val="00652E5D"/>
    <w:rsid w:val="00653BD3"/>
    <w:rsid w:val="00654318"/>
    <w:rsid w:val="00655959"/>
    <w:rsid w:val="00656B10"/>
    <w:rsid w:val="00657812"/>
    <w:rsid w:val="00657AE2"/>
    <w:rsid w:val="00657D5C"/>
    <w:rsid w:val="00660566"/>
    <w:rsid w:val="006605EE"/>
    <w:rsid w:val="00660A4C"/>
    <w:rsid w:val="00660CDB"/>
    <w:rsid w:val="006619B9"/>
    <w:rsid w:val="00664688"/>
    <w:rsid w:val="006657E8"/>
    <w:rsid w:val="00665938"/>
    <w:rsid w:val="006662D1"/>
    <w:rsid w:val="00667617"/>
    <w:rsid w:val="00670FE9"/>
    <w:rsid w:val="0067512F"/>
    <w:rsid w:val="006757E9"/>
    <w:rsid w:val="006766E3"/>
    <w:rsid w:val="00676C6E"/>
    <w:rsid w:val="006774E0"/>
    <w:rsid w:val="00677650"/>
    <w:rsid w:val="00681044"/>
    <w:rsid w:val="00682064"/>
    <w:rsid w:val="00682AFC"/>
    <w:rsid w:val="006851BC"/>
    <w:rsid w:val="00685DC2"/>
    <w:rsid w:val="00686348"/>
    <w:rsid w:val="00690048"/>
    <w:rsid w:val="006910A2"/>
    <w:rsid w:val="00691D21"/>
    <w:rsid w:val="00692014"/>
    <w:rsid w:val="00692505"/>
    <w:rsid w:val="00692A00"/>
    <w:rsid w:val="00693151"/>
    <w:rsid w:val="00693759"/>
    <w:rsid w:val="00693CEE"/>
    <w:rsid w:val="0069468D"/>
    <w:rsid w:val="00696E96"/>
    <w:rsid w:val="00697F72"/>
    <w:rsid w:val="006A0DDE"/>
    <w:rsid w:val="006A1609"/>
    <w:rsid w:val="006A2BFB"/>
    <w:rsid w:val="006A37BA"/>
    <w:rsid w:val="006A3936"/>
    <w:rsid w:val="006A43C6"/>
    <w:rsid w:val="006A446D"/>
    <w:rsid w:val="006A47AD"/>
    <w:rsid w:val="006A4E69"/>
    <w:rsid w:val="006A5AD1"/>
    <w:rsid w:val="006A6530"/>
    <w:rsid w:val="006A65AC"/>
    <w:rsid w:val="006A6E7D"/>
    <w:rsid w:val="006A738E"/>
    <w:rsid w:val="006A74C6"/>
    <w:rsid w:val="006A7540"/>
    <w:rsid w:val="006B19B1"/>
    <w:rsid w:val="006B1EE6"/>
    <w:rsid w:val="006B32A9"/>
    <w:rsid w:val="006B344A"/>
    <w:rsid w:val="006B3767"/>
    <w:rsid w:val="006B4A53"/>
    <w:rsid w:val="006B4BB2"/>
    <w:rsid w:val="006B5EB5"/>
    <w:rsid w:val="006B65F7"/>
    <w:rsid w:val="006B756E"/>
    <w:rsid w:val="006C053F"/>
    <w:rsid w:val="006C0BD5"/>
    <w:rsid w:val="006C1F7D"/>
    <w:rsid w:val="006C2C57"/>
    <w:rsid w:val="006C349D"/>
    <w:rsid w:val="006C4FDB"/>
    <w:rsid w:val="006C7030"/>
    <w:rsid w:val="006D15AA"/>
    <w:rsid w:val="006D23CD"/>
    <w:rsid w:val="006D4DDB"/>
    <w:rsid w:val="006D5C9F"/>
    <w:rsid w:val="006D6B36"/>
    <w:rsid w:val="006D6D5E"/>
    <w:rsid w:val="006E17DB"/>
    <w:rsid w:val="006E17DF"/>
    <w:rsid w:val="006E1F95"/>
    <w:rsid w:val="006E20F5"/>
    <w:rsid w:val="006E22F5"/>
    <w:rsid w:val="006E252A"/>
    <w:rsid w:val="006E34BA"/>
    <w:rsid w:val="006E395C"/>
    <w:rsid w:val="006E3DC4"/>
    <w:rsid w:val="006E4732"/>
    <w:rsid w:val="006E4AB0"/>
    <w:rsid w:val="006E4CD9"/>
    <w:rsid w:val="006E578B"/>
    <w:rsid w:val="006E6A75"/>
    <w:rsid w:val="006E6D27"/>
    <w:rsid w:val="006E7A06"/>
    <w:rsid w:val="006F0159"/>
    <w:rsid w:val="006F053E"/>
    <w:rsid w:val="006F203C"/>
    <w:rsid w:val="006F2419"/>
    <w:rsid w:val="006F3FCF"/>
    <w:rsid w:val="006F42D1"/>
    <w:rsid w:val="006F4E7C"/>
    <w:rsid w:val="006F4EE7"/>
    <w:rsid w:val="006F61A8"/>
    <w:rsid w:val="006F6CE0"/>
    <w:rsid w:val="006F6D24"/>
    <w:rsid w:val="0070152C"/>
    <w:rsid w:val="00701ACF"/>
    <w:rsid w:val="00701CAA"/>
    <w:rsid w:val="00702D34"/>
    <w:rsid w:val="00702F45"/>
    <w:rsid w:val="007036F7"/>
    <w:rsid w:val="007046AC"/>
    <w:rsid w:val="00705578"/>
    <w:rsid w:val="00705A8F"/>
    <w:rsid w:val="007069BF"/>
    <w:rsid w:val="00706D57"/>
    <w:rsid w:val="007112DA"/>
    <w:rsid w:val="00711E9A"/>
    <w:rsid w:val="00712932"/>
    <w:rsid w:val="00712C2C"/>
    <w:rsid w:val="00712E7E"/>
    <w:rsid w:val="00713466"/>
    <w:rsid w:val="00713627"/>
    <w:rsid w:val="007139B0"/>
    <w:rsid w:val="00713C27"/>
    <w:rsid w:val="00715765"/>
    <w:rsid w:val="00715C3D"/>
    <w:rsid w:val="007166B0"/>
    <w:rsid w:val="007166D6"/>
    <w:rsid w:val="00717F07"/>
    <w:rsid w:val="00720031"/>
    <w:rsid w:val="0072113A"/>
    <w:rsid w:val="00721805"/>
    <w:rsid w:val="00721AD8"/>
    <w:rsid w:val="00721F56"/>
    <w:rsid w:val="0072427B"/>
    <w:rsid w:val="00724380"/>
    <w:rsid w:val="00725199"/>
    <w:rsid w:val="007253B0"/>
    <w:rsid w:val="00726081"/>
    <w:rsid w:val="0072708D"/>
    <w:rsid w:val="007270C0"/>
    <w:rsid w:val="00730294"/>
    <w:rsid w:val="00730B20"/>
    <w:rsid w:val="00731A6A"/>
    <w:rsid w:val="00733A8F"/>
    <w:rsid w:val="0073410E"/>
    <w:rsid w:val="0073460D"/>
    <w:rsid w:val="0073477B"/>
    <w:rsid w:val="00734CED"/>
    <w:rsid w:val="007364A9"/>
    <w:rsid w:val="00736B35"/>
    <w:rsid w:val="00736D79"/>
    <w:rsid w:val="007371FA"/>
    <w:rsid w:val="0073748D"/>
    <w:rsid w:val="007411EA"/>
    <w:rsid w:val="00742023"/>
    <w:rsid w:val="0074297A"/>
    <w:rsid w:val="0074300B"/>
    <w:rsid w:val="00743E37"/>
    <w:rsid w:val="0074476B"/>
    <w:rsid w:val="007448BC"/>
    <w:rsid w:val="00744DB9"/>
    <w:rsid w:val="0074518E"/>
    <w:rsid w:val="0074562B"/>
    <w:rsid w:val="00746A32"/>
    <w:rsid w:val="00750CD1"/>
    <w:rsid w:val="00751E32"/>
    <w:rsid w:val="007543BC"/>
    <w:rsid w:val="00755380"/>
    <w:rsid w:val="007579F5"/>
    <w:rsid w:val="00757E46"/>
    <w:rsid w:val="0076033B"/>
    <w:rsid w:val="007605A4"/>
    <w:rsid w:val="007625C4"/>
    <w:rsid w:val="00763987"/>
    <w:rsid w:val="00763C7A"/>
    <w:rsid w:val="0076424F"/>
    <w:rsid w:val="00764B1B"/>
    <w:rsid w:val="0076508F"/>
    <w:rsid w:val="00765B20"/>
    <w:rsid w:val="00765C60"/>
    <w:rsid w:val="00765E38"/>
    <w:rsid w:val="0076614B"/>
    <w:rsid w:val="0076672B"/>
    <w:rsid w:val="00766C34"/>
    <w:rsid w:val="00767262"/>
    <w:rsid w:val="007702E3"/>
    <w:rsid w:val="007704CD"/>
    <w:rsid w:val="00770CCC"/>
    <w:rsid w:val="00771380"/>
    <w:rsid w:val="0077145B"/>
    <w:rsid w:val="007730B1"/>
    <w:rsid w:val="0077337A"/>
    <w:rsid w:val="00773F57"/>
    <w:rsid w:val="00773F67"/>
    <w:rsid w:val="00774BCF"/>
    <w:rsid w:val="00775913"/>
    <w:rsid w:val="007759BC"/>
    <w:rsid w:val="0077672F"/>
    <w:rsid w:val="007768A5"/>
    <w:rsid w:val="00776EBB"/>
    <w:rsid w:val="00777506"/>
    <w:rsid w:val="007777C6"/>
    <w:rsid w:val="00777A06"/>
    <w:rsid w:val="00780C0C"/>
    <w:rsid w:val="00780D8E"/>
    <w:rsid w:val="00780E71"/>
    <w:rsid w:val="007823C0"/>
    <w:rsid w:val="007839C8"/>
    <w:rsid w:val="00784477"/>
    <w:rsid w:val="007845CA"/>
    <w:rsid w:val="007845D9"/>
    <w:rsid w:val="00785EBC"/>
    <w:rsid w:val="007902B1"/>
    <w:rsid w:val="00790353"/>
    <w:rsid w:val="00790A2C"/>
    <w:rsid w:val="00790BBC"/>
    <w:rsid w:val="00790DC4"/>
    <w:rsid w:val="00790EFC"/>
    <w:rsid w:val="0079198D"/>
    <w:rsid w:val="00791B3F"/>
    <w:rsid w:val="00792829"/>
    <w:rsid w:val="00792CA9"/>
    <w:rsid w:val="00792CB9"/>
    <w:rsid w:val="007933C5"/>
    <w:rsid w:val="00793B38"/>
    <w:rsid w:val="00793F69"/>
    <w:rsid w:val="007947CE"/>
    <w:rsid w:val="00794C09"/>
    <w:rsid w:val="00794E6E"/>
    <w:rsid w:val="00795104"/>
    <w:rsid w:val="00797A92"/>
    <w:rsid w:val="007A0019"/>
    <w:rsid w:val="007A0047"/>
    <w:rsid w:val="007A0A73"/>
    <w:rsid w:val="007A0B8A"/>
    <w:rsid w:val="007A1479"/>
    <w:rsid w:val="007A1749"/>
    <w:rsid w:val="007A1ECC"/>
    <w:rsid w:val="007A1F09"/>
    <w:rsid w:val="007A2EC4"/>
    <w:rsid w:val="007A3399"/>
    <w:rsid w:val="007A33F7"/>
    <w:rsid w:val="007A3C7B"/>
    <w:rsid w:val="007A4110"/>
    <w:rsid w:val="007A463D"/>
    <w:rsid w:val="007A4803"/>
    <w:rsid w:val="007A4FF4"/>
    <w:rsid w:val="007A5E85"/>
    <w:rsid w:val="007A6BA9"/>
    <w:rsid w:val="007A740D"/>
    <w:rsid w:val="007A76E1"/>
    <w:rsid w:val="007A7E26"/>
    <w:rsid w:val="007B0974"/>
    <w:rsid w:val="007B097D"/>
    <w:rsid w:val="007B2094"/>
    <w:rsid w:val="007B2A5C"/>
    <w:rsid w:val="007B3102"/>
    <w:rsid w:val="007B445D"/>
    <w:rsid w:val="007B4E9A"/>
    <w:rsid w:val="007B5410"/>
    <w:rsid w:val="007B57A2"/>
    <w:rsid w:val="007B6695"/>
    <w:rsid w:val="007B79F3"/>
    <w:rsid w:val="007B7F41"/>
    <w:rsid w:val="007C0F67"/>
    <w:rsid w:val="007C23DA"/>
    <w:rsid w:val="007C273E"/>
    <w:rsid w:val="007C2AC5"/>
    <w:rsid w:val="007C2D5C"/>
    <w:rsid w:val="007C337C"/>
    <w:rsid w:val="007C44B3"/>
    <w:rsid w:val="007C4FE1"/>
    <w:rsid w:val="007C5460"/>
    <w:rsid w:val="007C5525"/>
    <w:rsid w:val="007C55F4"/>
    <w:rsid w:val="007C5BED"/>
    <w:rsid w:val="007C5C55"/>
    <w:rsid w:val="007C6A49"/>
    <w:rsid w:val="007C6A78"/>
    <w:rsid w:val="007C6B28"/>
    <w:rsid w:val="007C6C74"/>
    <w:rsid w:val="007C74EC"/>
    <w:rsid w:val="007C7B31"/>
    <w:rsid w:val="007D0D9C"/>
    <w:rsid w:val="007D17C2"/>
    <w:rsid w:val="007D3346"/>
    <w:rsid w:val="007D37CE"/>
    <w:rsid w:val="007D38F6"/>
    <w:rsid w:val="007D393B"/>
    <w:rsid w:val="007D3D98"/>
    <w:rsid w:val="007D4FEA"/>
    <w:rsid w:val="007D6170"/>
    <w:rsid w:val="007D66FF"/>
    <w:rsid w:val="007D6E53"/>
    <w:rsid w:val="007D72EB"/>
    <w:rsid w:val="007D7814"/>
    <w:rsid w:val="007E17EE"/>
    <w:rsid w:val="007E235D"/>
    <w:rsid w:val="007E2D4E"/>
    <w:rsid w:val="007E329A"/>
    <w:rsid w:val="007E3584"/>
    <w:rsid w:val="007E40BD"/>
    <w:rsid w:val="007E50E6"/>
    <w:rsid w:val="007E53E1"/>
    <w:rsid w:val="007E68B0"/>
    <w:rsid w:val="007E704B"/>
    <w:rsid w:val="007E7529"/>
    <w:rsid w:val="007E7974"/>
    <w:rsid w:val="007E7AB0"/>
    <w:rsid w:val="007F12E7"/>
    <w:rsid w:val="007F1699"/>
    <w:rsid w:val="007F3B69"/>
    <w:rsid w:val="007F3C78"/>
    <w:rsid w:val="007F45BA"/>
    <w:rsid w:val="007F48A2"/>
    <w:rsid w:val="007F4A3B"/>
    <w:rsid w:val="007F4A70"/>
    <w:rsid w:val="007F4F43"/>
    <w:rsid w:val="007F67EF"/>
    <w:rsid w:val="007F768F"/>
    <w:rsid w:val="00801FE2"/>
    <w:rsid w:val="008027AB"/>
    <w:rsid w:val="00803628"/>
    <w:rsid w:val="008040C1"/>
    <w:rsid w:val="00804118"/>
    <w:rsid w:val="00804701"/>
    <w:rsid w:val="00805052"/>
    <w:rsid w:val="00806B67"/>
    <w:rsid w:val="00807302"/>
    <w:rsid w:val="00807402"/>
    <w:rsid w:val="00807C02"/>
    <w:rsid w:val="00807C38"/>
    <w:rsid w:val="00810902"/>
    <w:rsid w:val="0081105A"/>
    <w:rsid w:val="00811EC1"/>
    <w:rsid w:val="00812A4E"/>
    <w:rsid w:val="00812FC5"/>
    <w:rsid w:val="00813543"/>
    <w:rsid w:val="0081384C"/>
    <w:rsid w:val="0081449F"/>
    <w:rsid w:val="008144A1"/>
    <w:rsid w:val="00814D06"/>
    <w:rsid w:val="0081633A"/>
    <w:rsid w:val="00816B5F"/>
    <w:rsid w:val="008177A5"/>
    <w:rsid w:val="00820EB0"/>
    <w:rsid w:val="00822C97"/>
    <w:rsid w:val="00824522"/>
    <w:rsid w:val="0082581D"/>
    <w:rsid w:val="00826534"/>
    <w:rsid w:val="00826EFB"/>
    <w:rsid w:val="008276A5"/>
    <w:rsid w:val="008276A6"/>
    <w:rsid w:val="0083049C"/>
    <w:rsid w:val="008305BF"/>
    <w:rsid w:val="0083066A"/>
    <w:rsid w:val="008328BA"/>
    <w:rsid w:val="00833042"/>
    <w:rsid w:val="00833BA9"/>
    <w:rsid w:val="008340E8"/>
    <w:rsid w:val="00834CB3"/>
    <w:rsid w:val="0084189A"/>
    <w:rsid w:val="0084210A"/>
    <w:rsid w:val="008436E2"/>
    <w:rsid w:val="008440E5"/>
    <w:rsid w:val="008448FC"/>
    <w:rsid w:val="00844A17"/>
    <w:rsid w:val="00845303"/>
    <w:rsid w:val="008457F7"/>
    <w:rsid w:val="0084630C"/>
    <w:rsid w:val="00847126"/>
    <w:rsid w:val="00847B99"/>
    <w:rsid w:val="00851B31"/>
    <w:rsid w:val="00852B51"/>
    <w:rsid w:val="00852D39"/>
    <w:rsid w:val="00852F28"/>
    <w:rsid w:val="00854994"/>
    <w:rsid w:val="00855FD1"/>
    <w:rsid w:val="00856793"/>
    <w:rsid w:val="00856E86"/>
    <w:rsid w:val="00857110"/>
    <w:rsid w:val="00857644"/>
    <w:rsid w:val="008607C0"/>
    <w:rsid w:val="00860EA5"/>
    <w:rsid w:val="008616CB"/>
    <w:rsid w:val="008618C0"/>
    <w:rsid w:val="008625DB"/>
    <w:rsid w:val="0086334F"/>
    <w:rsid w:val="008639DC"/>
    <w:rsid w:val="00863EE9"/>
    <w:rsid w:val="00863F0D"/>
    <w:rsid w:val="00864BA6"/>
    <w:rsid w:val="008719FB"/>
    <w:rsid w:val="0087200B"/>
    <w:rsid w:val="0087216D"/>
    <w:rsid w:val="0087242B"/>
    <w:rsid w:val="008736CA"/>
    <w:rsid w:val="0087655B"/>
    <w:rsid w:val="00876A9E"/>
    <w:rsid w:val="00877E22"/>
    <w:rsid w:val="00877EFA"/>
    <w:rsid w:val="008802A8"/>
    <w:rsid w:val="00880BFD"/>
    <w:rsid w:val="0088108C"/>
    <w:rsid w:val="00881123"/>
    <w:rsid w:val="00882381"/>
    <w:rsid w:val="008828BA"/>
    <w:rsid w:val="00883887"/>
    <w:rsid w:val="00884175"/>
    <w:rsid w:val="008849F0"/>
    <w:rsid w:val="008849FD"/>
    <w:rsid w:val="00884B08"/>
    <w:rsid w:val="00885830"/>
    <w:rsid w:val="008859A8"/>
    <w:rsid w:val="008872F0"/>
    <w:rsid w:val="00890891"/>
    <w:rsid w:val="00890B53"/>
    <w:rsid w:val="008917C6"/>
    <w:rsid w:val="00891C51"/>
    <w:rsid w:val="00895EE2"/>
    <w:rsid w:val="008969BA"/>
    <w:rsid w:val="00897A58"/>
    <w:rsid w:val="008A0F54"/>
    <w:rsid w:val="008A10CE"/>
    <w:rsid w:val="008A21DC"/>
    <w:rsid w:val="008A2366"/>
    <w:rsid w:val="008A3A12"/>
    <w:rsid w:val="008A49A8"/>
    <w:rsid w:val="008A5001"/>
    <w:rsid w:val="008A54E2"/>
    <w:rsid w:val="008A55A2"/>
    <w:rsid w:val="008A59ED"/>
    <w:rsid w:val="008A6F99"/>
    <w:rsid w:val="008A7149"/>
    <w:rsid w:val="008B035C"/>
    <w:rsid w:val="008B0AD1"/>
    <w:rsid w:val="008B13DD"/>
    <w:rsid w:val="008B39E1"/>
    <w:rsid w:val="008B4585"/>
    <w:rsid w:val="008B4FCB"/>
    <w:rsid w:val="008B5D52"/>
    <w:rsid w:val="008B6988"/>
    <w:rsid w:val="008B74EF"/>
    <w:rsid w:val="008B77FE"/>
    <w:rsid w:val="008B7FCD"/>
    <w:rsid w:val="008C0DB5"/>
    <w:rsid w:val="008C1D51"/>
    <w:rsid w:val="008C1E2E"/>
    <w:rsid w:val="008C26E5"/>
    <w:rsid w:val="008C2D82"/>
    <w:rsid w:val="008C3375"/>
    <w:rsid w:val="008C383C"/>
    <w:rsid w:val="008C39FC"/>
    <w:rsid w:val="008C5380"/>
    <w:rsid w:val="008C5776"/>
    <w:rsid w:val="008C5EE5"/>
    <w:rsid w:val="008C6015"/>
    <w:rsid w:val="008C603C"/>
    <w:rsid w:val="008C6391"/>
    <w:rsid w:val="008C7427"/>
    <w:rsid w:val="008C7C25"/>
    <w:rsid w:val="008D0D05"/>
    <w:rsid w:val="008D0EF1"/>
    <w:rsid w:val="008D2CD1"/>
    <w:rsid w:val="008D3EDD"/>
    <w:rsid w:val="008D3FEF"/>
    <w:rsid w:val="008D42D3"/>
    <w:rsid w:val="008D455C"/>
    <w:rsid w:val="008D4BA8"/>
    <w:rsid w:val="008D6501"/>
    <w:rsid w:val="008D723E"/>
    <w:rsid w:val="008D7CEE"/>
    <w:rsid w:val="008E07BF"/>
    <w:rsid w:val="008E0811"/>
    <w:rsid w:val="008E3477"/>
    <w:rsid w:val="008E3790"/>
    <w:rsid w:val="008E38A7"/>
    <w:rsid w:val="008E43C0"/>
    <w:rsid w:val="008E54B0"/>
    <w:rsid w:val="008E5825"/>
    <w:rsid w:val="008E5D46"/>
    <w:rsid w:val="008E601E"/>
    <w:rsid w:val="008E6661"/>
    <w:rsid w:val="008E7403"/>
    <w:rsid w:val="008F0C3A"/>
    <w:rsid w:val="008F24FB"/>
    <w:rsid w:val="008F3239"/>
    <w:rsid w:val="008F5027"/>
    <w:rsid w:val="008F5D6B"/>
    <w:rsid w:val="008F7448"/>
    <w:rsid w:val="009010BA"/>
    <w:rsid w:val="0090163E"/>
    <w:rsid w:val="009017E4"/>
    <w:rsid w:val="009018D6"/>
    <w:rsid w:val="009027D2"/>
    <w:rsid w:val="0090330E"/>
    <w:rsid w:val="0090350C"/>
    <w:rsid w:val="0090418A"/>
    <w:rsid w:val="009041AC"/>
    <w:rsid w:val="00904585"/>
    <w:rsid w:val="009061EE"/>
    <w:rsid w:val="009063B3"/>
    <w:rsid w:val="009102D5"/>
    <w:rsid w:val="00910C14"/>
    <w:rsid w:val="00912849"/>
    <w:rsid w:val="0091335D"/>
    <w:rsid w:val="00913DB3"/>
    <w:rsid w:val="00914D43"/>
    <w:rsid w:val="00915229"/>
    <w:rsid w:val="00915BEA"/>
    <w:rsid w:val="00915D55"/>
    <w:rsid w:val="00915FB9"/>
    <w:rsid w:val="009167A1"/>
    <w:rsid w:val="00916832"/>
    <w:rsid w:val="00916863"/>
    <w:rsid w:val="00917066"/>
    <w:rsid w:val="00917773"/>
    <w:rsid w:val="00917F28"/>
    <w:rsid w:val="00920B45"/>
    <w:rsid w:val="009210BF"/>
    <w:rsid w:val="009212C0"/>
    <w:rsid w:val="0092132C"/>
    <w:rsid w:val="00921431"/>
    <w:rsid w:val="0092287C"/>
    <w:rsid w:val="00922F87"/>
    <w:rsid w:val="009276EB"/>
    <w:rsid w:val="00927769"/>
    <w:rsid w:val="00927B23"/>
    <w:rsid w:val="00930B1D"/>
    <w:rsid w:val="00931FB8"/>
    <w:rsid w:val="009329F8"/>
    <w:rsid w:val="0093394E"/>
    <w:rsid w:val="00934072"/>
    <w:rsid w:val="00934094"/>
    <w:rsid w:val="00934A1F"/>
    <w:rsid w:val="009404DA"/>
    <w:rsid w:val="00940606"/>
    <w:rsid w:val="00941968"/>
    <w:rsid w:val="009423EE"/>
    <w:rsid w:val="00942EC5"/>
    <w:rsid w:val="009441EB"/>
    <w:rsid w:val="00944560"/>
    <w:rsid w:val="00944D0A"/>
    <w:rsid w:val="00944D54"/>
    <w:rsid w:val="00945288"/>
    <w:rsid w:val="00945CA4"/>
    <w:rsid w:val="00945F07"/>
    <w:rsid w:val="00946726"/>
    <w:rsid w:val="0094677F"/>
    <w:rsid w:val="00946B9D"/>
    <w:rsid w:val="009473DF"/>
    <w:rsid w:val="00947BFB"/>
    <w:rsid w:val="00950A3A"/>
    <w:rsid w:val="0095341B"/>
    <w:rsid w:val="00953E5E"/>
    <w:rsid w:val="00954646"/>
    <w:rsid w:val="00954927"/>
    <w:rsid w:val="00955155"/>
    <w:rsid w:val="009568EC"/>
    <w:rsid w:val="0095754E"/>
    <w:rsid w:val="00957C4E"/>
    <w:rsid w:val="009602E1"/>
    <w:rsid w:val="00960BC7"/>
    <w:rsid w:val="00962943"/>
    <w:rsid w:val="009633B1"/>
    <w:rsid w:val="00963890"/>
    <w:rsid w:val="0096475C"/>
    <w:rsid w:val="009658E8"/>
    <w:rsid w:val="00967097"/>
    <w:rsid w:val="00967344"/>
    <w:rsid w:val="009708C3"/>
    <w:rsid w:val="00970AF2"/>
    <w:rsid w:val="00971E9F"/>
    <w:rsid w:val="00973F3F"/>
    <w:rsid w:val="009743C5"/>
    <w:rsid w:val="00975A05"/>
    <w:rsid w:val="009768B3"/>
    <w:rsid w:val="00976990"/>
    <w:rsid w:val="00977627"/>
    <w:rsid w:val="00977CE3"/>
    <w:rsid w:val="00977ECF"/>
    <w:rsid w:val="009802B2"/>
    <w:rsid w:val="00980875"/>
    <w:rsid w:val="00980A0E"/>
    <w:rsid w:val="0098113D"/>
    <w:rsid w:val="00981B98"/>
    <w:rsid w:val="009826F0"/>
    <w:rsid w:val="00982732"/>
    <w:rsid w:val="009827FB"/>
    <w:rsid w:val="00982928"/>
    <w:rsid w:val="00982D6E"/>
    <w:rsid w:val="0098358A"/>
    <w:rsid w:val="0098384A"/>
    <w:rsid w:val="009858A1"/>
    <w:rsid w:val="00986E22"/>
    <w:rsid w:val="009900B4"/>
    <w:rsid w:val="009931BE"/>
    <w:rsid w:val="009934A8"/>
    <w:rsid w:val="00993DD1"/>
    <w:rsid w:val="00993EFC"/>
    <w:rsid w:val="00993F25"/>
    <w:rsid w:val="009946B1"/>
    <w:rsid w:val="009947CB"/>
    <w:rsid w:val="00995B18"/>
    <w:rsid w:val="00996D4F"/>
    <w:rsid w:val="00997ABA"/>
    <w:rsid w:val="009A025B"/>
    <w:rsid w:val="009A16D2"/>
    <w:rsid w:val="009A2471"/>
    <w:rsid w:val="009A2E55"/>
    <w:rsid w:val="009A309F"/>
    <w:rsid w:val="009A3608"/>
    <w:rsid w:val="009A4083"/>
    <w:rsid w:val="009A4655"/>
    <w:rsid w:val="009A69D3"/>
    <w:rsid w:val="009A72B9"/>
    <w:rsid w:val="009A783D"/>
    <w:rsid w:val="009A7B4E"/>
    <w:rsid w:val="009A7E73"/>
    <w:rsid w:val="009A7F32"/>
    <w:rsid w:val="009B0FE4"/>
    <w:rsid w:val="009B1C12"/>
    <w:rsid w:val="009B2111"/>
    <w:rsid w:val="009B24B2"/>
    <w:rsid w:val="009B2798"/>
    <w:rsid w:val="009B2FDC"/>
    <w:rsid w:val="009B35CF"/>
    <w:rsid w:val="009B36B9"/>
    <w:rsid w:val="009B46C3"/>
    <w:rsid w:val="009B4B20"/>
    <w:rsid w:val="009B4BF8"/>
    <w:rsid w:val="009B5613"/>
    <w:rsid w:val="009B5763"/>
    <w:rsid w:val="009B5EF2"/>
    <w:rsid w:val="009B692F"/>
    <w:rsid w:val="009B6A64"/>
    <w:rsid w:val="009B6DAD"/>
    <w:rsid w:val="009B7EB7"/>
    <w:rsid w:val="009C0282"/>
    <w:rsid w:val="009C11ED"/>
    <w:rsid w:val="009C1842"/>
    <w:rsid w:val="009C25FD"/>
    <w:rsid w:val="009C38C6"/>
    <w:rsid w:val="009C414F"/>
    <w:rsid w:val="009C4F2E"/>
    <w:rsid w:val="009C5489"/>
    <w:rsid w:val="009C5A94"/>
    <w:rsid w:val="009C7BF6"/>
    <w:rsid w:val="009D0B9A"/>
    <w:rsid w:val="009D0DE8"/>
    <w:rsid w:val="009D290E"/>
    <w:rsid w:val="009D2AA7"/>
    <w:rsid w:val="009D2C27"/>
    <w:rsid w:val="009D2E01"/>
    <w:rsid w:val="009D3816"/>
    <w:rsid w:val="009D38F7"/>
    <w:rsid w:val="009D3986"/>
    <w:rsid w:val="009D413E"/>
    <w:rsid w:val="009D47DF"/>
    <w:rsid w:val="009D53D1"/>
    <w:rsid w:val="009D54EE"/>
    <w:rsid w:val="009D5935"/>
    <w:rsid w:val="009D7DF6"/>
    <w:rsid w:val="009D7F00"/>
    <w:rsid w:val="009E0445"/>
    <w:rsid w:val="009E26DB"/>
    <w:rsid w:val="009E3A06"/>
    <w:rsid w:val="009E3A1F"/>
    <w:rsid w:val="009E4174"/>
    <w:rsid w:val="009E4252"/>
    <w:rsid w:val="009E4407"/>
    <w:rsid w:val="009E6291"/>
    <w:rsid w:val="009E7274"/>
    <w:rsid w:val="009E777F"/>
    <w:rsid w:val="009E7A79"/>
    <w:rsid w:val="009E7DA0"/>
    <w:rsid w:val="009F068B"/>
    <w:rsid w:val="009F07BF"/>
    <w:rsid w:val="009F18C9"/>
    <w:rsid w:val="009F345E"/>
    <w:rsid w:val="009F420D"/>
    <w:rsid w:val="009F47EA"/>
    <w:rsid w:val="009F566D"/>
    <w:rsid w:val="009F5CCF"/>
    <w:rsid w:val="009F6601"/>
    <w:rsid w:val="009F693D"/>
    <w:rsid w:val="009F6B31"/>
    <w:rsid w:val="009F7BE8"/>
    <w:rsid w:val="00A008DE"/>
    <w:rsid w:val="00A01241"/>
    <w:rsid w:val="00A035D7"/>
    <w:rsid w:val="00A036AB"/>
    <w:rsid w:val="00A03FC5"/>
    <w:rsid w:val="00A03FF3"/>
    <w:rsid w:val="00A04D8D"/>
    <w:rsid w:val="00A058FF"/>
    <w:rsid w:val="00A06825"/>
    <w:rsid w:val="00A06B55"/>
    <w:rsid w:val="00A06CCB"/>
    <w:rsid w:val="00A06E9A"/>
    <w:rsid w:val="00A06FDA"/>
    <w:rsid w:val="00A07398"/>
    <w:rsid w:val="00A07405"/>
    <w:rsid w:val="00A10844"/>
    <w:rsid w:val="00A108D3"/>
    <w:rsid w:val="00A116B1"/>
    <w:rsid w:val="00A11870"/>
    <w:rsid w:val="00A127A5"/>
    <w:rsid w:val="00A12FA7"/>
    <w:rsid w:val="00A13F39"/>
    <w:rsid w:val="00A1531F"/>
    <w:rsid w:val="00A1648B"/>
    <w:rsid w:val="00A1650D"/>
    <w:rsid w:val="00A16760"/>
    <w:rsid w:val="00A1772C"/>
    <w:rsid w:val="00A20095"/>
    <w:rsid w:val="00A22340"/>
    <w:rsid w:val="00A22E33"/>
    <w:rsid w:val="00A23532"/>
    <w:rsid w:val="00A23C76"/>
    <w:rsid w:val="00A23C7A"/>
    <w:rsid w:val="00A23ED9"/>
    <w:rsid w:val="00A2515D"/>
    <w:rsid w:val="00A2596C"/>
    <w:rsid w:val="00A25F3B"/>
    <w:rsid w:val="00A2660B"/>
    <w:rsid w:val="00A27095"/>
    <w:rsid w:val="00A27FA5"/>
    <w:rsid w:val="00A30366"/>
    <w:rsid w:val="00A303FF"/>
    <w:rsid w:val="00A3086F"/>
    <w:rsid w:val="00A316C3"/>
    <w:rsid w:val="00A31AB2"/>
    <w:rsid w:val="00A3219E"/>
    <w:rsid w:val="00A3234D"/>
    <w:rsid w:val="00A329C2"/>
    <w:rsid w:val="00A3355A"/>
    <w:rsid w:val="00A34175"/>
    <w:rsid w:val="00A34416"/>
    <w:rsid w:val="00A35819"/>
    <w:rsid w:val="00A35EC9"/>
    <w:rsid w:val="00A35FFD"/>
    <w:rsid w:val="00A361AE"/>
    <w:rsid w:val="00A36681"/>
    <w:rsid w:val="00A368C0"/>
    <w:rsid w:val="00A378BF"/>
    <w:rsid w:val="00A4035C"/>
    <w:rsid w:val="00A40711"/>
    <w:rsid w:val="00A4121D"/>
    <w:rsid w:val="00A43BC3"/>
    <w:rsid w:val="00A4407D"/>
    <w:rsid w:val="00A450BE"/>
    <w:rsid w:val="00A50641"/>
    <w:rsid w:val="00A51A77"/>
    <w:rsid w:val="00A52101"/>
    <w:rsid w:val="00A52D0D"/>
    <w:rsid w:val="00A53A0F"/>
    <w:rsid w:val="00A54CDD"/>
    <w:rsid w:val="00A54CDF"/>
    <w:rsid w:val="00A560F3"/>
    <w:rsid w:val="00A56974"/>
    <w:rsid w:val="00A56A57"/>
    <w:rsid w:val="00A56DEF"/>
    <w:rsid w:val="00A57ECA"/>
    <w:rsid w:val="00A57ECB"/>
    <w:rsid w:val="00A607E9"/>
    <w:rsid w:val="00A60935"/>
    <w:rsid w:val="00A615A2"/>
    <w:rsid w:val="00A61BEE"/>
    <w:rsid w:val="00A638D5"/>
    <w:rsid w:val="00A64F08"/>
    <w:rsid w:val="00A6589D"/>
    <w:rsid w:val="00A66E5A"/>
    <w:rsid w:val="00A6722C"/>
    <w:rsid w:val="00A677E6"/>
    <w:rsid w:val="00A700CF"/>
    <w:rsid w:val="00A70C07"/>
    <w:rsid w:val="00A71469"/>
    <w:rsid w:val="00A714DB"/>
    <w:rsid w:val="00A71BBA"/>
    <w:rsid w:val="00A72B95"/>
    <w:rsid w:val="00A73584"/>
    <w:rsid w:val="00A73A0F"/>
    <w:rsid w:val="00A73B4F"/>
    <w:rsid w:val="00A7475D"/>
    <w:rsid w:val="00A74827"/>
    <w:rsid w:val="00A7483D"/>
    <w:rsid w:val="00A74C0E"/>
    <w:rsid w:val="00A75F85"/>
    <w:rsid w:val="00A76BBB"/>
    <w:rsid w:val="00A7711C"/>
    <w:rsid w:val="00A77446"/>
    <w:rsid w:val="00A77A14"/>
    <w:rsid w:val="00A8129B"/>
    <w:rsid w:val="00A81545"/>
    <w:rsid w:val="00A8195F"/>
    <w:rsid w:val="00A81B4E"/>
    <w:rsid w:val="00A82497"/>
    <w:rsid w:val="00A8283C"/>
    <w:rsid w:val="00A828FA"/>
    <w:rsid w:val="00A83219"/>
    <w:rsid w:val="00A83460"/>
    <w:rsid w:val="00A84F43"/>
    <w:rsid w:val="00A85C04"/>
    <w:rsid w:val="00A85E01"/>
    <w:rsid w:val="00A86B6D"/>
    <w:rsid w:val="00A873E0"/>
    <w:rsid w:val="00A8773C"/>
    <w:rsid w:val="00A9035B"/>
    <w:rsid w:val="00A9071B"/>
    <w:rsid w:val="00A90FC3"/>
    <w:rsid w:val="00A91021"/>
    <w:rsid w:val="00A921C8"/>
    <w:rsid w:val="00A93359"/>
    <w:rsid w:val="00A9376B"/>
    <w:rsid w:val="00A93BBB"/>
    <w:rsid w:val="00A94A69"/>
    <w:rsid w:val="00A97BF1"/>
    <w:rsid w:val="00A97C87"/>
    <w:rsid w:val="00AA160D"/>
    <w:rsid w:val="00AA1630"/>
    <w:rsid w:val="00AA1CE6"/>
    <w:rsid w:val="00AA1D1E"/>
    <w:rsid w:val="00AA2214"/>
    <w:rsid w:val="00AA56AC"/>
    <w:rsid w:val="00AA605C"/>
    <w:rsid w:val="00AA67A9"/>
    <w:rsid w:val="00AA778E"/>
    <w:rsid w:val="00AA795D"/>
    <w:rsid w:val="00AB0833"/>
    <w:rsid w:val="00AB3667"/>
    <w:rsid w:val="00AB37CA"/>
    <w:rsid w:val="00AB3CE1"/>
    <w:rsid w:val="00AB406D"/>
    <w:rsid w:val="00AB4158"/>
    <w:rsid w:val="00AB438D"/>
    <w:rsid w:val="00AB4A9E"/>
    <w:rsid w:val="00AB4D08"/>
    <w:rsid w:val="00AB610D"/>
    <w:rsid w:val="00AB7044"/>
    <w:rsid w:val="00AB7E4A"/>
    <w:rsid w:val="00AC0291"/>
    <w:rsid w:val="00AC0F65"/>
    <w:rsid w:val="00AC2137"/>
    <w:rsid w:val="00AC2951"/>
    <w:rsid w:val="00AC2C04"/>
    <w:rsid w:val="00AC3FB0"/>
    <w:rsid w:val="00AC57B9"/>
    <w:rsid w:val="00AC6268"/>
    <w:rsid w:val="00AC63F3"/>
    <w:rsid w:val="00AC6CA9"/>
    <w:rsid w:val="00AD0133"/>
    <w:rsid w:val="00AD0473"/>
    <w:rsid w:val="00AD0FDC"/>
    <w:rsid w:val="00AD14FA"/>
    <w:rsid w:val="00AD2C5F"/>
    <w:rsid w:val="00AD4FB5"/>
    <w:rsid w:val="00AD603D"/>
    <w:rsid w:val="00AE00D1"/>
    <w:rsid w:val="00AE0BBF"/>
    <w:rsid w:val="00AE3A4A"/>
    <w:rsid w:val="00AE406A"/>
    <w:rsid w:val="00AE4A56"/>
    <w:rsid w:val="00AE4B61"/>
    <w:rsid w:val="00AE61E7"/>
    <w:rsid w:val="00AE64D4"/>
    <w:rsid w:val="00AE69C4"/>
    <w:rsid w:val="00AE716B"/>
    <w:rsid w:val="00AF1004"/>
    <w:rsid w:val="00AF143F"/>
    <w:rsid w:val="00AF1A5C"/>
    <w:rsid w:val="00AF37F3"/>
    <w:rsid w:val="00AF3A62"/>
    <w:rsid w:val="00AF4810"/>
    <w:rsid w:val="00AF544D"/>
    <w:rsid w:val="00AF5FCE"/>
    <w:rsid w:val="00AF63D6"/>
    <w:rsid w:val="00AF6CED"/>
    <w:rsid w:val="00AF6E3C"/>
    <w:rsid w:val="00AF78AB"/>
    <w:rsid w:val="00B00378"/>
    <w:rsid w:val="00B0150E"/>
    <w:rsid w:val="00B016B3"/>
    <w:rsid w:val="00B0229A"/>
    <w:rsid w:val="00B02474"/>
    <w:rsid w:val="00B03812"/>
    <w:rsid w:val="00B03E7B"/>
    <w:rsid w:val="00B05C2F"/>
    <w:rsid w:val="00B064DE"/>
    <w:rsid w:val="00B06C55"/>
    <w:rsid w:val="00B07455"/>
    <w:rsid w:val="00B07AA7"/>
    <w:rsid w:val="00B07DDE"/>
    <w:rsid w:val="00B1009A"/>
    <w:rsid w:val="00B10575"/>
    <w:rsid w:val="00B11488"/>
    <w:rsid w:val="00B1155F"/>
    <w:rsid w:val="00B12945"/>
    <w:rsid w:val="00B136A5"/>
    <w:rsid w:val="00B14BCC"/>
    <w:rsid w:val="00B14E51"/>
    <w:rsid w:val="00B161E7"/>
    <w:rsid w:val="00B16A22"/>
    <w:rsid w:val="00B16A90"/>
    <w:rsid w:val="00B16EEE"/>
    <w:rsid w:val="00B17825"/>
    <w:rsid w:val="00B21711"/>
    <w:rsid w:val="00B219D0"/>
    <w:rsid w:val="00B22416"/>
    <w:rsid w:val="00B227ED"/>
    <w:rsid w:val="00B23484"/>
    <w:rsid w:val="00B23B28"/>
    <w:rsid w:val="00B23D38"/>
    <w:rsid w:val="00B24BAB"/>
    <w:rsid w:val="00B2550E"/>
    <w:rsid w:val="00B2559A"/>
    <w:rsid w:val="00B25B62"/>
    <w:rsid w:val="00B267C9"/>
    <w:rsid w:val="00B27675"/>
    <w:rsid w:val="00B27A63"/>
    <w:rsid w:val="00B3067C"/>
    <w:rsid w:val="00B30A8F"/>
    <w:rsid w:val="00B3160C"/>
    <w:rsid w:val="00B3164F"/>
    <w:rsid w:val="00B31D45"/>
    <w:rsid w:val="00B31F09"/>
    <w:rsid w:val="00B327B6"/>
    <w:rsid w:val="00B346DD"/>
    <w:rsid w:val="00B349A7"/>
    <w:rsid w:val="00B36991"/>
    <w:rsid w:val="00B3796C"/>
    <w:rsid w:val="00B37DCB"/>
    <w:rsid w:val="00B404B0"/>
    <w:rsid w:val="00B410F7"/>
    <w:rsid w:val="00B41C40"/>
    <w:rsid w:val="00B42FD1"/>
    <w:rsid w:val="00B4400A"/>
    <w:rsid w:val="00B447FA"/>
    <w:rsid w:val="00B44970"/>
    <w:rsid w:val="00B45499"/>
    <w:rsid w:val="00B45D53"/>
    <w:rsid w:val="00B468D4"/>
    <w:rsid w:val="00B470B5"/>
    <w:rsid w:val="00B4718D"/>
    <w:rsid w:val="00B47252"/>
    <w:rsid w:val="00B47606"/>
    <w:rsid w:val="00B4768F"/>
    <w:rsid w:val="00B50D32"/>
    <w:rsid w:val="00B5308C"/>
    <w:rsid w:val="00B53A31"/>
    <w:rsid w:val="00B542AB"/>
    <w:rsid w:val="00B55A09"/>
    <w:rsid w:val="00B562AF"/>
    <w:rsid w:val="00B565FC"/>
    <w:rsid w:val="00B566C7"/>
    <w:rsid w:val="00B567FA"/>
    <w:rsid w:val="00B5682F"/>
    <w:rsid w:val="00B57F9A"/>
    <w:rsid w:val="00B6052D"/>
    <w:rsid w:val="00B612F2"/>
    <w:rsid w:val="00B61D5D"/>
    <w:rsid w:val="00B633F3"/>
    <w:rsid w:val="00B6526C"/>
    <w:rsid w:val="00B6623E"/>
    <w:rsid w:val="00B66EC6"/>
    <w:rsid w:val="00B678DF"/>
    <w:rsid w:val="00B67E01"/>
    <w:rsid w:val="00B70F48"/>
    <w:rsid w:val="00B71BA2"/>
    <w:rsid w:val="00B72532"/>
    <w:rsid w:val="00B74630"/>
    <w:rsid w:val="00B74B9A"/>
    <w:rsid w:val="00B74D34"/>
    <w:rsid w:val="00B75773"/>
    <w:rsid w:val="00B7609B"/>
    <w:rsid w:val="00B7668D"/>
    <w:rsid w:val="00B76D8F"/>
    <w:rsid w:val="00B77996"/>
    <w:rsid w:val="00B80CCC"/>
    <w:rsid w:val="00B81F7F"/>
    <w:rsid w:val="00B831F4"/>
    <w:rsid w:val="00B835D1"/>
    <w:rsid w:val="00B84B7F"/>
    <w:rsid w:val="00B852AC"/>
    <w:rsid w:val="00B85932"/>
    <w:rsid w:val="00B872DF"/>
    <w:rsid w:val="00B87544"/>
    <w:rsid w:val="00B87918"/>
    <w:rsid w:val="00B87E14"/>
    <w:rsid w:val="00B908F9"/>
    <w:rsid w:val="00B9090C"/>
    <w:rsid w:val="00B911DC"/>
    <w:rsid w:val="00B9180D"/>
    <w:rsid w:val="00B919BF"/>
    <w:rsid w:val="00B91C23"/>
    <w:rsid w:val="00B92FFD"/>
    <w:rsid w:val="00B93481"/>
    <w:rsid w:val="00B95953"/>
    <w:rsid w:val="00B95E76"/>
    <w:rsid w:val="00B96152"/>
    <w:rsid w:val="00B97856"/>
    <w:rsid w:val="00BA0ECD"/>
    <w:rsid w:val="00BA1671"/>
    <w:rsid w:val="00BA1DB9"/>
    <w:rsid w:val="00BA2170"/>
    <w:rsid w:val="00BA249D"/>
    <w:rsid w:val="00BA36E4"/>
    <w:rsid w:val="00BA3F4D"/>
    <w:rsid w:val="00BA45DE"/>
    <w:rsid w:val="00BA4919"/>
    <w:rsid w:val="00BA4DB7"/>
    <w:rsid w:val="00BA5759"/>
    <w:rsid w:val="00BA5D83"/>
    <w:rsid w:val="00BA5DD8"/>
    <w:rsid w:val="00BA7A7B"/>
    <w:rsid w:val="00BB0D34"/>
    <w:rsid w:val="00BB1646"/>
    <w:rsid w:val="00BB17DC"/>
    <w:rsid w:val="00BB1DB4"/>
    <w:rsid w:val="00BB422B"/>
    <w:rsid w:val="00BB43DE"/>
    <w:rsid w:val="00BB5AC8"/>
    <w:rsid w:val="00BB604F"/>
    <w:rsid w:val="00BB6EA1"/>
    <w:rsid w:val="00BC055C"/>
    <w:rsid w:val="00BC05BD"/>
    <w:rsid w:val="00BC0C45"/>
    <w:rsid w:val="00BC166E"/>
    <w:rsid w:val="00BC16A1"/>
    <w:rsid w:val="00BC18B1"/>
    <w:rsid w:val="00BC2E3A"/>
    <w:rsid w:val="00BC31CA"/>
    <w:rsid w:val="00BC37CF"/>
    <w:rsid w:val="00BC4015"/>
    <w:rsid w:val="00BC56E5"/>
    <w:rsid w:val="00BC5D3D"/>
    <w:rsid w:val="00BC61E6"/>
    <w:rsid w:val="00BD16E9"/>
    <w:rsid w:val="00BD1E14"/>
    <w:rsid w:val="00BD2F6D"/>
    <w:rsid w:val="00BD388D"/>
    <w:rsid w:val="00BD472E"/>
    <w:rsid w:val="00BD4D4E"/>
    <w:rsid w:val="00BD4FF4"/>
    <w:rsid w:val="00BD5A3E"/>
    <w:rsid w:val="00BD738A"/>
    <w:rsid w:val="00BD745F"/>
    <w:rsid w:val="00BD7684"/>
    <w:rsid w:val="00BE0721"/>
    <w:rsid w:val="00BE29AF"/>
    <w:rsid w:val="00BE3E36"/>
    <w:rsid w:val="00BE5D60"/>
    <w:rsid w:val="00BE5D8D"/>
    <w:rsid w:val="00BE5DF6"/>
    <w:rsid w:val="00BE5E5F"/>
    <w:rsid w:val="00BE6DE5"/>
    <w:rsid w:val="00BE7CE9"/>
    <w:rsid w:val="00BF0836"/>
    <w:rsid w:val="00BF16D0"/>
    <w:rsid w:val="00BF1990"/>
    <w:rsid w:val="00BF1A7A"/>
    <w:rsid w:val="00BF1FA8"/>
    <w:rsid w:val="00BF2199"/>
    <w:rsid w:val="00BF2471"/>
    <w:rsid w:val="00BF391B"/>
    <w:rsid w:val="00BF43C5"/>
    <w:rsid w:val="00BF43C7"/>
    <w:rsid w:val="00BF5046"/>
    <w:rsid w:val="00BF5AAB"/>
    <w:rsid w:val="00BF5B4A"/>
    <w:rsid w:val="00BF7657"/>
    <w:rsid w:val="00C00FD9"/>
    <w:rsid w:val="00C01FE7"/>
    <w:rsid w:val="00C02CB8"/>
    <w:rsid w:val="00C030EE"/>
    <w:rsid w:val="00C0338B"/>
    <w:rsid w:val="00C04544"/>
    <w:rsid w:val="00C04930"/>
    <w:rsid w:val="00C050E9"/>
    <w:rsid w:val="00C05C20"/>
    <w:rsid w:val="00C05EE0"/>
    <w:rsid w:val="00C06790"/>
    <w:rsid w:val="00C06A85"/>
    <w:rsid w:val="00C1007F"/>
    <w:rsid w:val="00C103FD"/>
    <w:rsid w:val="00C1063B"/>
    <w:rsid w:val="00C1150F"/>
    <w:rsid w:val="00C11DE6"/>
    <w:rsid w:val="00C11E1F"/>
    <w:rsid w:val="00C123B4"/>
    <w:rsid w:val="00C12592"/>
    <w:rsid w:val="00C17B42"/>
    <w:rsid w:val="00C20086"/>
    <w:rsid w:val="00C206EA"/>
    <w:rsid w:val="00C21C6D"/>
    <w:rsid w:val="00C22E24"/>
    <w:rsid w:val="00C24A7D"/>
    <w:rsid w:val="00C24B66"/>
    <w:rsid w:val="00C24CE5"/>
    <w:rsid w:val="00C25825"/>
    <w:rsid w:val="00C273CF"/>
    <w:rsid w:val="00C30BDB"/>
    <w:rsid w:val="00C3168B"/>
    <w:rsid w:val="00C322C4"/>
    <w:rsid w:val="00C35A01"/>
    <w:rsid w:val="00C36522"/>
    <w:rsid w:val="00C3679E"/>
    <w:rsid w:val="00C378C1"/>
    <w:rsid w:val="00C37EB7"/>
    <w:rsid w:val="00C43581"/>
    <w:rsid w:val="00C443CD"/>
    <w:rsid w:val="00C4547B"/>
    <w:rsid w:val="00C45905"/>
    <w:rsid w:val="00C4620B"/>
    <w:rsid w:val="00C50CD2"/>
    <w:rsid w:val="00C51510"/>
    <w:rsid w:val="00C51845"/>
    <w:rsid w:val="00C52740"/>
    <w:rsid w:val="00C558D7"/>
    <w:rsid w:val="00C566A2"/>
    <w:rsid w:val="00C569A2"/>
    <w:rsid w:val="00C572C1"/>
    <w:rsid w:val="00C576C6"/>
    <w:rsid w:val="00C577FE"/>
    <w:rsid w:val="00C57843"/>
    <w:rsid w:val="00C60D8F"/>
    <w:rsid w:val="00C61017"/>
    <w:rsid w:val="00C61FBA"/>
    <w:rsid w:val="00C6238E"/>
    <w:rsid w:val="00C62C2A"/>
    <w:rsid w:val="00C63099"/>
    <w:rsid w:val="00C630F3"/>
    <w:rsid w:val="00C6396A"/>
    <w:rsid w:val="00C63DAB"/>
    <w:rsid w:val="00C6447B"/>
    <w:rsid w:val="00C665A4"/>
    <w:rsid w:val="00C666BE"/>
    <w:rsid w:val="00C67DB3"/>
    <w:rsid w:val="00C704A9"/>
    <w:rsid w:val="00C70591"/>
    <w:rsid w:val="00C7377C"/>
    <w:rsid w:val="00C75379"/>
    <w:rsid w:val="00C7568B"/>
    <w:rsid w:val="00C76D63"/>
    <w:rsid w:val="00C802AB"/>
    <w:rsid w:val="00C8097B"/>
    <w:rsid w:val="00C825E2"/>
    <w:rsid w:val="00C8485D"/>
    <w:rsid w:val="00C859C9"/>
    <w:rsid w:val="00C865B5"/>
    <w:rsid w:val="00C8664A"/>
    <w:rsid w:val="00C90CB1"/>
    <w:rsid w:val="00C92BFC"/>
    <w:rsid w:val="00C93904"/>
    <w:rsid w:val="00C93B41"/>
    <w:rsid w:val="00C9495B"/>
    <w:rsid w:val="00C958CE"/>
    <w:rsid w:val="00C97080"/>
    <w:rsid w:val="00C972F6"/>
    <w:rsid w:val="00C97E36"/>
    <w:rsid w:val="00CA0144"/>
    <w:rsid w:val="00CA09B6"/>
    <w:rsid w:val="00CA16C3"/>
    <w:rsid w:val="00CA2ADD"/>
    <w:rsid w:val="00CA2EFC"/>
    <w:rsid w:val="00CA3A78"/>
    <w:rsid w:val="00CA69CB"/>
    <w:rsid w:val="00CA7A6D"/>
    <w:rsid w:val="00CB079D"/>
    <w:rsid w:val="00CB14C3"/>
    <w:rsid w:val="00CB1C44"/>
    <w:rsid w:val="00CB26AC"/>
    <w:rsid w:val="00CB3C42"/>
    <w:rsid w:val="00CB632D"/>
    <w:rsid w:val="00CC0672"/>
    <w:rsid w:val="00CC0CDA"/>
    <w:rsid w:val="00CC0DA2"/>
    <w:rsid w:val="00CC0F57"/>
    <w:rsid w:val="00CC23C0"/>
    <w:rsid w:val="00CC30A4"/>
    <w:rsid w:val="00CC30B3"/>
    <w:rsid w:val="00CC3FD9"/>
    <w:rsid w:val="00CC4267"/>
    <w:rsid w:val="00CC497F"/>
    <w:rsid w:val="00CC50C9"/>
    <w:rsid w:val="00CC5E88"/>
    <w:rsid w:val="00CC70E4"/>
    <w:rsid w:val="00CC71D6"/>
    <w:rsid w:val="00CC7E2C"/>
    <w:rsid w:val="00CC7FE5"/>
    <w:rsid w:val="00CD04DD"/>
    <w:rsid w:val="00CD0C3C"/>
    <w:rsid w:val="00CD28EA"/>
    <w:rsid w:val="00CD3B45"/>
    <w:rsid w:val="00CD3C44"/>
    <w:rsid w:val="00CD3C66"/>
    <w:rsid w:val="00CD3E9E"/>
    <w:rsid w:val="00CD3ECE"/>
    <w:rsid w:val="00CD3F36"/>
    <w:rsid w:val="00CD597B"/>
    <w:rsid w:val="00CD5E18"/>
    <w:rsid w:val="00CD6621"/>
    <w:rsid w:val="00CE05E5"/>
    <w:rsid w:val="00CE094A"/>
    <w:rsid w:val="00CE223D"/>
    <w:rsid w:val="00CE2357"/>
    <w:rsid w:val="00CE2679"/>
    <w:rsid w:val="00CE2ABD"/>
    <w:rsid w:val="00CE3620"/>
    <w:rsid w:val="00CE3DF0"/>
    <w:rsid w:val="00CE4A3E"/>
    <w:rsid w:val="00CE4AF4"/>
    <w:rsid w:val="00CE501B"/>
    <w:rsid w:val="00CE6D41"/>
    <w:rsid w:val="00CE725F"/>
    <w:rsid w:val="00CF16A4"/>
    <w:rsid w:val="00CF1E40"/>
    <w:rsid w:val="00CF239C"/>
    <w:rsid w:val="00CF336C"/>
    <w:rsid w:val="00CF4465"/>
    <w:rsid w:val="00CF49FD"/>
    <w:rsid w:val="00CF4CF7"/>
    <w:rsid w:val="00CF5675"/>
    <w:rsid w:val="00CF5998"/>
    <w:rsid w:val="00CF6B09"/>
    <w:rsid w:val="00CF6D99"/>
    <w:rsid w:val="00CF702E"/>
    <w:rsid w:val="00D00082"/>
    <w:rsid w:val="00D002C6"/>
    <w:rsid w:val="00D00361"/>
    <w:rsid w:val="00D017B0"/>
    <w:rsid w:val="00D017D0"/>
    <w:rsid w:val="00D0190C"/>
    <w:rsid w:val="00D01A10"/>
    <w:rsid w:val="00D02C0D"/>
    <w:rsid w:val="00D051EE"/>
    <w:rsid w:val="00D06092"/>
    <w:rsid w:val="00D06210"/>
    <w:rsid w:val="00D066E9"/>
    <w:rsid w:val="00D06B1B"/>
    <w:rsid w:val="00D06CD7"/>
    <w:rsid w:val="00D0770C"/>
    <w:rsid w:val="00D103B9"/>
    <w:rsid w:val="00D1096F"/>
    <w:rsid w:val="00D10A75"/>
    <w:rsid w:val="00D10FED"/>
    <w:rsid w:val="00D11429"/>
    <w:rsid w:val="00D11FC8"/>
    <w:rsid w:val="00D144D3"/>
    <w:rsid w:val="00D144E3"/>
    <w:rsid w:val="00D147FE"/>
    <w:rsid w:val="00D14CE8"/>
    <w:rsid w:val="00D151ED"/>
    <w:rsid w:val="00D1531F"/>
    <w:rsid w:val="00D15979"/>
    <w:rsid w:val="00D16EB5"/>
    <w:rsid w:val="00D202DD"/>
    <w:rsid w:val="00D208A9"/>
    <w:rsid w:val="00D20B01"/>
    <w:rsid w:val="00D21DAC"/>
    <w:rsid w:val="00D21E9F"/>
    <w:rsid w:val="00D222C4"/>
    <w:rsid w:val="00D225B5"/>
    <w:rsid w:val="00D227BE"/>
    <w:rsid w:val="00D23C5A"/>
    <w:rsid w:val="00D23EEB"/>
    <w:rsid w:val="00D240B1"/>
    <w:rsid w:val="00D261AF"/>
    <w:rsid w:val="00D26C74"/>
    <w:rsid w:val="00D2746A"/>
    <w:rsid w:val="00D3139C"/>
    <w:rsid w:val="00D31BBB"/>
    <w:rsid w:val="00D326FC"/>
    <w:rsid w:val="00D33322"/>
    <w:rsid w:val="00D33369"/>
    <w:rsid w:val="00D3411C"/>
    <w:rsid w:val="00D34514"/>
    <w:rsid w:val="00D36026"/>
    <w:rsid w:val="00D360D5"/>
    <w:rsid w:val="00D37ACB"/>
    <w:rsid w:val="00D406E4"/>
    <w:rsid w:val="00D40F62"/>
    <w:rsid w:val="00D42371"/>
    <w:rsid w:val="00D4400C"/>
    <w:rsid w:val="00D46364"/>
    <w:rsid w:val="00D46ECF"/>
    <w:rsid w:val="00D515A8"/>
    <w:rsid w:val="00D52F1E"/>
    <w:rsid w:val="00D537F6"/>
    <w:rsid w:val="00D53A48"/>
    <w:rsid w:val="00D5556D"/>
    <w:rsid w:val="00D567D9"/>
    <w:rsid w:val="00D568C3"/>
    <w:rsid w:val="00D5775C"/>
    <w:rsid w:val="00D57A61"/>
    <w:rsid w:val="00D60F52"/>
    <w:rsid w:val="00D60FC4"/>
    <w:rsid w:val="00D61609"/>
    <w:rsid w:val="00D6301A"/>
    <w:rsid w:val="00D631C6"/>
    <w:rsid w:val="00D6363E"/>
    <w:rsid w:val="00D63756"/>
    <w:rsid w:val="00D63A7E"/>
    <w:rsid w:val="00D64130"/>
    <w:rsid w:val="00D66FDA"/>
    <w:rsid w:val="00D672EC"/>
    <w:rsid w:val="00D70636"/>
    <w:rsid w:val="00D70B14"/>
    <w:rsid w:val="00D70C51"/>
    <w:rsid w:val="00D72618"/>
    <w:rsid w:val="00D74C61"/>
    <w:rsid w:val="00D76397"/>
    <w:rsid w:val="00D7685B"/>
    <w:rsid w:val="00D77C51"/>
    <w:rsid w:val="00D8044E"/>
    <w:rsid w:val="00D81CD8"/>
    <w:rsid w:val="00D824AC"/>
    <w:rsid w:val="00D834F2"/>
    <w:rsid w:val="00D848B4"/>
    <w:rsid w:val="00D84961"/>
    <w:rsid w:val="00D8518D"/>
    <w:rsid w:val="00D856C3"/>
    <w:rsid w:val="00D858E1"/>
    <w:rsid w:val="00D86879"/>
    <w:rsid w:val="00D87557"/>
    <w:rsid w:val="00D90380"/>
    <w:rsid w:val="00D90E24"/>
    <w:rsid w:val="00D9119C"/>
    <w:rsid w:val="00D91B25"/>
    <w:rsid w:val="00D91BED"/>
    <w:rsid w:val="00D91EDC"/>
    <w:rsid w:val="00D925A1"/>
    <w:rsid w:val="00D944D9"/>
    <w:rsid w:val="00D952D7"/>
    <w:rsid w:val="00D95D0F"/>
    <w:rsid w:val="00D9630F"/>
    <w:rsid w:val="00D976C9"/>
    <w:rsid w:val="00D97ED5"/>
    <w:rsid w:val="00DA0B2F"/>
    <w:rsid w:val="00DA0BEB"/>
    <w:rsid w:val="00DA22B3"/>
    <w:rsid w:val="00DA34DA"/>
    <w:rsid w:val="00DA3C6E"/>
    <w:rsid w:val="00DA48F5"/>
    <w:rsid w:val="00DA4C8F"/>
    <w:rsid w:val="00DA5AA7"/>
    <w:rsid w:val="00DA7F30"/>
    <w:rsid w:val="00DB07DC"/>
    <w:rsid w:val="00DB0A84"/>
    <w:rsid w:val="00DB12C0"/>
    <w:rsid w:val="00DB2749"/>
    <w:rsid w:val="00DB405F"/>
    <w:rsid w:val="00DB4306"/>
    <w:rsid w:val="00DB4DF5"/>
    <w:rsid w:val="00DB5887"/>
    <w:rsid w:val="00DB5DB2"/>
    <w:rsid w:val="00DB5DD6"/>
    <w:rsid w:val="00DB6A56"/>
    <w:rsid w:val="00DB7033"/>
    <w:rsid w:val="00DB776E"/>
    <w:rsid w:val="00DB7E13"/>
    <w:rsid w:val="00DC01AC"/>
    <w:rsid w:val="00DC05C5"/>
    <w:rsid w:val="00DC19DB"/>
    <w:rsid w:val="00DC23AE"/>
    <w:rsid w:val="00DC2BC9"/>
    <w:rsid w:val="00DC2CC7"/>
    <w:rsid w:val="00DC3D42"/>
    <w:rsid w:val="00DC44D5"/>
    <w:rsid w:val="00DC48FB"/>
    <w:rsid w:val="00DC4D7A"/>
    <w:rsid w:val="00DC5963"/>
    <w:rsid w:val="00DC6F0D"/>
    <w:rsid w:val="00DC7850"/>
    <w:rsid w:val="00DD05C7"/>
    <w:rsid w:val="00DD07C5"/>
    <w:rsid w:val="00DD0E4A"/>
    <w:rsid w:val="00DD17F3"/>
    <w:rsid w:val="00DD18F9"/>
    <w:rsid w:val="00DD1DD3"/>
    <w:rsid w:val="00DD1FB7"/>
    <w:rsid w:val="00DD229F"/>
    <w:rsid w:val="00DD2F30"/>
    <w:rsid w:val="00DD3059"/>
    <w:rsid w:val="00DD559E"/>
    <w:rsid w:val="00DD5730"/>
    <w:rsid w:val="00DD5E12"/>
    <w:rsid w:val="00DE0F88"/>
    <w:rsid w:val="00DE10D0"/>
    <w:rsid w:val="00DE141A"/>
    <w:rsid w:val="00DE1865"/>
    <w:rsid w:val="00DE4098"/>
    <w:rsid w:val="00DE5179"/>
    <w:rsid w:val="00DE5FD7"/>
    <w:rsid w:val="00DE60EE"/>
    <w:rsid w:val="00DE64D1"/>
    <w:rsid w:val="00DF141F"/>
    <w:rsid w:val="00DF1C38"/>
    <w:rsid w:val="00DF22F3"/>
    <w:rsid w:val="00DF2516"/>
    <w:rsid w:val="00DF2D72"/>
    <w:rsid w:val="00DF444E"/>
    <w:rsid w:val="00DF46EB"/>
    <w:rsid w:val="00DF49FA"/>
    <w:rsid w:val="00DF52E4"/>
    <w:rsid w:val="00DF700A"/>
    <w:rsid w:val="00DF791E"/>
    <w:rsid w:val="00DF7C48"/>
    <w:rsid w:val="00E0057E"/>
    <w:rsid w:val="00E00B9F"/>
    <w:rsid w:val="00E01AE9"/>
    <w:rsid w:val="00E022AE"/>
    <w:rsid w:val="00E02507"/>
    <w:rsid w:val="00E04785"/>
    <w:rsid w:val="00E04D3C"/>
    <w:rsid w:val="00E05339"/>
    <w:rsid w:val="00E056F3"/>
    <w:rsid w:val="00E05B11"/>
    <w:rsid w:val="00E06284"/>
    <w:rsid w:val="00E071EB"/>
    <w:rsid w:val="00E104DE"/>
    <w:rsid w:val="00E12C87"/>
    <w:rsid w:val="00E1331F"/>
    <w:rsid w:val="00E140C5"/>
    <w:rsid w:val="00E1440E"/>
    <w:rsid w:val="00E14AF6"/>
    <w:rsid w:val="00E15611"/>
    <w:rsid w:val="00E15AA7"/>
    <w:rsid w:val="00E15EFA"/>
    <w:rsid w:val="00E17E07"/>
    <w:rsid w:val="00E20919"/>
    <w:rsid w:val="00E218EB"/>
    <w:rsid w:val="00E2226C"/>
    <w:rsid w:val="00E23723"/>
    <w:rsid w:val="00E24C90"/>
    <w:rsid w:val="00E24E63"/>
    <w:rsid w:val="00E2539C"/>
    <w:rsid w:val="00E2565B"/>
    <w:rsid w:val="00E26E5E"/>
    <w:rsid w:val="00E30135"/>
    <w:rsid w:val="00E31530"/>
    <w:rsid w:val="00E325E2"/>
    <w:rsid w:val="00E32FAA"/>
    <w:rsid w:val="00E3406E"/>
    <w:rsid w:val="00E34486"/>
    <w:rsid w:val="00E3580E"/>
    <w:rsid w:val="00E35E24"/>
    <w:rsid w:val="00E3626F"/>
    <w:rsid w:val="00E40108"/>
    <w:rsid w:val="00E4019A"/>
    <w:rsid w:val="00E40792"/>
    <w:rsid w:val="00E4111D"/>
    <w:rsid w:val="00E41899"/>
    <w:rsid w:val="00E42B6A"/>
    <w:rsid w:val="00E42FC3"/>
    <w:rsid w:val="00E4300F"/>
    <w:rsid w:val="00E43E0E"/>
    <w:rsid w:val="00E43E8F"/>
    <w:rsid w:val="00E458E5"/>
    <w:rsid w:val="00E45CFB"/>
    <w:rsid w:val="00E460EF"/>
    <w:rsid w:val="00E46236"/>
    <w:rsid w:val="00E4652D"/>
    <w:rsid w:val="00E46CED"/>
    <w:rsid w:val="00E50031"/>
    <w:rsid w:val="00E5110B"/>
    <w:rsid w:val="00E51B84"/>
    <w:rsid w:val="00E51CB4"/>
    <w:rsid w:val="00E52945"/>
    <w:rsid w:val="00E530CA"/>
    <w:rsid w:val="00E5373B"/>
    <w:rsid w:val="00E53E53"/>
    <w:rsid w:val="00E543E2"/>
    <w:rsid w:val="00E54924"/>
    <w:rsid w:val="00E54D19"/>
    <w:rsid w:val="00E56242"/>
    <w:rsid w:val="00E56340"/>
    <w:rsid w:val="00E563D9"/>
    <w:rsid w:val="00E56ADC"/>
    <w:rsid w:val="00E5788D"/>
    <w:rsid w:val="00E57D9C"/>
    <w:rsid w:val="00E57EFD"/>
    <w:rsid w:val="00E60360"/>
    <w:rsid w:val="00E607E3"/>
    <w:rsid w:val="00E60A99"/>
    <w:rsid w:val="00E615D7"/>
    <w:rsid w:val="00E62320"/>
    <w:rsid w:val="00E639A3"/>
    <w:rsid w:val="00E63C6A"/>
    <w:rsid w:val="00E642D8"/>
    <w:rsid w:val="00E643AB"/>
    <w:rsid w:val="00E65A5C"/>
    <w:rsid w:val="00E65DAE"/>
    <w:rsid w:val="00E67506"/>
    <w:rsid w:val="00E6763D"/>
    <w:rsid w:val="00E71015"/>
    <w:rsid w:val="00E72249"/>
    <w:rsid w:val="00E7453A"/>
    <w:rsid w:val="00E74CBF"/>
    <w:rsid w:val="00E75285"/>
    <w:rsid w:val="00E753CD"/>
    <w:rsid w:val="00E75474"/>
    <w:rsid w:val="00E7572F"/>
    <w:rsid w:val="00E75A6B"/>
    <w:rsid w:val="00E76765"/>
    <w:rsid w:val="00E7714F"/>
    <w:rsid w:val="00E77210"/>
    <w:rsid w:val="00E80CC9"/>
    <w:rsid w:val="00E811DB"/>
    <w:rsid w:val="00E8174F"/>
    <w:rsid w:val="00E82161"/>
    <w:rsid w:val="00E82895"/>
    <w:rsid w:val="00E836FA"/>
    <w:rsid w:val="00E83CF9"/>
    <w:rsid w:val="00E83F16"/>
    <w:rsid w:val="00E84CBC"/>
    <w:rsid w:val="00E8608D"/>
    <w:rsid w:val="00E860E9"/>
    <w:rsid w:val="00E861EB"/>
    <w:rsid w:val="00E8653B"/>
    <w:rsid w:val="00E86D31"/>
    <w:rsid w:val="00E8797E"/>
    <w:rsid w:val="00E87E5A"/>
    <w:rsid w:val="00E90A12"/>
    <w:rsid w:val="00E90FE6"/>
    <w:rsid w:val="00E918A9"/>
    <w:rsid w:val="00E91C97"/>
    <w:rsid w:val="00E92308"/>
    <w:rsid w:val="00E93916"/>
    <w:rsid w:val="00E940E5"/>
    <w:rsid w:val="00E95A9C"/>
    <w:rsid w:val="00E97C5A"/>
    <w:rsid w:val="00E97FC7"/>
    <w:rsid w:val="00EA071E"/>
    <w:rsid w:val="00EA0976"/>
    <w:rsid w:val="00EA466C"/>
    <w:rsid w:val="00EA481A"/>
    <w:rsid w:val="00EA6B9A"/>
    <w:rsid w:val="00EA725A"/>
    <w:rsid w:val="00EA7F43"/>
    <w:rsid w:val="00EB0BA7"/>
    <w:rsid w:val="00EB143D"/>
    <w:rsid w:val="00EB1F42"/>
    <w:rsid w:val="00EB2B56"/>
    <w:rsid w:val="00EB2CA5"/>
    <w:rsid w:val="00EB44D8"/>
    <w:rsid w:val="00EB4D58"/>
    <w:rsid w:val="00EB5D6B"/>
    <w:rsid w:val="00EB6D79"/>
    <w:rsid w:val="00EB766E"/>
    <w:rsid w:val="00EB7D5D"/>
    <w:rsid w:val="00EC022D"/>
    <w:rsid w:val="00EC060B"/>
    <w:rsid w:val="00EC09A7"/>
    <w:rsid w:val="00EC15E3"/>
    <w:rsid w:val="00EC23ED"/>
    <w:rsid w:val="00EC2A69"/>
    <w:rsid w:val="00EC323E"/>
    <w:rsid w:val="00EC3247"/>
    <w:rsid w:val="00EC4410"/>
    <w:rsid w:val="00EC50BF"/>
    <w:rsid w:val="00EC57DC"/>
    <w:rsid w:val="00EC6892"/>
    <w:rsid w:val="00EC69CA"/>
    <w:rsid w:val="00EC6EF1"/>
    <w:rsid w:val="00EC7E7A"/>
    <w:rsid w:val="00ED0558"/>
    <w:rsid w:val="00ED0E16"/>
    <w:rsid w:val="00ED1F7D"/>
    <w:rsid w:val="00ED2772"/>
    <w:rsid w:val="00ED28C2"/>
    <w:rsid w:val="00ED39CB"/>
    <w:rsid w:val="00ED3F3B"/>
    <w:rsid w:val="00ED4449"/>
    <w:rsid w:val="00ED5C77"/>
    <w:rsid w:val="00ED5E8C"/>
    <w:rsid w:val="00ED6773"/>
    <w:rsid w:val="00ED6FEC"/>
    <w:rsid w:val="00ED7D4E"/>
    <w:rsid w:val="00EE004D"/>
    <w:rsid w:val="00EE0420"/>
    <w:rsid w:val="00EE1814"/>
    <w:rsid w:val="00EE2D5E"/>
    <w:rsid w:val="00EE3845"/>
    <w:rsid w:val="00EE4708"/>
    <w:rsid w:val="00EE4F34"/>
    <w:rsid w:val="00EE55E8"/>
    <w:rsid w:val="00EE577C"/>
    <w:rsid w:val="00EE6318"/>
    <w:rsid w:val="00EE73EB"/>
    <w:rsid w:val="00EF11CF"/>
    <w:rsid w:val="00EF1CC3"/>
    <w:rsid w:val="00EF2D65"/>
    <w:rsid w:val="00EF324E"/>
    <w:rsid w:val="00EF416D"/>
    <w:rsid w:val="00EF6DCD"/>
    <w:rsid w:val="00EF73DB"/>
    <w:rsid w:val="00EF7B78"/>
    <w:rsid w:val="00F0019E"/>
    <w:rsid w:val="00F005D9"/>
    <w:rsid w:val="00F00A89"/>
    <w:rsid w:val="00F021E6"/>
    <w:rsid w:val="00F024D7"/>
    <w:rsid w:val="00F028AD"/>
    <w:rsid w:val="00F02DD8"/>
    <w:rsid w:val="00F039E8"/>
    <w:rsid w:val="00F03AFE"/>
    <w:rsid w:val="00F04680"/>
    <w:rsid w:val="00F05280"/>
    <w:rsid w:val="00F063DE"/>
    <w:rsid w:val="00F068D6"/>
    <w:rsid w:val="00F06B1C"/>
    <w:rsid w:val="00F06B5A"/>
    <w:rsid w:val="00F070DD"/>
    <w:rsid w:val="00F0730B"/>
    <w:rsid w:val="00F07716"/>
    <w:rsid w:val="00F07BD8"/>
    <w:rsid w:val="00F07CF4"/>
    <w:rsid w:val="00F1004A"/>
    <w:rsid w:val="00F1030C"/>
    <w:rsid w:val="00F11269"/>
    <w:rsid w:val="00F113DD"/>
    <w:rsid w:val="00F13F46"/>
    <w:rsid w:val="00F150AB"/>
    <w:rsid w:val="00F1589E"/>
    <w:rsid w:val="00F16408"/>
    <w:rsid w:val="00F1727C"/>
    <w:rsid w:val="00F17FB6"/>
    <w:rsid w:val="00F201C9"/>
    <w:rsid w:val="00F2048A"/>
    <w:rsid w:val="00F22629"/>
    <w:rsid w:val="00F235C6"/>
    <w:rsid w:val="00F2391F"/>
    <w:rsid w:val="00F23EB5"/>
    <w:rsid w:val="00F23EFA"/>
    <w:rsid w:val="00F2517A"/>
    <w:rsid w:val="00F25382"/>
    <w:rsid w:val="00F253FC"/>
    <w:rsid w:val="00F26787"/>
    <w:rsid w:val="00F27E98"/>
    <w:rsid w:val="00F305B4"/>
    <w:rsid w:val="00F306BF"/>
    <w:rsid w:val="00F31DC3"/>
    <w:rsid w:val="00F320F8"/>
    <w:rsid w:val="00F32148"/>
    <w:rsid w:val="00F33304"/>
    <w:rsid w:val="00F34AE0"/>
    <w:rsid w:val="00F35FDB"/>
    <w:rsid w:val="00F36DCC"/>
    <w:rsid w:val="00F376CA"/>
    <w:rsid w:val="00F37D3D"/>
    <w:rsid w:val="00F40401"/>
    <w:rsid w:val="00F4136E"/>
    <w:rsid w:val="00F4173B"/>
    <w:rsid w:val="00F4219B"/>
    <w:rsid w:val="00F42F06"/>
    <w:rsid w:val="00F43B9B"/>
    <w:rsid w:val="00F44197"/>
    <w:rsid w:val="00F454F7"/>
    <w:rsid w:val="00F46D6F"/>
    <w:rsid w:val="00F47410"/>
    <w:rsid w:val="00F47DC5"/>
    <w:rsid w:val="00F47E9E"/>
    <w:rsid w:val="00F47F8E"/>
    <w:rsid w:val="00F50D9B"/>
    <w:rsid w:val="00F51C8D"/>
    <w:rsid w:val="00F5327B"/>
    <w:rsid w:val="00F53565"/>
    <w:rsid w:val="00F54B2B"/>
    <w:rsid w:val="00F55FDE"/>
    <w:rsid w:val="00F569B9"/>
    <w:rsid w:val="00F56C54"/>
    <w:rsid w:val="00F57154"/>
    <w:rsid w:val="00F60A95"/>
    <w:rsid w:val="00F60C44"/>
    <w:rsid w:val="00F61540"/>
    <w:rsid w:val="00F61D3B"/>
    <w:rsid w:val="00F6246E"/>
    <w:rsid w:val="00F62E8C"/>
    <w:rsid w:val="00F65783"/>
    <w:rsid w:val="00F6601B"/>
    <w:rsid w:val="00F71330"/>
    <w:rsid w:val="00F72445"/>
    <w:rsid w:val="00F724BE"/>
    <w:rsid w:val="00F72D24"/>
    <w:rsid w:val="00F736F7"/>
    <w:rsid w:val="00F739E7"/>
    <w:rsid w:val="00F73DD8"/>
    <w:rsid w:val="00F740DA"/>
    <w:rsid w:val="00F7498C"/>
    <w:rsid w:val="00F74B29"/>
    <w:rsid w:val="00F75D75"/>
    <w:rsid w:val="00F76C43"/>
    <w:rsid w:val="00F76D9C"/>
    <w:rsid w:val="00F7770F"/>
    <w:rsid w:val="00F779D4"/>
    <w:rsid w:val="00F8101C"/>
    <w:rsid w:val="00F81976"/>
    <w:rsid w:val="00F81AC8"/>
    <w:rsid w:val="00F81F67"/>
    <w:rsid w:val="00F83B00"/>
    <w:rsid w:val="00F83F03"/>
    <w:rsid w:val="00F84057"/>
    <w:rsid w:val="00F84651"/>
    <w:rsid w:val="00F84B72"/>
    <w:rsid w:val="00F85ED2"/>
    <w:rsid w:val="00F86228"/>
    <w:rsid w:val="00F8630F"/>
    <w:rsid w:val="00F867F9"/>
    <w:rsid w:val="00F86B0D"/>
    <w:rsid w:val="00F86EDC"/>
    <w:rsid w:val="00F86F04"/>
    <w:rsid w:val="00F87E6B"/>
    <w:rsid w:val="00F87EA8"/>
    <w:rsid w:val="00F90058"/>
    <w:rsid w:val="00F90347"/>
    <w:rsid w:val="00F90953"/>
    <w:rsid w:val="00F90ACC"/>
    <w:rsid w:val="00F914BF"/>
    <w:rsid w:val="00F915E6"/>
    <w:rsid w:val="00F9171B"/>
    <w:rsid w:val="00F91EE1"/>
    <w:rsid w:val="00F92656"/>
    <w:rsid w:val="00F92EC2"/>
    <w:rsid w:val="00F93FFF"/>
    <w:rsid w:val="00F94A31"/>
    <w:rsid w:val="00F94ACF"/>
    <w:rsid w:val="00F9517F"/>
    <w:rsid w:val="00F95B38"/>
    <w:rsid w:val="00F95EC5"/>
    <w:rsid w:val="00F9623B"/>
    <w:rsid w:val="00F9771B"/>
    <w:rsid w:val="00FA1194"/>
    <w:rsid w:val="00FA1C8E"/>
    <w:rsid w:val="00FA2207"/>
    <w:rsid w:val="00FA3844"/>
    <w:rsid w:val="00FA4358"/>
    <w:rsid w:val="00FA47C6"/>
    <w:rsid w:val="00FA4866"/>
    <w:rsid w:val="00FA4B41"/>
    <w:rsid w:val="00FA7EF8"/>
    <w:rsid w:val="00FB0143"/>
    <w:rsid w:val="00FB089C"/>
    <w:rsid w:val="00FB1BCF"/>
    <w:rsid w:val="00FB2754"/>
    <w:rsid w:val="00FB2C9F"/>
    <w:rsid w:val="00FB5865"/>
    <w:rsid w:val="00FB589D"/>
    <w:rsid w:val="00FB616D"/>
    <w:rsid w:val="00FB61EE"/>
    <w:rsid w:val="00FB6AD7"/>
    <w:rsid w:val="00FB7716"/>
    <w:rsid w:val="00FC02BB"/>
    <w:rsid w:val="00FC0980"/>
    <w:rsid w:val="00FC31A9"/>
    <w:rsid w:val="00FC46AB"/>
    <w:rsid w:val="00FC4A1B"/>
    <w:rsid w:val="00FC6FCD"/>
    <w:rsid w:val="00FC75B3"/>
    <w:rsid w:val="00FD18A7"/>
    <w:rsid w:val="00FD3854"/>
    <w:rsid w:val="00FD4600"/>
    <w:rsid w:val="00FD5B19"/>
    <w:rsid w:val="00FD5F40"/>
    <w:rsid w:val="00FD68EE"/>
    <w:rsid w:val="00FD6E7F"/>
    <w:rsid w:val="00FD703F"/>
    <w:rsid w:val="00FD77FE"/>
    <w:rsid w:val="00FD7C12"/>
    <w:rsid w:val="00FD7E48"/>
    <w:rsid w:val="00FE037B"/>
    <w:rsid w:val="00FE08DB"/>
    <w:rsid w:val="00FE0C1C"/>
    <w:rsid w:val="00FE1007"/>
    <w:rsid w:val="00FE14CA"/>
    <w:rsid w:val="00FE16DE"/>
    <w:rsid w:val="00FE18D1"/>
    <w:rsid w:val="00FE25C9"/>
    <w:rsid w:val="00FE275E"/>
    <w:rsid w:val="00FE375A"/>
    <w:rsid w:val="00FE40DC"/>
    <w:rsid w:val="00FE4810"/>
    <w:rsid w:val="00FE4A95"/>
    <w:rsid w:val="00FE52FC"/>
    <w:rsid w:val="00FE6270"/>
    <w:rsid w:val="00FE7DF5"/>
    <w:rsid w:val="00FE7E34"/>
    <w:rsid w:val="00FF0D66"/>
    <w:rsid w:val="00FF17AC"/>
    <w:rsid w:val="00FF28C9"/>
    <w:rsid w:val="00FF3D14"/>
    <w:rsid w:val="00FF43C8"/>
    <w:rsid w:val="00FF558B"/>
    <w:rsid w:val="00FF5F5A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D9A4BD0"/>
  <w15:docId w15:val="{0F5A8012-789A-4F94-A4D5-962FE734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9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2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/>
    </w:p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/>
    </w:p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character" w:customStyle="1" w:styleId="mw-headline">
    <w:name w:val="mw-headline"/>
    <w:basedOn w:val="DefaultParagraphFont"/>
    <w:rsid w:val="00400B7C"/>
  </w:style>
  <w:style w:type="character" w:customStyle="1" w:styleId="yshortcuts">
    <w:name w:val="yshortcuts"/>
    <w:basedOn w:val="DefaultParagraphFont"/>
    <w:rsid w:val="008305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A63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A63"/>
    <w:rPr>
      <w:rFonts w:ascii="Consolas" w:hAnsi="Consolas" w:cs="Angsana New"/>
      <w:sz w:val="20"/>
      <w:szCs w:val="25"/>
    </w:rPr>
  </w:style>
  <w:style w:type="character" w:customStyle="1" w:styleId="headline-content">
    <w:name w:val="headline-content"/>
    <w:basedOn w:val="DefaultParagraphFont"/>
    <w:rsid w:val="008B5D52"/>
  </w:style>
  <w:style w:type="character" w:customStyle="1" w:styleId="style5">
    <w:name w:val="style5"/>
    <w:basedOn w:val="DefaultParagraphFont"/>
    <w:rsid w:val="00B95E76"/>
  </w:style>
  <w:style w:type="character" w:customStyle="1" w:styleId="style6">
    <w:name w:val="style6"/>
    <w:basedOn w:val="DefaultParagraphFont"/>
    <w:rsid w:val="00B95E76"/>
  </w:style>
  <w:style w:type="character" w:customStyle="1" w:styleId="style46">
    <w:name w:val="style46"/>
    <w:basedOn w:val="DefaultParagraphFont"/>
    <w:rsid w:val="00B95E76"/>
  </w:style>
  <w:style w:type="character" w:customStyle="1" w:styleId="style1">
    <w:name w:val="style1"/>
    <w:basedOn w:val="DefaultParagraphFont"/>
    <w:rsid w:val="008F5D6B"/>
  </w:style>
  <w:style w:type="character" w:customStyle="1" w:styleId="style2">
    <w:name w:val="style2"/>
    <w:basedOn w:val="DefaultParagraphFont"/>
    <w:rsid w:val="008F5D6B"/>
  </w:style>
  <w:style w:type="character" w:customStyle="1" w:styleId="style4">
    <w:name w:val="style4"/>
    <w:basedOn w:val="DefaultParagraphFont"/>
    <w:rsid w:val="008F5D6B"/>
  </w:style>
  <w:style w:type="paragraph" w:styleId="BodyText">
    <w:name w:val="Body Text"/>
    <w:basedOn w:val="Normal"/>
    <w:link w:val="BodyTextChar"/>
    <w:uiPriority w:val="99"/>
    <w:unhideWhenUsed/>
    <w:rsid w:val="00D225B5"/>
    <w:pPr>
      <w:spacing w:after="120"/>
    </w:pPr>
    <w:rPr>
      <w:rFonts w:cs="Angsana New"/>
      <w:szCs w:val="30"/>
    </w:rPr>
  </w:style>
  <w:style w:type="character" w:customStyle="1" w:styleId="BodyTextChar">
    <w:name w:val="Body Text Char"/>
    <w:basedOn w:val="DefaultParagraphFont"/>
    <w:link w:val="BodyText"/>
    <w:uiPriority w:val="99"/>
    <w:rsid w:val="00D225B5"/>
    <w:rPr>
      <w:rFonts w:ascii="Times New Roman" w:eastAsia="Times New Roman" w:hAnsi="Times New Roman" w:cs="Angsana New"/>
      <w:sz w:val="24"/>
      <w:szCs w:val="30"/>
    </w:rPr>
  </w:style>
  <w:style w:type="table" w:styleId="TableGrid">
    <w:name w:val="Table Grid"/>
    <w:basedOn w:val="TableNormal"/>
    <w:uiPriority w:val="59"/>
    <w:rsid w:val="009B57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6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779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46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0497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24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</w:divsChild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128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3894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170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9278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707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082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962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39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973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099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693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060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625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467">
              <w:marLeft w:val="75"/>
              <w:marRight w:val="75"/>
              <w:marTop w:val="75"/>
              <w:marBottom w:val="75"/>
              <w:divBdr>
                <w:top w:val="single" w:sz="6" w:space="4" w:color="E8E8E8"/>
                <w:left w:val="single" w:sz="6" w:space="4" w:color="E8E8E8"/>
                <w:bottom w:val="single" w:sz="6" w:space="2" w:color="E8E8E8"/>
                <w:right w:val="single" w:sz="6" w:space="4" w:color="E8E8E8"/>
              </w:divBdr>
            </w:div>
          </w:divsChild>
        </w:div>
        <w:div w:id="11384979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8CBC44-7BD0-488F-BB9B-B63B462CE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913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4</cp:revision>
  <cp:lastPrinted>2017-03-21T22:54:00Z</cp:lastPrinted>
  <dcterms:created xsi:type="dcterms:W3CDTF">2019-04-08T02:55:00Z</dcterms:created>
  <dcterms:modified xsi:type="dcterms:W3CDTF">2019-05-05T20:29:00Z</dcterms:modified>
</cp:coreProperties>
</file>