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0385A" w14:textId="69595D8F" w:rsidR="00505693" w:rsidRPr="00695E5B" w:rsidRDefault="00505693" w:rsidP="00505693">
      <w:pPr>
        <w:spacing w:after="0" w:line="240" w:lineRule="auto"/>
        <w:jc w:val="center"/>
        <w:rPr>
          <w:rFonts w:ascii="New York" w:hAnsi="New York" w:hint="eastAsia"/>
          <w:b/>
          <w:iCs/>
          <w:sz w:val="24"/>
          <w:szCs w:val="24"/>
        </w:rPr>
      </w:pPr>
      <w:r w:rsidRPr="00695E5B">
        <w:rPr>
          <w:rFonts w:ascii="New York" w:eastAsia="Times New Roman" w:hAnsi="New York" w:cs="Times New Roman"/>
          <w:b/>
          <w:iCs/>
          <w:sz w:val="24"/>
          <w:szCs w:val="24"/>
          <w:lang w:eastAsia="en-US" w:bidi="ar-SA"/>
        </w:rPr>
        <w:t xml:space="preserve">Male Infertility </w:t>
      </w:r>
    </w:p>
    <w:p w14:paraId="356EB714" w14:textId="77777777" w:rsidR="00505693" w:rsidRPr="00695E5B" w:rsidRDefault="00505693" w:rsidP="00505693">
      <w:pPr>
        <w:spacing w:after="0" w:line="240" w:lineRule="auto"/>
        <w:jc w:val="center"/>
        <w:rPr>
          <w:rFonts w:ascii="New York" w:hAnsi="New York"/>
          <w:b/>
          <w:iCs/>
          <w:sz w:val="24"/>
          <w:szCs w:val="24"/>
        </w:rPr>
      </w:pPr>
    </w:p>
    <w:p w14:paraId="737240B2" w14:textId="77777777" w:rsidR="009500E4" w:rsidRPr="00695E5B" w:rsidRDefault="008219CA" w:rsidP="008219CA">
      <w:pPr>
        <w:spacing w:after="0" w:line="240" w:lineRule="auto"/>
        <w:rPr>
          <w:rFonts w:ascii="Times New Roman" w:hAnsi="Times New Roman" w:cs="Times New Roman"/>
          <w:iCs/>
          <w:szCs w:val="22"/>
        </w:rPr>
      </w:pPr>
      <w:r w:rsidRPr="00695E5B">
        <w:rPr>
          <w:rFonts w:ascii="Times New Roman" w:hAnsi="Times New Roman" w:cs="Times New Roman"/>
          <w:color w:val="000000"/>
          <w:szCs w:val="22"/>
          <w:shd w:val="clear" w:color="auto" w:fill="FFFFFF"/>
        </w:rPr>
        <w:t>Male infertility refers to the inability of a male to achieve a pregnancy in a fertile female</w:t>
      </w:r>
      <w:r w:rsidRPr="00695E5B">
        <w:rPr>
          <w:szCs w:val="22"/>
        </w:rPr>
        <w:t xml:space="preserve"> </w:t>
      </w:r>
      <w:r w:rsidRPr="00695E5B">
        <w:rPr>
          <w:rFonts w:ascii="Times New Roman" w:hAnsi="Times New Roman" w:cs="Times New Roman"/>
          <w:color w:val="000000"/>
          <w:szCs w:val="22"/>
          <w:shd w:val="clear" w:color="auto" w:fill="FFFFFF"/>
        </w:rPr>
        <w:t xml:space="preserve">after one year of unprotected intercourse.   </w:t>
      </w:r>
    </w:p>
    <w:p w14:paraId="0128E2FB" w14:textId="77777777" w:rsidR="009500E4" w:rsidRPr="00695E5B" w:rsidRDefault="009500E4" w:rsidP="00003CFA">
      <w:pPr>
        <w:spacing w:after="0" w:line="240" w:lineRule="auto"/>
        <w:rPr>
          <w:rFonts w:ascii="New York" w:hAnsi="New York"/>
          <w:b/>
          <w:iCs/>
          <w:szCs w:val="22"/>
        </w:rPr>
      </w:pPr>
    </w:p>
    <w:p w14:paraId="18986378" w14:textId="77777777" w:rsidR="000F18BD" w:rsidRPr="00695E5B" w:rsidRDefault="00003CFA" w:rsidP="000F18BD">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In TCM, </w:t>
      </w:r>
      <w:r w:rsidR="0098414B">
        <w:rPr>
          <w:rFonts w:ascii="Times" w:eastAsia="Times New Roman" w:hAnsi="Times" w:cs="Times New Roman"/>
          <w:szCs w:val="22"/>
          <w:lang w:eastAsia="en-US" w:bidi="ar-SA"/>
        </w:rPr>
        <w:t>t</w:t>
      </w:r>
      <w:r w:rsidRPr="00695E5B">
        <w:rPr>
          <w:rFonts w:ascii="Times" w:eastAsia="Times New Roman" w:hAnsi="Times" w:cs="Times New Roman"/>
          <w:szCs w:val="22"/>
          <w:lang w:eastAsia="en-US" w:bidi="ar-SA"/>
        </w:rPr>
        <w:t>he main organ involved is the KIDNEY.</w:t>
      </w:r>
    </w:p>
    <w:p w14:paraId="292CB37C" w14:textId="77777777" w:rsidR="000F18BD" w:rsidRPr="00695E5B" w:rsidRDefault="000F18BD" w:rsidP="000F18BD">
      <w:pPr>
        <w:spacing w:after="0" w:line="240" w:lineRule="auto"/>
        <w:rPr>
          <w:rFonts w:ascii="Times" w:eastAsia="Times New Roman" w:hAnsi="Times" w:cs="Times New Roman"/>
          <w:szCs w:val="22"/>
          <w:lang w:eastAsia="en-US" w:bidi="ar-SA"/>
        </w:rPr>
      </w:pPr>
    </w:p>
    <w:p w14:paraId="32EE6690" w14:textId="77777777" w:rsidR="000F18BD" w:rsidRPr="00695E5B" w:rsidRDefault="009C67FA" w:rsidP="000F18BD">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b/>
          <w:bCs/>
          <w:szCs w:val="22"/>
          <w:lang w:eastAsia="en-US" w:bidi="ar-SA"/>
        </w:rPr>
        <w:t>Etiology and Pathology</w:t>
      </w:r>
    </w:p>
    <w:p w14:paraId="7EE18195" w14:textId="77777777" w:rsidR="00532DD2" w:rsidRPr="00695E5B" w:rsidRDefault="000F18BD" w:rsidP="00532DD2">
      <w:pPr>
        <w:keepNext/>
        <w:spacing w:after="0" w:line="240" w:lineRule="auto"/>
        <w:ind w:left="180" w:hanging="180"/>
        <w:outlineLvl w:val="5"/>
        <w:rPr>
          <w:rFonts w:ascii="Times" w:eastAsia="Times New Roman" w:hAnsi="Times" w:cs="Times New Roman"/>
          <w:b/>
          <w:bCs/>
          <w:szCs w:val="22"/>
          <w:lang w:eastAsia="en-US" w:bidi="ar-SA"/>
        </w:rPr>
      </w:pPr>
      <w:r w:rsidRPr="00695E5B">
        <w:rPr>
          <w:rFonts w:ascii="Times" w:hAnsi="Times"/>
          <w:b/>
          <w:iCs/>
          <w:szCs w:val="22"/>
        </w:rPr>
        <w:t>In Western Medicine</w:t>
      </w:r>
      <w:r w:rsidR="00532DD2" w:rsidRPr="00695E5B">
        <w:rPr>
          <w:rFonts w:ascii="Times" w:eastAsia="Times New Roman" w:hAnsi="Times" w:cs="Times New Roman"/>
          <w:szCs w:val="22"/>
          <w:lang w:eastAsia="en-US" w:bidi="ar-SA"/>
        </w:rPr>
        <w:t xml:space="preserve">-Factors related to male infertility are </w:t>
      </w:r>
      <w:r w:rsidR="00532DD2" w:rsidRPr="00695E5B">
        <w:rPr>
          <w:rFonts w:ascii="Times" w:eastAsia="Times New Roman" w:hAnsi="Times" w:cs="Times New Roman"/>
          <w:b/>
          <w:bCs/>
          <w:szCs w:val="22"/>
          <w:lang w:eastAsia="en-US" w:bidi="ar-SA"/>
        </w:rPr>
        <w:t>Pre-testicular</w:t>
      </w:r>
      <w:r w:rsidR="00532DD2" w:rsidRPr="00695E5B">
        <w:rPr>
          <w:rFonts w:ascii="Times" w:eastAsia="Times New Roman" w:hAnsi="Times" w:cs="Times New Roman"/>
          <w:szCs w:val="22"/>
          <w:lang w:eastAsia="en-US" w:bidi="ar-SA"/>
        </w:rPr>
        <w:t xml:space="preserve">, </w:t>
      </w:r>
      <w:r w:rsidR="00532DD2" w:rsidRPr="00695E5B">
        <w:rPr>
          <w:rFonts w:ascii="Times" w:eastAsia="Times New Roman" w:hAnsi="Times" w:cs="Times New Roman"/>
          <w:b/>
          <w:bCs/>
          <w:szCs w:val="22"/>
          <w:lang w:eastAsia="en-US" w:bidi="ar-SA"/>
        </w:rPr>
        <w:t>Testicular</w:t>
      </w:r>
      <w:r w:rsidR="00532DD2" w:rsidRPr="00695E5B">
        <w:rPr>
          <w:rFonts w:ascii="Times" w:eastAsia="Times New Roman" w:hAnsi="Times" w:cs="Times New Roman"/>
          <w:szCs w:val="22"/>
          <w:lang w:eastAsia="en-US" w:bidi="ar-SA"/>
        </w:rPr>
        <w:t xml:space="preserve"> and </w:t>
      </w:r>
      <w:r w:rsidR="00CC2A5A" w:rsidRPr="00695E5B">
        <w:rPr>
          <w:rFonts w:ascii="Times" w:eastAsia="Times New Roman" w:hAnsi="Times" w:cs="Times New Roman"/>
          <w:b/>
          <w:bCs/>
          <w:szCs w:val="22"/>
          <w:lang w:eastAsia="en-US" w:bidi="ar-SA"/>
        </w:rPr>
        <w:t>Post-testicular</w:t>
      </w:r>
    </w:p>
    <w:p w14:paraId="2C351C77" w14:textId="77777777" w:rsidR="00FA6D85" w:rsidRDefault="00FA6D85" w:rsidP="00437676">
      <w:pPr>
        <w:spacing w:after="0" w:line="240" w:lineRule="auto"/>
        <w:rPr>
          <w:rFonts w:ascii="Times" w:eastAsia="Times New Roman" w:hAnsi="Times" w:cs="Times New Roman"/>
          <w:b/>
          <w:bCs/>
          <w:szCs w:val="22"/>
          <w:lang w:eastAsia="en-US" w:bidi="ar-SA"/>
        </w:rPr>
      </w:pPr>
    </w:p>
    <w:p w14:paraId="0C91CFAF" w14:textId="77777777" w:rsidR="00437676" w:rsidRPr="00695E5B" w:rsidRDefault="000F18BD" w:rsidP="00437676">
      <w:pPr>
        <w:spacing w:after="0" w:line="240" w:lineRule="auto"/>
        <w:rPr>
          <w:rFonts w:ascii="Times" w:eastAsia="Times New Roman" w:hAnsi="Times" w:cs="Times New Roman"/>
          <w:b/>
          <w:bCs/>
          <w:szCs w:val="22"/>
          <w:lang w:eastAsia="en-US" w:bidi="ar-SA"/>
        </w:rPr>
      </w:pPr>
      <w:r w:rsidRPr="00695E5B">
        <w:rPr>
          <w:rFonts w:ascii="Times" w:eastAsia="Times New Roman" w:hAnsi="Times" w:cs="Times New Roman"/>
          <w:b/>
          <w:bCs/>
          <w:szCs w:val="22"/>
          <w:lang w:eastAsia="en-US" w:bidi="ar-SA"/>
        </w:rPr>
        <w:t>Pre-testicular causes</w:t>
      </w:r>
    </w:p>
    <w:p w14:paraId="50D926DE" w14:textId="77777777" w:rsidR="00437676" w:rsidRPr="00695E5B" w:rsidRDefault="000F18BD"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Pre-testicular factors refer to conditions that impede</w:t>
      </w:r>
      <w:r w:rsidR="00267944" w:rsidRPr="00695E5B">
        <w:rPr>
          <w:rFonts w:ascii="Times" w:eastAsia="Times New Roman" w:hAnsi="Times" w:cs="Times New Roman"/>
          <w:szCs w:val="22"/>
          <w:lang w:eastAsia="en-US" w:bidi="ar-SA"/>
        </w:rPr>
        <w:t xml:space="preserve"> </w:t>
      </w:r>
      <w:r w:rsidRPr="00695E5B">
        <w:rPr>
          <w:rFonts w:ascii="Times" w:eastAsia="Times New Roman" w:hAnsi="Times" w:cs="Times New Roman"/>
          <w:szCs w:val="22"/>
          <w:lang w:eastAsia="en-US" w:bidi="ar-SA"/>
        </w:rPr>
        <w:t>adequate support of the testes</w:t>
      </w:r>
      <w:r w:rsidR="00FA6D85">
        <w:rPr>
          <w:rFonts w:ascii="Times" w:eastAsia="Times New Roman" w:hAnsi="Times" w:cs="Times New Roman"/>
          <w:szCs w:val="22"/>
          <w:lang w:eastAsia="en-US" w:bidi="ar-SA"/>
        </w:rPr>
        <w:t>:</w:t>
      </w:r>
    </w:p>
    <w:p w14:paraId="35B4F8A0" w14:textId="77777777" w:rsidR="0056247D" w:rsidRPr="00695E5B" w:rsidRDefault="0083279E"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1. </w:t>
      </w:r>
      <w:r w:rsidR="000F18BD" w:rsidRPr="00695E5B">
        <w:rPr>
          <w:rFonts w:ascii="Times" w:eastAsia="Times New Roman" w:hAnsi="Times" w:cs="Times New Roman"/>
          <w:szCs w:val="22"/>
          <w:lang w:eastAsia="en-US" w:bidi="ar-SA"/>
        </w:rPr>
        <w:t xml:space="preserve">Obesity </w:t>
      </w:r>
    </w:p>
    <w:p w14:paraId="7AB2F421" w14:textId="77777777" w:rsidR="0083279E" w:rsidRPr="00695E5B" w:rsidRDefault="0083279E"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2. Drugs</w:t>
      </w:r>
    </w:p>
    <w:p w14:paraId="3E4C864E" w14:textId="77777777" w:rsidR="00437676" w:rsidRPr="00695E5B" w:rsidRDefault="0083279E"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3. Alcohol</w:t>
      </w:r>
    </w:p>
    <w:p w14:paraId="18C942F8" w14:textId="77777777" w:rsidR="00112060" w:rsidRPr="00695E5B" w:rsidRDefault="007B617F" w:rsidP="00112060">
      <w:pPr>
        <w:spacing w:after="0" w:line="240" w:lineRule="auto"/>
        <w:rPr>
          <w:rFonts w:ascii="Times" w:eastAsia="Times New Roman" w:hAnsi="Times" w:cs="Times New Roman"/>
          <w:color w:val="FF0000"/>
          <w:szCs w:val="22"/>
          <w:lang w:eastAsia="en-US" w:bidi="ar-SA"/>
        </w:rPr>
      </w:pPr>
      <w:r w:rsidRPr="00695E5B">
        <w:rPr>
          <w:rFonts w:ascii="Times" w:eastAsia="Times New Roman" w:hAnsi="Times" w:cs="Times New Roman"/>
          <w:szCs w:val="22"/>
          <w:lang w:eastAsia="en-US" w:bidi="ar-SA"/>
        </w:rPr>
        <w:t>4. Tobacco smoking</w:t>
      </w:r>
      <w:r w:rsidR="00112060" w:rsidRPr="00695E5B">
        <w:rPr>
          <w:rFonts w:ascii="Times" w:eastAsia="Times New Roman" w:hAnsi="Times" w:cs="Times New Roman"/>
          <w:szCs w:val="22"/>
          <w:lang w:eastAsia="en-US" w:bidi="ar-SA"/>
        </w:rPr>
        <w:t xml:space="preserve"> </w:t>
      </w:r>
    </w:p>
    <w:p w14:paraId="7C1AD565" w14:textId="77777777" w:rsidR="00437676" w:rsidRPr="00695E5B" w:rsidRDefault="007B617F"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5</w:t>
      </w:r>
      <w:r w:rsidR="0083279E" w:rsidRPr="00695E5B">
        <w:rPr>
          <w:rFonts w:ascii="Times" w:eastAsia="Times New Roman" w:hAnsi="Times" w:cs="Times New Roman"/>
          <w:szCs w:val="22"/>
          <w:lang w:eastAsia="en-US" w:bidi="ar-SA"/>
        </w:rPr>
        <w:t xml:space="preserve">. </w:t>
      </w:r>
      <w:r w:rsidR="000F18BD" w:rsidRPr="00695E5B">
        <w:rPr>
          <w:rFonts w:ascii="Times" w:eastAsia="Times New Roman" w:hAnsi="Times" w:cs="Times New Roman"/>
          <w:szCs w:val="22"/>
          <w:lang w:eastAsia="en-US" w:bidi="ar-SA"/>
        </w:rPr>
        <w:t>St</w:t>
      </w:r>
      <w:r w:rsidRPr="00695E5B">
        <w:rPr>
          <w:rFonts w:ascii="Times" w:eastAsia="Times New Roman" w:hAnsi="Times" w:cs="Times New Roman"/>
          <w:szCs w:val="22"/>
          <w:lang w:eastAsia="en-US" w:bidi="ar-SA"/>
        </w:rPr>
        <w:t xml:space="preserve">renuous riding </w:t>
      </w:r>
    </w:p>
    <w:p w14:paraId="2C797176" w14:textId="77777777" w:rsidR="00267944" w:rsidRPr="00695E5B" w:rsidRDefault="007B617F"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6. </w:t>
      </w:r>
      <w:r w:rsidR="00267944" w:rsidRPr="00695E5B">
        <w:rPr>
          <w:rFonts w:ascii="Times" w:eastAsia="Times New Roman" w:hAnsi="Times" w:cs="Times New Roman"/>
          <w:szCs w:val="22"/>
          <w:lang w:eastAsia="en-US" w:bidi="ar-SA"/>
        </w:rPr>
        <w:t>Medications</w:t>
      </w:r>
    </w:p>
    <w:p w14:paraId="4A0299C1" w14:textId="77777777" w:rsidR="00355B3F" w:rsidRPr="00695E5B" w:rsidRDefault="007B617F" w:rsidP="00267944">
      <w:pPr>
        <w:spacing w:after="0" w:line="240" w:lineRule="auto"/>
        <w:rPr>
          <w:rFonts w:ascii="Times" w:hAnsi="Times" w:cs="Times New Roman"/>
          <w:color w:val="FF0000"/>
          <w:szCs w:val="22"/>
          <w:lang w:bidi="ar-SA"/>
        </w:rPr>
      </w:pPr>
      <w:r w:rsidRPr="00695E5B">
        <w:rPr>
          <w:rFonts w:ascii="Times" w:eastAsia="Times New Roman" w:hAnsi="Times" w:cs="Times New Roman"/>
          <w:szCs w:val="22"/>
          <w:lang w:eastAsia="en-US" w:bidi="ar-SA"/>
        </w:rPr>
        <w:t xml:space="preserve">7. </w:t>
      </w:r>
      <w:r w:rsidR="000F18BD" w:rsidRPr="00695E5B">
        <w:rPr>
          <w:rFonts w:ascii="Times" w:eastAsia="Times New Roman" w:hAnsi="Times" w:cs="Times New Roman"/>
          <w:szCs w:val="22"/>
          <w:lang w:eastAsia="en-US" w:bidi="ar-SA"/>
        </w:rPr>
        <w:t xml:space="preserve">Genetic abnormalities </w:t>
      </w:r>
      <w:r w:rsidR="00112060" w:rsidRPr="00695E5B">
        <w:rPr>
          <w:rFonts w:ascii="Times" w:eastAsia="Times New Roman" w:hAnsi="Times" w:cs="Times New Roman"/>
          <w:szCs w:val="22"/>
          <w:lang w:eastAsia="en-US" w:bidi="ar-SA"/>
        </w:rPr>
        <w:t>(</w:t>
      </w:r>
      <w:r w:rsidR="008F3BB8" w:rsidRPr="00695E5B">
        <w:rPr>
          <w:rFonts w:ascii="Times" w:eastAsia="Times New Roman" w:hAnsi="Times" w:cs="Times New Roman"/>
          <w:szCs w:val="22"/>
          <w:lang w:eastAsia="en-US" w:bidi="ar-SA"/>
        </w:rPr>
        <w:t xml:space="preserve">e.g. </w:t>
      </w:r>
      <w:r w:rsidR="000F18BD" w:rsidRPr="00695E5B">
        <w:rPr>
          <w:rFonts w:ascii="Times" w:eastAsia="Times New Roman" w:hAnsi="Times" w:cs="Times New Roman"/>
          <w:szCs w:val="22"/>
          <w:lang w:eastAsia="en-US" w:bidi="ar-SA"/>
        </w:rPr>
        <w:t>Robertsonian translocation</w:t>
      </w:r>
      <w:r w:rsidR="004267B8" w:rsidRPr="00695E5B">
        <w:rPr>
          <w:rFonts w:ascii="Times" w:hAnsi="Times" w:cs="Times New Roman" w:hint="eastAsia"/>
          <w:color w:val="FF0000"/>
          <w:szCs w:val="22"/>
          <w:lang w:bidi="ar-SA"/>
        </w:rPr>
        <w:t>)</w:t>
      </w:r>
    </w:p>
    <w:p w14:paraId="60D14B71" w14:textId="77777777" w:rsidR="00701B53" w:rsidRPr="00695E5B" w:rsidRDefault="00B9560A" w:rsidP="00437676">
      <w:pPr>
        <w:spacing w:after="0" w:line="240" w:lineRule="auto"/>
        <w:rPr>
          <w:rFonts w:ascii="Times" w:eastAsia="Times New Roman" w:hAnsi="Times" w:cs="Times New Roman"/>
          <w:szCs w:val="22"/>
          <w:lang w:eastAsia="en-US" w:bidi="ar-SA"/>
        </w:rPr>
      </w:pPr>
      <w:r w:rsidRPr="00695E5B">
        <w:rPr>
          <w:noProof/>
          <w:szCs w:val="22"/>
        </w:rPr>
        <w:t xml:space="preserve"> </w:t>
      </w:r>
    </w:p>
    <w:p w14:paraId="58480F15" w14:textId="77777777" w:rsidR="00437676" w:rsidRPr="00695E5B" w:rsidRDefault="000F18BD" w:rsidP="00437676">
      <w:pPr>
        <w:spacing w:after="0" w:line="240" w:lineRule="auto"/>
        <w:rPr>
          <w:rFonts w:ascii="Times" w:eastAsia="Times New Roman" w:hAnsi="Times" w:cs="Times New Roman"/>
          <w:b/>
          <w:bCs/>
          <w:szCs w:val="22"/>
          <w:lang w:eastAsia="en-US" w:bidi="ar-SA"/>
        </w:rPr>
      </w:pPr>
      <w:r w:rsidRPr="00695E5B">
        <w:rPr>
          <w:rFonts w:ascii="Times" w:eastAsia="Times New Roman" w:hAnsi="Times" w:cs="Times New Roman"/>
          <w:b/>
          <w:bCs/>
          <w:szCs w:val="22"/>
          <w:lang w:eastAsia="en-US" w:bidi="ar-SA"/>
        </w:rPr>
        <w:t>Testicular factors</w:t>
      </w:r>
    </w:p>
    <w:p w14:paraId="5F777B15" w14:textId="1C990C30" w:rsidR="00437676" w:rsidRPr="00695E5B" w:rsidRDefault="000F18BD"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Testicular factors refer to conditions where the testes produce semen of low quantity and/or poor quality </w:t>
      </w:r>
    </w:p>
    <w:p w14:paraId="05B9C866" w14:textId="77777777" w:rsidR="00437676" w:rsidRPr="00695E5B" w:rsidRDefault="005308F3"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1. </w:t>
      </w:r>
      <w:r w:rsidR="000F18BD" w:rsidRPr="00695E5B">
        <w:rPr>
          <w:rFonts w:ascii="Times" w:eastAsia="Times New Roman" w:hAnsi="Times" w:cs="Times New Roman"/>
          <w:szCs w:val="22"/>
          <w:lang w:eastAsia="en-US" w:bidi="ar-SA"/>
        </w:rPr>
        <w:t>Age</w:t>
      </w:r>
    </w:p>
    <w:p w14:paraId="43499685" w14:textId="77777777" w:rsidR="00437676" w:rsidRPr="00695E5B" w:rsidRDefault="005308F3"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2. </w:t>
      </w:r>
      <w:r w:rsidR="000F18BD" w:rsidRPr="00695E5B">
        <w:rPr>
          <w:rFonts w:ascii="Times" w:eastAsia="Times New Roman" w:hAnsi="Times" w:cs="Times New Roman"/>
          <w:szCs w:val="22"/>
          <w:lang w:eastAsia="en-US" w:bidi="ar-SA"/>
        </w:rPr>
        <w:t>Genetic defects on the Y chromosome</w:t>
      </w:r>
    </w:p>
    <w:p w14:paraId="79203F42" w14:textId="77777777" w:rsidR="004267B8" w:rsidRPr="00695E5B" w:rsidRDefault="005308F3" w:rsidP="00437676">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3. </w:t>
      </w:r>
      <w:r w:rsidR="000F18BD" w:rsidRPr="00695E5B">
        <w:rPr>
          <w:rFonts w:ascii="Times" w:eastAsia="Times New Roman" w:hAnsi="Times" w:cs="Times New Roman"/>
          <w:szCs w:val="22"/>
          <w:lang w:eastAsia="en-US" w:bidi="ar-SA"/>
        </w:rPr>
        <w:t>Y chromosome microdeletions</w:t>
      </w:r>
      <w:r w:rsidR="00C92F88" w:rsidRPr="00695E5B">
        <w:rPr>
          <w:rFonts w:ascii="Arial" w:hAnsi="Arial" w:cs="Arial"/>
          <w:b/>
          <w:bCs/>
          <w:color w:val="000000"/>
          <w:szCs w:val="22"/>
          <w:shd w:val="clear" w:color="auto" w:fill="FFFFFF"/>
        </w:rPr>
        <w:t xml:space="preserve"> </w:t>
      </w:r>
    </w:p>
    <w:p w14:paraId="6527CA19" w14:textId="77777777" w:rsidR="00437676" w:rsidRPr="00695E5B" w:rsidRDefault="005308F3" w:rsidP="00695E5B">
      <w:p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4. </w:t>
      </w:r>
      <w:r w:rsidR="000F18BD" w:rsidRPr="00695E5B">
        <w:rPr>
          <w:rFonts w:ascii="Times" w:eastAsia="Times New Roman" w:hAnsi="Times" w:cs="Times New Roman"/>
          <w:szCs w:val="22"/>
          <w:lang w:eastAsia="en-US" w:bidi="ar-SA"/>
        </w:rPr>
        <w:t>Abnormal set of chromosomes</w:t>
      </w:r>
    </w:p>
    <w:p w14:paraId="42811C7D" w14:textId="77777777" w:rsidR="00A93B2A" w:rsidRPr="00695E5B" w:rsidRDefault="00A93B2A" w:rsidP="00695E5B">
      <w:pPr>
        <w:pStyle w:val="NormalWeb"/>
        <w:shd w:val="clear" w:color="auto" w:fill="FFFFFF"/>
        <w:spacing w:before="0" w:beforeAutospacing="0" w:after="0" w:afterAutospacing="0"/>
        <w:rPr>
          <w:rFonts w:ascii="Arial" w:eastAsiaTheme="minorEastAsia" w:hAnsi="Arial" w:cs="Arial"/>
          <w:color w:val="FF0000"/>
          <w:sz w:val="22"/>
          <w:szCs w:val="22"/>
        </w:rPr>
      </w:pPr>
      <w:r w:rsidRPr="00695E5B">
        <w:rPr>
          <w:rFonts w:ascii="Times" w:hAnsi="Times"/>
          <w:sz w:val="22"/>
          <w:szCs w:val="22"/>
          <w:lang w:eastAsia="en-US" w:bidi="ar-SA"/>
        </w:rPr>
        <w:t xml:space="preserve">5. </w:t>
      </w:r>
      <w:r w:rsidR="000F18BD" w:rsidRPr="00695E5B">
        <w:rPr>
          <w:rFonts w:ascii="Times" w:hAnsi="Times"/>
          <w:sz w:val="22"/>
          <w:szCs w:val="22"/>
          <w:lang w:eastAsia="en-US" w:bidi="ar-SA"/>
        </w:rPr>
        <w:t>Klinefelter syndrome</w:t>
      </w:r>
    </w:p>
    <w:p w14:paraId="6E2EC777" w14:textId="77777777" w:rsidR="000F18BD" w:rsidRPr="00695E5B" w:rsidRDefault="007D63B0" w:rsidP="000F18BD">
      <w:pPr>
        <w:keepNext/>
        <w:spacing w:after="0" w:line="240" w:lineRule="auto"/>
        <w:ind w:left="180" w:hanging="180"/>
        <w:outlineLvl w:val="5"/>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6. </w:t>
      </w:r>
      <w:r w:rsidR="000F18BD" w:rsidRPr="00695E5B">
        <w:rPr>
          <w:rFonts w:ascii="Times" w:eastAsia="Times New Roman" w:hAnsi="Times" w:cs="Times New Roman"/>
          <w:szCs w:val="22"/>
          <w:lang w:eastAsia="en-US" w:bidi="ar-SA"/>
        </w:rPr>
        <w:t>Testicular cancer</w:t>
      </w:r>
    </w:p>
    <w:p w14:paraId="13A71B31" w14:textId="77777777" w:rsidR="000F18BD" w:rsidRPr="00695E5B" w:rsidRDefault="007D63B0" w:rsidP="000F18BD">
      <w:pPr>
        <w:keepNext/>
        <w:spacing w:after="0" w:line="240" w:lineRule="auto"/>
        <w:ind w:left="180" w:hanging="180"/>
        <w:outlineLvl w:val="5"/>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7. </w:t>
      </w:r>
      <w:r w:rsidR="000F18BD" w:rsidRPr="00695E5B">
        <w:rPr>
          <w:rFonts w:ascii="Times" w:eastAsia="Times New Roman" w:hAnsi="Times" w:cs="Times New Roman"/>
          <w:szCs w:val="22"/>
          <w:lang w:eastAsia="en-US" w:bidi="ar-SA"/>
        </w:rPr>
        <w:t xml:space="preserve">Radiation therapy to a testis decreases its function, but infertility can </w:t>
      </w:r>
      <w:r w:rsidR="00695E5B" w:rsidRPr="00695E5B">
        <w:rPr>
          <w:rFonts w:ascii="Times" w:eastAsia="Times New Roman" w:hAnsi="Times" w:cs="Times New Roman"/>
          <w:szCs w:val="22"/>
          <w:lang w:eastAsia="en-US" w:bidi="ar-SA"/>
        </w:rPr>
        <w:t>avoid</w:t>
      </w:r>
      <w:r w:rsidR="000F18BD" w:rsidRPr="00695E5B">
        <w:rPr>
          <w:rFonts w:ascii="Times" w:eastAsia="Times New Roman" w:hAnsi="Times" w:cs="Times New Roman"/>
          <w:szCs w:val="22"/>
          <w:lang w:eastAsia="en-US" w:bidi="ar-SA"/>
        </w:rPr>
        <w:t xml:space="preserve"> radia</w:t>
      </w:r>
      <w:r w:rsidRPr="00695E5B">
        <w:rPr>
          <w:rFonts w:ascii="Times" w:eastAsia="Times New Roman" w:hAnsi="Times" w:cs="Times New Roman"/>
          <w:szCs w:val="22"/>
          <w:lang w:eastAsia="en-US" w:bidi="ar-SA"/>
        </w:rPr>
        <w:t>tion to both testes.</w:t>
      </w:r>
    </w:p>
    <w:p w14:paraId="0CCADD21" w14:textId="77777777" w:rsidR="007D63B0" w:rsidRPr="00695E5B" w:rsidRDefault="007D63B0" w:rsidP="000F18BD">
      <w:pPr>
        <w:keepNext/>
        <w:spacing w:after="0" w:line="240" w:lineRule="auto"/>
        <w:ind w:left="180" w:hanging="180"/>
        <w:outlineLvl w:val="5"/>
        <w:rPr>
          <w:rFonts w:ascii="Times" w:eastAsia="Times New Roman" w:hAnsi="Times" w:cs="Times New Roman"/>
          <w:szCs w:val="22"/>
          <w:lang w:eastAsia="en-US" w:bidi="ar-SA"/>
        </w:rPr>
      </w:pPr>
    </w:p>
    <w:p w14:paraId="5D91E28D" w14:textId="77777777" w:rsidR="000F18BD" w:rsidRPr="00695E5B" w:rsidRDefault="000F18BD" w:rsidP="000F18BD">
      <w:pPr>
        <w:keepNext/>
        <w:spacing w:after="0" w:line="240" w:lineRule="auto"/>
        <w:ind w:left="180" w:hanging="180"/>
        <w:outlineLvl w:val="5"/>
        <w:rPr>
          <w:rFonts w:ascii="Times" w:eastAsia="Times New Roman" w:hAnsi="Times" w:cs="Times New Roman"/>
          <w:b/>
          <w:bCs/>
          <w:szCs w:val="22"/>
          <w:lang w:eastAsia="en-US" w:bidi="ar-SA"/>
        </w:rPr>
      </w:pPr>
      <w:r w:rsidRPr="00695E5B">
        <w:rPr>
          <w:rFonts w:ascii="Times" w:eastAsia="Times New Roman" w:hAnsi="Times" w:cs="Times New Roman"/>
          <w:b/>
          <w:bCs/>
          <w:szCs w:val="22"/>
          <w:lang w:eastAsia="en-US" w:bidi="ar-SA"/>
        </w:rPr>
        <w:t>Post-testicular causes</w:t>
      </w:r>
    </w:p>
    <w:p w14:paraId="40AD1177" w14:textId="77777777" w:rsidR="000F18BD" w:rsidRPr="00695E5B" w:rsidRDefault="000F18BD" w:rsidP="000F18BD">
      <w:pPr>
        <w:keepNext/>
        <w:spacing w:after="0" w:line="240" w:lineRule="auto"/>
        <w:ind w:left="180" w:hanging="180"/>
        <w:outlineLvl w:val="5"/>
        <w:rPr>
          <w:rFonts w:ascii="Times" w:eastAsia="Times New Roman" w:hAnsi="Times" w:cs="Times New Roman"/>
          <w:i/>
          <w:iCs/>
          <w:szCs w:val="22"/>
          <w:lang w:eastAsia="en-US" w:bidi="ar-SA"/>
        </w:rPr>
      </w:pPr>
      <w:r w:rsidRPr="00695E5B">
        <w:rPr>
          <w:rFonts w:ascii="Times" w:eastAsia="Times New Roman" w:hAnsi="Times" w:cs="Times New Roman"/>
          <w:i/>
          <w:iCs/>
          <w:szCs w:val="22"/>
          <w:lang w:eastAsia="en-US" w:bidi="ar-SA"/>
        </w:rPr>
        <w:t>Post-testicular factors decrease male fertility due to conditions that affect the male genital system after testicular sperm production and include defects of the genital tract as well as problems in ejaculation:</w:t>
      </w:r>
    </w:p>
    <w:p w14:paraId="4A83DEB1" w14:textId="77777777" w:rsidR="000F18BD" w:rsidRPr="00695E5B" w:rsidRDefault="000F18BD" w:rsidP="00172C90">
      <w:pPr>
        <w:keepNext/>
        <w:spacing w:after="0" w:line="240" w:lineRule="auto"/>
        <w:ind w:left="1080" w:hanging="180"/>
        <w:outlineLvl w:val="5"/>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Infection</w:t>
      </w:r>
    </w:p>
    <w:p w14:paraId="40030BAF" w14:textId="77777777" w:rsidR="000F18BD" w:rsidRPr="00695E5B" w:rsidRDefault="000F18BD" w:rsidP="00172C90">
      <w:pPr>
        <w:keepNext/>
        <w:spacing w:after="0" w:line="240" w:lineRule="auto"/>
        <w:ind w:left="1080" w:hanging="180"/>
        <w:outlineLvl w:val="5"/>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Retrograde ejaculation</w:t>
      </w:r>
    </w:p>
    <w:p w14:paraId="4FE41B2E" w14:textId="77777777" w:rsidR="000F18BD" w:rsidRPr="00695E5B" w:rsidRDefault="000F18BD" w:rsidP="00172C90">
      <w:pPr>
        <w:keepNext/>
        <w:spacing w:after="0" w:line="240" w:lineRule="auto"/>
        <w:ind w:left="1080" w:hanging="180"/>
        <w:outlineLvl w:val="5"/>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Ejaculatory duct obstruction</w:t>
      </w:r>
    </w:p>
    <w:p w14:paraId="7CF38F0C" w14:textId="77777777" w:rsidR="000F18BD" w:rsidRPr="00695E5B" w:rsidRDefault="000F18BD" w:rsidP="00172C90">
      <w:pPr>
        <w:keepNext/>
        <w:spacing w:after="0" w:line="240" w:lineRule="auto"/>
        <w:ind w:left="1080" w:hanging="180"/>
        <w:outlineLvl w:val="5"/>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Hypospadias</w:t>
      </w:r>
    </w:p>
    <w:p w14:paraId="26C3A94F" w14:textId="77777777" w:rsidR="000F18BD" w:rsidRPr="00695E5B" w:rsidRDefault="000F18BD" w:rsidP="00172C90">
      <w:pPr>
        <w:keepNext/>
        <w:spacing w:after="0" w:line="240" w:lineRule="auto"/>
        <w:ind w:left="1080" w:hanging="180"/>
        <w:outlineLvl w:val="5"/>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Impotence</w:t>
      </w:r>
    </w:p>
    <w:p w14:paraId="3B430F8B" w14:textId="77777777" w:rsidR="000F18BD" w:rsidRPr="00695E5B" w:rsidRDefault="000F18BD" w:rsidP="009C67FA">
      <w:pPr>
        <w:keepNext/>
        <w:spacing w:after="0" w:line="240" w:lineRule="auto"/>
        <w:ind w:left="180" w:hanging="180"/>
        <w:outlineLvl w:val="5"/>
        <w:rPr>
          <w:rFonts w:ascii="Times" w:eastAsia="Times New Roman" w:hAnsi="Times" w:cs="Times New Roman"/>
          <w:b/>
          <w:bCs/>
          <w:i/>
          <w:iCs/>
          <w:szCs w:val="22"/>
          <w:lang w:eastAsia="en-US" w:bidi="ar-SA"/>
        </w:rPr>
      </w:pPr>
      <w:bookmarkStart w:id="0" w:name="_GoBack"/>
      <w:bookmarkEnd w:id="0"/>
    </w:p>
    <w:p w14:paraId="16B82B27" w14:textId="77777777" w:rsidR="009C67FA" w:rsidRPr="00695E5B" w:rsidRDefault="00F31D77" w:rsidP="009C67FA">
      <w:pPr>
        <w:keepNext/>
        <w:spacing w:after="0" w:line="240" w:lineRule="auto"/>
        <w:ind w:left="180" w:hanging="180"/>
        <w:outlineLvl w:val="4"/>
        <w:rPr>
          <w:rFonts w:ascii="Times" w:eastAsia="Times New Roman" w:hAnsi="Times" w:cs="Times New Roman"/>
          <w:b/>
          <w:bCs/>
          <w:szCs w:val="22"/>
          <w:lang w:eastAsia="en-US" w:bidi="ar-SA"/>
        </w:rPr>
      </w:pPr>
      <w:r w:rsidRPr="00695E5B">
        <w:rPr>
          <w:rFonts w:ascii="Times" w:eastAsia="Times New Roman" w:hAnsi="Times" w:cs="Times New Roman"/>
          <w:b/>
          <w:bCs/>
          <w:szCs w:val="22"/>
          <w:lang w:eastAsia="en-US" w:bidi="ar-SA"/>
        </w:rPr>
        <w:t>In Chinese medicine</w:t>
      </w:r>
    </w:p>
    <w:p w14:paraId="325C40F9" w14:textId="77777777" w:rsidR="000C1BF2" w:rsidRPr="00695E5B" w:rsidRDefault="009C67FA" w:rsidP="00AA2C36">
      <w:pPr>
        <w:spacing w:after="0" w:line="240" w:lineRule="auto"/>
        <w:ind w:left="180" w:hanging="180"/>
        <w:rPr>
          <w:rFonts w:ascii="Times" w:eastAsia="Times New Roman" w:hAnsi="Times" w:cs="Times New Roman"/>
          <w:b/>
          <w:bCs/>
          <w:szCs w:val="22"/>
          <w:lang w:eastAsia="en-US" w:bidi="ar-SA"/>
        </w:rPr>
      </w:pPr>
      <w:r w:rsidRPr="00695E5B">
        <w:rPr>
          <w:rFonts w:ascii="Times" w:eastAsia="Times New Roman" w:hAnsi="Times" w:cs="Times New Roman"/>
          <w:b/>
          <w:bCs/>
          <w:szCs w:val="22"/>
          <w:lang w:eastAsia="en-US" w:bidi="ar-SA"/>
        </w:rPr>
        <w:t>1. Oligospermia</w:t>
      </w:r>
      <w:r w:rsidRPr="00695E5B">
        <w:rPr>
          <w:rFonts w:ascii="Times" w:eastAsia="Times New Roman" w:hAnsi="Times" w:cs="Times New Roman"/>
          <w:b/>
          <w:bCs/>
          <w:color w:val="FF0000"/>
          <w:szCs w:val="22"/>
          <w:lang w:eastAsia="en-US" w:bidi="ar-SA"/>
        </w:rPr>
        <w:t xml:space="preserve"> </w:t>
      </w:r>
    </w:p>
    <w:p w14:paraId="18356714"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a. Kid Jing deficiency </w:t>
      </w:r>
    </w:p>
    <w:p w14:paraId="53C01CD7"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b. Kid Yang Xu </w:t>
      </w:r>
    </w:p>
    <w:p w14:paraId="0C1F5540"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c. Kid yin Xu </w:t>
      </w:r>
    </w:p>
    <w:p w14:paraId="2916365E"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d. Blood stagnation in lower </w:t>
      </w:r>
      <w:proofErr w:type="spellStart"/>
      <w:r w:rsidRPr="00AA3CBD">
        <w:rPr>
          <w:rFonts w:ascii="Times" w:eastAsia="Times New Roman" w:hAnsi="Times" w:cs="Times New Roman"/>
          <w:szCs w:val="22"/>
          <w:lang w:eastAsia="en-US" w:bidi="ar-SA"/>
        </w:rPr>
        <w:t>jiao</w:t>
      </w:r>
      <w:proofErr w:type="spellEnd"/>
      <w:r w:rsidRPr="00AA3CBD">
        <w:rPr>
          <w:rFonts w:ascii="Times" w:eastAsia="Times New Roman" w:hAnsi="Times" w:cs="Times New Roman"/>
          <w:szCs w:val="22"/>
          <w:lang w:eastAsia="en-US" w:bidi="ar-SA"/>
        </w:rPr>
        <w:t xml:space="preserve"> </w:t>
      </w:r>
    </w:p>
    <w:p w14:paraId="54307DE1"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e. Damp heat in Lower Jiao </w:t>
      </w:r>
    </w:p>
    <w:p w14:paraId="6359F063" w14:textId="77777777" w:rsidR="009C67FA" w:rsidRPr="00695E5B" w:rsidRDefault="009C67FA" w:rsidP="009C67FA">
      <w:pPr>
        <w:tabs>
          <w:tab w:val="left" w:pos="3225"/>
        </w:tabs>
        <w:spacing w:after="0" w:line="240" w:lineRule="auto"/>
        <w:rPr>
          <w:rFonts w:ascii="Times" w:eastAsia="Times New Roman" w:hAnsi="Times" w:cs="Times New Roman"/>
          <w:b/>
          <w:bCs/>
          <w:szCs w:val="22"/>
          <w:lang w:eastAsia="en-US" w:bidi="ar-SA"/>
        </w:rPr>
      </w:pPr>
    </w:p>
    <w:p w14:paraId="0C67E307" w14:textId="77777777" w:rsidR="009C67FA" w:rsidRPr="00AA2C36" w:rsidRDefault="009C67FA" w:rsidP="009C67FA">
      <w:pPr>
        <w:spacing w:after="0" w:line="240" w:lineRule="auto"/>
        <w:ind w:left="180" w:hanging="180"/>
        <w:rPr>
          <w:rFonts w:ascii="Times" w:eastAsia="Times New Roman" w:hAnsi="Times" w:cs="Times New Roman"/>
          <w:color w:val="FF0000"/>
          <w:szCs w:val="22"/>
          <w:lang w:eastAsia="en-US" w:bidi="ar-SA"/>
        </w:rPr>
      </w:pPr>
      <w:r w:rsidRPr="00695E5B">
        <w:rPr>
          <w:rFonts w:ascii="Times" w:eastAsia="Times New Roman" w:hAnsi="Times" w:cs="Times New Roman"/>
          <w:b/>
          <w:bCs/>
          <w:szCs w:val="22"/>
          <w:lang w:eastAsia="en-US" w:bidi="ar-SA"/>
        </w:rPr>
        <w:t>2. Azoospermia</w:t>
      </w:r>
      <w:r w:rsidR="00C34803" w:rsidRPr="00695E5B">
        <w:rPr>
          <w:rFonts w:ascii="宋体" w:eastAsia="宋体" w:hAnsi="宋体" w:cs="宋体"/>
          <w:color w:val="FF0000"/>
          <w:szCs w:val="22"/>
          <w:lang w:eastAsia="en-US" w:bidi="ar-SA"/>
        </w:rPr>
        <w:t xml:space="preserve"> </w:t>
      </w:r>
    </w:p>
    <w:p w14:paraId="087D4DF3"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a. Kid yang Xu </w:t>
      </w:r>
    </w:p>
    <w:p w14:paraId="4A2424EA"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b. Kid Yin Xu</w:t>
      </w:r>
    </w:p>
    <w:p w14:paraId="67A90357"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c. Qi and Blood stagnation </w:t>
      </w:r>
    </w:p>
    <w:p w14:paraId="59F214BE" w14:textId="77777777" w:rsidR="00675DB6"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d. Phlegm damp </w:t>
      </w:r>
    </w:p>
    <w:p w14:paraId="3712ABB2"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e. Qi and Blood Xu </w:t>
      </w:r>
    </w:p>
    <w:p w14:paraId="62518A01" w14:textId="77777777" w:rsidR="009C67FA" w:rsidRDefault="009C67FA" w:rsidP="009C67FA">
      <w:pPr>
        <w:spacing w:after="0" w:line="240" w:lineRule="auto"/>
        <w:rPr>
          <w:rFonts w:ascii="Times" w:eastAsia="Times New Roman" w:hAnsi="Times" w:cs="Times New Roman"/>
          <w:b/>
          <w:bCs/>
          <w:szCs w:val="22"/>
          <w:lang w:eastAsia="en-US" w:bidi="ar-SA"/>
        </w:rPr>
      </w:pPr>
    </w:p>
    <w:p w14:paraId="6D2826FF" w14:textId="77777777" w:rsidR="00D03561" w:rsidRPr="00695E5B" w:rsidRDefault="00D03561" w:rsidP="009C67FA">
      <w:pPr>
        <w:spacing w:after="0" w:line="240" w:lineRule="auto"/>
        <w:rPr>
          <w:rFonts w:ascii="Times" w:eastAsia="Times New Roman" w:hAnsi="Times" w:cs="Times New Roman"/>
          <w:b/>
          <w:bCs/>
          <w:szCs w:val="22"/>
          <w:lang w:eastAsia="en-US" w:bidi="ar-SA"/>
        </w:rPr>
      </w:pPr>
    </w:p>
    <w:p w14:paraId="386CEE49" w14:textId="77777777" w:rsidR="00E4694E" w:rsidRPr="00AA2C36" w:rsidRDefault="009C67FA" w:rsidP="009C67FA">
      <w:pPr>
        <w:spacing w:after="0" w:line="240" w:lineRule="auto"/>
        <w:ind w:left="180" w:hanging="180"/>
        <w:rPr>
          <w:rFonts w:ascii="Times" w:eastAsia="Times New Roman" w:hAnsi="Times" w:cs="Times New Roman"/>
          <w:b/>
          <w:bCs/>
          <w:color w:val="FF0000"/>
          <w:szCs w:val="22"/>
          <w:lang w:eastAsia="en-US" w:bidi="ar-SA"/>
        </w:rPr>
      </w:pPr>
      <w:r w:rsidRPr="00695E5B">
        <w:rPr>
          <w:rFonts w:ascii="Times" w:eastAsia="Times New Roman" w:hAnsi="Times" w:cs="Times New Roman"/>
          <w:b/>
          <w:bCs/>
          <w:szCs w:val="22"/>
          <w:lang w:eastAsia="en-US" w:bidi="ar-SA"/>
        </w:rPr>
        <w:t xml:space="preserve">3. </w:t>
      </w:r>
      <w:r w:rsidR="005250C1" w:rsidRPr="00695E5B">
        <w:rPr>
          <w:rFonts w:ascii="Times" w:eastAsia="Times New Roman" w:hAnsi="Times" w:cs="Times New Roman"/>
          <w:b/>
          <w:bCs/>
          <w:szCs w:val="22"/>
          <w:lang w:eastAsia="en-US" w:bidi="ar-SA"/>
        </w:rPr>
        <w:t>Poor Sperm</w:t>
      </w:r>
      <w:r w:rsidRPr="00695E5B">
        <w:rPr>
          <w:rFonts w:ascii="Times" w:eastAsia="Times New Roman" w:hAnsi="Times" w:cs="Times New Roman"/>
          <w:b/>
          <w:bCs/>
          <w:szCs w:val="22"/>
          <w:lang w:eastAsia="en-US" w:bidi="ar-SA"/>
        </w:rPr>
        <w:t xml:space="preserve"> Motility </w:t>
      </w:r>
    </w:p>
    <w:p w14:paraId="45FE44DB" w14:textId="77777777" w:rsidR="00E4694E" w:rsidRPr="00695E5B" w:rsidRDefault="00E4694E" w:rsidP="00CB23BC">
      <w:pPr>
        <w:spacing w:after="0" w:line="240" w:lineRule="auto"/>
        <w:ind w:left="2790" w:hanging="180"/>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0: no movement</w:t>
      </w:r>
    </w:p>
    <w:p w14:paraId="46A45356" w14:textId="77777777" w:rsidR="00E4694E" w:rsidRPr="00695E5B" w:rsidRDefault="00E4694E" w:rsidP="00CB23BC">
      <w:pPr>
        <w:spacing w:after="0" w:line="240" w:lineRule="auto"/>
        <w:ind w:left="2790" w:hanging="180"/>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1: some movement, little forward motion</w:t>
      </w:r>
    </w:p>
    <w:p w14:paraId="291DD28D" w14:textId="77777777" w:rsidR="00E4694E" w:rsidRPr="00695E5B" w:rsidRDefault="00E4694E" w:rsidP="00CB23BC">
      <w:pPr>
        <w:spacing w:after="0" w:line="240" w:lineRule="auto"/>
        <w:ind w:left="2790" w:hanging="180"/>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2: slow motion, not straight</w:t>
      </w:r>
    </w:p>
    <w:p w14:paraId="7823298F" w14:textId="77777777" w:rsidR="00E4694E" w:rsidRPr="00695E5B" w:rsidRDefault="00E4694E" w:rsidP="00CB23BC">
      <w:pPr>
        <w:spacing w:after="0" w:line="240" w:lineRule="auto"/>
        <w:ind w:left="2790" w:hanging="180"/>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 xml:space="preserve">3: fast motion but not necessarily in right </w:t>
      </w:r>
      <w:r w:rsidR="00C62CAD" w:rsidRPr="00695E5B">
        <w:rPr>
          <w:rFonts w:ascii="Times" w:eastAsia="Times New Roman" w:hAnsi="Times" w:cs="Times New Roman"/>
          <w:szCs w:val="22"/>
          <w:lang w:eastAsia="en-US" w:bidi="ar-SA"/>
        </w:rPr>
        <w:t>direction</w:t>
      </w:r>
    </w:p>
    <w:p w14:paraId="77FE57F2" w14:textId="77777777" w:rsidR="009C67FA" w:rsidRPr="00695E5B" w:rsidRDefault="00E4694E" w:rsidP="00CB23BC">
      <w:pPr>
        <w:spacing w:after="0" w:line="240" w:lineRule="auto"/>
        <w:ind w:left="2790" w:hanging="180"/>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4: fast forward motion</w:t>
      </w:r>
      <w:r w:rsidR="009C67FA" w:rsidRPr="00695E5B">
        <w:rPr>
          <w:rFonts w:ascii="Times" w:eastAsia="Times New Roman" w:hAnsi="Times" w:cs="Times New Roman"/>
          <w:szCs w:val="22"/>
          <w:lang w:eastAsia="en-US" w:bidi="ar-SA"/>
        </w:rPr>
        <w:t xml:space="preserve"> </w:t>
      </w:r>
    </w:p>
    <w:p w14:paraId="7380C8A3" w14:textId="77777777" w:rsidR="006D51FE" w:rsidRPr="00695E5B" w:rsidRDefault="006D51FE" w:rsidP="009C67FA">
      <w:pPr>
        <w:spacing w:after="0" w:line="240" w:lineRule="auto"/>
        <w:ind w:left="180"/>
        <w:rPr>
          <w:rFonts w:ascii="Times" w:eastAsia="Times New Roman" w:hAnsi="Times" w:cs="Times New Roman"/>
          <w:b/>
          <w:bCs/>
          <w:szCs w:val="22"/>
          <w:lang w:eastAsia="en-US" w:bidi="ar-SA"/>
        </w:rPr>
      </w:pPr>
    </w:p>
    <w:p w14:paraId="2E9DFA72" w14:textId="77777777" w:rsidR="009C67FA" w:rsidRPr="00AA3CBD" w:rsidRDefault="001379D7"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a. Kid Yang Xu </w:t>
      </w:r>
    </w:p>
    <w:p w14:paraId="7D9DAA2C"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b. Kid Yin Xu </w:t>
      </w:r>
    </w:p>
    <w:p w14:paraId="2496541F" w14:textId="77777777" w:rsidR="009C67FA" w:rsidRPr="00AA3CBD" w:rsidRDefault="001379D7"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c. Qi and Blood Xu </w:t>
      </w:r>
    </w:p>
    <w:p w14:paraId="3625DFBC"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d. Liver Channel Damp heat/ Damp heat lower </w:t>
      </w:r>
      <w:proofErr w:type="spellStart"/>
      <w:r w:rsidRPr="00AA3CBD">
        <w:rPr>
          <w:rFonts w:ascii="Times" w:eastAsia="Times New Roman" w:hAnsi="Times" w:cs="Times New Roman"/>
          <w:szCs w:val="22"/>
          <w:lang w:eastAsia="en-US" w:bidi="ar-SA"/>
        </w:rPr>
        <w:t>jiao</w:t>
      </w:r>
      <w:proofErr w:type="spellEnd"/>
      <w:r w:rsidRPr="00AA3CBD">
        <w:rPr>
          <w:rFonts w:ascii="Times" w:eastAsia="Times New Roman" w:hAnsi="Times" w:cs="Times New Roman"/>
          <w:szCs w:val="22"/>
          <w:lang w:eastAsia="en-US" w:bidi="ar-SA"/>
        </w:rPr>
        <w:t xml:space="preserve"> </w:t>
      </w:r>
    </w:p>
    <w:p w14:paraId="66050B28" w14:textId="77777777" w:rsidR="009C67FA" w:rsidRPr="00695E5B" w:rsidRDefault="009C67FA" w:rsidP="009C67FA">
      <w:pPr>
        <w:spacing w:after="0" w:line="240" w:lineRule="auto"/>
        <w:rPr>
          <w:rFonts w:ascii="Times" w:eastAsia="Times New Roman" w:hAnsi="Times" w:cs="Times New Roman"/>
          <w:b/>
          <w:bCs/>
          <w:szCs w:val="22"/>
          <w:lang w:eastAsia="en-US" w:bidi="ar-SA"/>
        </w:rPr>
      </w:pPr>
    </w:p>
    <w:p w14:paraId="6A89F1E5" w14:textId="77777777" w:rsidR="009C67FA" w:rsidRPr="005C1B5C" w:rsidRDefault="009C67FA" w:rsidP="00CB23BC">
      <w:pPr>
        <w:spacing w:after="0" w:line="240" w:lineRule="auto"/>
        <w:ind w:left="180" w:hanging="180"/>
        <w:rPr>
          <w:rFonts w:ascii="Times" w:eastAsia="Times New Roman" w:hAnsi="Times" w:cs="Times New Roman"/>
          <w:b/>
          <w:bCs/>
          <w:szCs w:val="22"/>
          <w:lang w:eastAsia="en-US" w:bidi="ar-SA"/>
        </w:rPr>
      </w:pPr>
      <w:r w:rsidRPr="00695E5B">
        <w:rPr>
          <w:rFonts w:ascii="Times" w:eastAsia="Times New Roman" w:hAnsi="Times" w:cs="Times New Roman"/>
          <w:b/>
          <w:bCs/>
          <w:szCs w:val="22"/>
          <w:lang w:eastAsia="en-US" w:bidi="ar-SA"/>
        </w:rPr>
        <w:t xml:space="preserve">4. Poor liquefaction: </w:t>
      </w:r>
      <w:r w:rsidR="001379D7" w:rsidRPr="00695E5B">
        <w:rPr>
          <w:rFonts w:ascii="Times" w:eastAsia="Times New Roman" w:hAnsi="Times" w:cs="Times New Roman"/>
          <w:szCs w:val="22"/>
          <w:lang w:eastAsia="en-US" w:bidi="ar-SA"/>
        </w:rPr>
        <w:t xml:space="preserve"> </w:t>
      </w:r>
    </w:p>
    <w:p w14:paraId="4911BB67" w14:textId="77777777" w:rsidR="009C67FA" w:rsidRPr="00AA3CBD" w:rsidRDefault="001379D7" w:rsidP="001379D7">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a. Kid Yang Xu </w:t>
      </w:r>
    </w:p>
    <w:p w14:paraId="484F36C2" w14:textId="77777777" w:rsidR="009C67FA" w:rsidRPr="00AA3CBD" w:rsidRDefault="001379D7" w:rsidP="001379D7">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 xml:space="preserve">b. Kid Yin Xu </w:t>
      </w:r>
    </w:p>
    <w:p w14:paraId="21F4903D"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c. Damp heat</w:t>
      </w:r>
    </w:p>
    <w:p w14:paraId="3E4E2CE2" w14:textId="77777777" w:rsidR="009C67FA" w:rsidRPr="00695E5B" w:rsidRDefault="009C67FA" w:rsidP="009C67FA">
      <w:pPr>
        <w:spacing w:after="0" w:line="240" w:lineRule="auto"/>
        <w:rPr>
          <w:rFonts w:ascii="Times" w:eastAsia="Times New Roman" w:hAnsi="Times" w:cs="Times New Roman"/>
          <w:b/>
          <w:bCs/>
          <w:szCs w:val="22"/>
          <w:lang w:eastAsia="en-US" w:bidi="ar-SA"/>
        </w:rPr>
      </w:pPr>
    </w:p>
    <w:p w14:paraId="581CA0D5" w14:textId="77777777" w:rsidR="009C67FA" w:rsidRPr="00695E5B" w:rsidRDefault="009C67FA" w:rsidP="009C67FA">
      <w:pPr>
        <w:spacing w:after="0" w:line="240" w:lineRule="auto"/>
        <w:ind w:left="180" w:hanging="180"/>
        <w:rPr>
          <w:rFonts w:ascii="Times" w:eastAsia="Times New Roman" w:hAnsi="Times" w:cs="Times New Roman"/>
          <w:szCs w:val="22"/>
          <w:lang w:eastAsia="en-US" w:bidi="ar-SA"/>
        </w:rPr>
      </w:pPr>
      <w:r w:rsidRPr="00695E5B">
        <w:rPr>
          <w:rFonts w:ascii="Times" w:eastAsia="Times New Roman" w:hAnsi="Times" w:cs="Times New Roman"/>
          <w:b/>
          <w:bCs/>
          <w:szCs w:val="22"/>
          <w:lang w:eastAsia="en-US" w:bidi="ar-SA"/>
        </w:rPr>
        <w:t>5. Abnormal Morphology</w:t>
      </w:r>
      <w:bookmarkStart w:id="1" w:name="morphology"/>
      <w:r w:rsidR="00380971" w:rsidRPr="00695E5B">
        <w:rPr>
          <w:rFonts w:ascii="Verdana" w:hAnsi="Verdana"/>
          <w:b/>
          <w:bCs/>
          <w:color w:val="666666"/>
          <w:szCs w:val="22"/>
        </w:rPr>
        <w:t xml:space="preserve"> </w:t>
      </w:r>
      <w:bookmarkEnd w:id="1"/>
    </w:p>
    <w:p w14:paraId="5D52F733" w14:textId="77777777" w:rsidR="009C67FA" w:rsidRPr="00AA3CBD" w:rsidRDefault="009C67FA" w:rsidP="00CB23BC">
      <w:pPr>
        <w:spacing w:after="0" w:line="240" w:lineRule="auto"/>
        <w:ind w:left="180"/>
        <w:rPr>
          <w:rFonts w:ascii="Times" w:eastAsia="Times New Roman" w:hAnsi="Times" w:cs="Times New Roman"/>
          <w:color w:val="FF0000"/>
          <w:szCs w:val="22"/>
          <w:lang w:eastAsia="en-US" w:bidi="ar-SA"/>
        </w:rPr>
      </w:pPr>
      <w:r w:rsidRPr="00AA3CBD">
        <w:rPr>
          <w:rFonts w:ascii="Times" w:eastAsia="Times New Roman" w:hAnsi="Times" w:cs="Times New Roman"/>
          <w:szCs w:val="22"/>
          <w:lang w:eastAsia="en-US" w:bidi="ar-SA"/>
        </w:rPr>
        <w:t xml:space="preserve">a. </w:t>
      </w:r>
      <w:proofErr w:type="spellStart"/>
      <w:r w:rsidRPr="00AA3CBD">
        <w:rPr>
          <w:rFonts w:ascii="Times" w:eastAsia="Times New Roman" w:hAnsi="Times" w:cs="Times New Roman"/>
          <w:szCs w:val="22"/>
          <w:lang w:eastAsia="en-US" w:bidi="ar-SA"/>
        </w:rPr>
        <w:t>Sp</w:t>
      </w:r>
      <w:proofErr w:type="spellEnd"/>
      <w:r w:rsidRPr="00AA3CBD">
        <w:rPr>
          <w:rFonts w:ascii="Times" w:eastAsia="Times New Roman" w:hAnsi="Times" w:cs="Times New Roman"/>
          <w:szCs w:val="22"/>
          <w:lang w:eastAsia="en-US" w:bidi="ar-SA"/>
        </w:rPr>
        <w:t xml:space="preserve"> qi </w:t>
      </w:r>
      <w:proofErr w:type="spellStart"/>
      <w:r w:rsidRPr="00AA3CBD">
        <w:rPr>
          <w:rFonts w:ascii="Times" w:eastAsia="Times New Roman" w:hAnsi="Times" w:cs="Times New Roman"/>
          <w:szCs w:val="22"/>
          <w:lang w:eastAsia="en-US" w:bidi="ar-SA"/>
        </w:rPr>
        <w:t>xu</w:t>
      </w:r>
      <w:proofErr w:type="spellEnd"/>
      <w:r w:rsidRPr="00AA3CBD">
        <w:rPr>
          <w:rFonts w:ascii="Times" w:eastAsia="Times New Roman" w:hAnsi="Times" w:cs="Times New Roman"/>
          <w:szCs w:val="22"/>
          <w:lang w:eastAsia="en-US" w:bidi="ar-SA"/>
        </w:rPr>
        <w:t xml:space="preserve">  </w:t>
      </w:r>
    </w:p>
    <w:p w14:paraId="52E247FA" w14:textId="77777777" w:rsidR="009C67FA" w:rsidRPr="00AA3CBD" w:rsidRDefault="009C67FA" w:rsidP="009C67FA">
      <w:pPr>
        <w:spacing w:after="0" w:line="240" w:lineRule="auto"/>
        <w:ind w:left="180"/>
        <w:rPr>
          <w:rFonts w:ascii="Times" w:eastAsia="Times New Roman" w:hAnsi="Times" w:cs="Times New Roman"/>
          <w:szCs w:val="22"/>
          <w:lang w:eastAsia="en-US" w:bidi="ar-SA"/>
        </w:rPr>
      </w:pPr>
      <w:r w:rsidRPr="00AA3CBD">
        <w:rPr>
          <w:rFonts w:ascii="Times" w:eastAsia="Times New Roman" w:hAnsi="Times" w:cs="Times New Roman"/>
          <w:szCs w:val="22"/>
          <w:lang w:eastAsia="en-US" w:bidi="ar-SA"/>
        </w:rPr>
        <w:t>b. Kid and Spleen Xu</w:t>
      </w:r>
    </w:p>
    <w:p w14:paraId="4DF0239A" w14:textId="77777777" w:rsidR="009C67FA" w:rsidRPr="00AA3CBD" w:rsidRDefault="009C67FA" w:rsidP="009C67FA">
      <w:pPr>
        <w:spacing w:after="0" w:line="240" w:lineRule="auto"/>
        <w:ind w:left="180"/>
        <w:rPr>
          <w:rFonts w:ascii="Times" w:eastAsia="Times New Roman" w:hAnsi="Times" w:cs="Times New Roman"/>
          <w:color w:val="FF0000"/>
          <w:szCs w:val="22"/>
          <w:lang w:eastAsia="en-US" w:bidi="ar-SA"/>
        </w:rPr>
      </w:pPr>
      <w:r w:rsidRPr="00AA3CBD">
        <w:rPr>
          <w:rFonts w:ascii="Times" w:eastAsia="Times New Roman" w:hAnsi="Times" w:cs="Times New Roman"/>
          <w:szCs w:val="22"/>
          <w:lang w:eastAsia="en-US" w:bidi="ar-SA"/>
        </w:rPr>
        <w:t>c. Kid Yang Xu and blood stagnation</w:t>
      </w:r>
    </w:p>
    <w:p w14:paraId="1092A65C" w14:textId="77777777" w:rsidR="009C67FA" w:rsidRPr="00AA3CBD" w:rsidRDefault="009C67FA" w:rsidP="009C67FA">
      <w:pPr>
        <w:spacing w:after="0" w:line="240" w:lineRule="auto"/>
        <w:ind w:left="180"/>
        <w:rPr>
          <w:rFonts w:ascii="Times" w:eastAsia="Times New Roman" w:hAnsi="Times" w:cs="Times New Roman"/>
          <w:color w:val="FF0000"/>
          <w:szCs w:val="22"/>
          <w:lang w:eastAsia="en-US" w:bidi="ar-SA"/>
        </w:rPr>
      </w:pPr>
      <w:r w:rsidRPr="00AA3CBD">
        <w:rPr>
          <w:rFonts w:ascii="Times" w:eastAsia="Times New Roman" w:hAnsi="Times" w:cs="Times New Roman"/>
          <w:szCs w:val="22"/>
          <w:lang w:eastAsia="en-US" w:bidi="ar-SA"/>
        </w:rPr>
        <w:t xml:space="preserve">d. Kid Yin and Yang Xu </w:t>
      </w:r>
    </w:p>
    <w:p w14:paraId="6504E1F9" w14:textId="77777777" w:rsidR="009C67FA" w:rsidRPr="00695E5B" w:rsidRDefault="009C67FA" w:rsidP="009C67FA">
      <w:pPr>
        <w:tabs>
          <w:tab w:val="left" w:pos="5880"/>
        </w:tabs>
        <w:spacing w:after="0" w:line="240" w:lineRule="auto"/>
        <w:ind w:left="180" w:hanging="180"/>
        <w:rPr>
          <w:rFonts w:ascii="Times" w:eastAsia="Times New Roman" w:hAnsi="Times" w:cs="Times New Roman"/>
          <w:b/>
          <w:bCs/>
          <w:szCs w:val="22"/>
          <w:lang w:eastAsia="en-US" w:bidi="ar-SA"/>
        </w:rPr>
      </w:pPr>
      <w:r w:rsidRPr="00695E5B">
        <w:rPr>
          <w:rFonts w:ascii="Times" w:eastAsia="Times New Roman" w:hAnsi="Times" w:cs="Times New Roman"/>
          <w:b/>
          <w:bCs/>
          <w:szCs w:val="22"/>
          <w:lang w:eastAsia="en-US" w:bidi="ar-SA"/>
        </w:rPr>
        <w:tab/>
      </w:r>
      <w:r w:rsidRPr="00695E5B">
        <w:rPr>
          <w:rFonts w:ascii="Times" w:eastAsia="Times New Roman" w:hAnsi="Times" w:cs="Times New Roman"/>
          <w:b/>
          <w:bCs/>
          <w:szCs w:val="22"/>
          <w:lang w:eastAsia="en-US" w:bidi="ar-SA"/>
        </w:rPr>
        <w:tab/>
      </w:r>
    </w:p>
    <w:p w14:paraId="075E0366" w14:textId="77777777" w:rsidR="009C67FA" w:rsidRPr="00AA2C36" w:rsidRDefault="00DB7D9D" w:rsidP="009C67FA">
      <w:pPr>
        <w:spacing w:after="0" w:line="240" w:lineRule="auto"/>
        <w:ind w:left="180" w:hanging="180"/>
        <w:rPr>
          <w:rFonts w:ascii="Times" w:eastAsia="Times New Roman" w:hAnsi="Times" w:cs="Times New Roman"/>
          <w:b/>
          <w:szCs w:val="22"/>
          <w:lang w:eastAsia="en-US" w:bidi="ar-SA"/>
        </w:rPr>
      </w:pPr>
      <w:r w:rsidRPr="00AA2C36">
        <w:rPr>
          <w:rFonts w:ascii="Times" w:eastAsia="Times New Roman" w:hAnsi="Times" w:cs="Times New Roman"/>
          <w:b/>
          <w:szCs w:val="22"/>
          <w:lang w:eastAsia="en-US" w:bidi="ar-SA"/>
        </w:rPr>
        <w:t xml:space="preserve">Treatments: </w:t>
      </w:r>
    </w:p>
    <w:p w14:paraId="3CB50FC9" w14:textId="77777777" w:rsidR="00DB7D9D" w:rsidRPr="00695E5B" w:rsidRDefault="00DB7D9D" w:rsidP="00DB7D9D">
      <w:pPr>
        <w:pStyle w:val="ListParagraph"/>
        <w:numPr>
          <w:ilvl w:val="0"/>
          <w:numId w:val="3"/>
        </w:num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See under Erectile Dysfunction</w:t>
      </w:r>
    </w:p>
    <w:p w14:paraId="092B608C" w14:textId="77777777" w:rsidR="00DB7D9D" w:rsidRPr="00695E5B" w:rsidRDefault="00DB7D9D" w:rsidP="00DB7D9D">
      <w:pPr>
        <w:pStyle w:val="ListParagraph"/>
        <w:numPr>
          <w:ilvl w:val="0"/>
          <w:numId w:val="3"/>
        </w:num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Avoid hot baths, hot tubs, long distance bike riding, tight underwear.</w:t>
      </w:r>
    </w:p>
    <w:p w14:paraId="60239C1F" w14:textId="77777777" w:rsidR="00DB7D9D" w:rsidRPr="00695E5B" w:rsidRDefault="00681A52" w:rsidP="00DB7D9D">
      <w:pPr>
        <w:pStyle w:val="ListParagraph"/>
        <w:numPr>
          <w:ilvl w:val="0"/>
          <w:numId w:val="3"/>
        </w:num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Avoid smoking and the ingredients that ar</w:t>
      </w:r>
      <w:r w:rsidR="00CA0319">
        <w:rPr>
          <w:rFonts w:ascii="Times" w:eastAsia="Times New Roman" w:hAnsi="Times" w:cs="Times New Roman"/>
          <w:szCs w:val="22"/>
          <w:lang w:eastAsia="en-US" w:bidi="ar-SA"/>
        </w:rPr>
        <w:t>e spermicidal such as cottonseed</w:t>
      </w:r>
      <w:r w:rsidRPr="00695E5B">
        <w:rPr>
          <w:rFonts w:ascii="Times" w:eastAsia="Times New Roman" w:hAnsi="Times" w:cs="Times New Roman"/>
          <w:szCs w:val="22"/>
          <w:lang w:eastAsia="en-US" w:bidi="ar-SA"/>
        </w:rPr>
        <w:t xml:space="preserve"> oil, pepper mint products.</w:t>
      </w:r>
    </w:p>
    <w:p w14:paraId="5129331E" w14:textId="77777777" w:rsidR="00681A52" w:rsidRPr="00695E5B" w:rsidRDefault="00780CD8" w:rsidP="00DB7D9D">
      <w:pPr>
        <w:pStyle w:val="ListParagraph"/>
        <w:numPr>
          <w:ilvl w:val="0"/>
          <w:numId w:val="3"/>
        </w:numPr>
        <w:spacing w:after="0" w:line="240" w:lineRule="auto"/>
        <w:rPr>
          <w:rFonts w:ascii="Times" w:eastAsia="Times New Roman" w:hAnsi="Times" w:cs="Times New Roman"/>
          <w:szCs w:val="22"/>
          <w:lang w:eastAsia="en-US" w:bidi="ar-SA"/>
        </w:rPr>
      </w:pPr>
      <w:r w:rsidRPr="00695E5B">
        <w:rPr>
          <w:rFonts w:ascii="Times" w:eastAsia="Times New Roman" w:hAnsi="Times" w:cs="Times New Roman"/>
          <w:szCs w:val="22"/>
          <w:lang w:eastAsia="en-US" w:bidi="ar-SA"/>
        </w:rPr>
        <w:t>Refer</w:t>
      </w:r>
      <w:r w:rsidR="00CA0319">
        <w:rPr>
          <w:rFonts w:ascii="Times" w:eastAsia="Times New Roman" w:hAnsi="Times" w:cs="Times New Roman"/>
          <w:szCs w:val="22"/>
          <w:lang w:eastAsia="en-US" w:bidi="ar-SA"/>
        </w:rPr>
        <w:t xml:space="preserve"> </w:t>
      </w:r>
      <w:r w:rsidRPr="00695E5B">
        <w:rPr>
          <w:rFonts w:ascii="Times" w:eastAsia="Times New Roman" w:hAnsi="Times" w:cs="Times New Roman"/>
          <w:szCs w:val="22"/>
          <w:lang w:eastAsia="en-US" w:bidi="ar-SA"/>
        </w:rPr>
        <w:t>patient to fertility clinic for sperm analysis.</w:t>
      </w:r>
    </w:p>
    <w:p w14:paraId="349AE848" w14:textId="77777777" w:rsidR="00780CD8" w:rsidRPr="00780CD8" w:rsidRDefault="00780CD8" w:rsidP="00780CD8">
      <w:pPr>
        <w:spacing w:after="0" w:line="240" w:lineRule="auto"/>
        <w:rPr>
          <w:rFonts w:ascii="Times" w:eastAsia="Times New Roman" w:hAnsi="Times" w:cs="Times New Roman"/>
          <w:sz w:val="24"/>
          <w:szCs w:val="24"/>
          <w:lang w:eastAsia="en-US" w:bidi="ar-SA"/>
        </w:rPr>
      </w:pPr>
    </w:p>
    <w:p w14:paraId="35CDD897" w14:textId="77777777" w:rsidR="00DB7D9D" w:rsidRPr="00DB7D9D" w:rsidRDefault="00DB7D9D" w:rsidP="00DB7D9D">
      <w:pPr>
        <w:pStyle w:val="ListParagraph"/>
        <w:spacing w:after="0" w:line="240" w:lineRule="auto"/>
        <w:rPr>
          <w:rFonts w:ascii="Times" w:eastAsia="Times New Roman" w:hAnsi="Times" w:cs="Times New Roman"/>
          <w:sz w:val="24"/>
          <w:szCs w:val="24"/>
          <w:lang w:eastAsia="en-US" w:bidi="ar-SA"/>
        </w:rPr>
      </w:pPr>
    </w:p>
    <w:p w14:paraId="34FAE8CE" w14:textId="77777777" w:rsidR="009C67FA" w:rsidRPr="00437676" w:rsidRDefault="009C67FA" w:rsidP="009C67FA">
      <w:pPr>
        <w:spacing w:after="0" w:line="240" w:lineRule="auto"/>
        <w:ind w:left="180" w:hanging="180"/>
        <w:rPr>
          <w:rFonts w:ascii="Times" w:eastAsia="Times New Roman" w:hAnsi="Times" w:cs="Times New Roman"/>
          <w:sz w:val="24"/>
          <w:szCs w:val="24"/>
          <w:lang w:eastAsia="en-US" w:bidi="ar-SA"/>
        </w:rPr>
      </w:pPr>
    </w:p>
    <w:p w14:paraId="18C1F969" w14:textId="77777777" w:rsidR="009C67FA" w:rsidRPr="00437676" w:rsidRDefault="009C67FA" w:rsidP="009C67FA">
      <w:pPr>
        <w:spacing w:after="0" w:line="480" w:lineRule="atLeast"/>
        <w:ind w:left="180" w:hanging="180"/>
        <w:rPr>
          <w:rFonts w:ascii="Times" w:eastAsia="Times New Roman" w:hAnsi="Times" w:cs="Times New Roman"/>
          <w:sz w:val="24"/>
          <w:szCs w:val="24"/>
          <w:lang w:eastAsia="en-US" w:bidi="ar-SA"/>
        </w:rPr>
      </w:pPr>
    </w:p>
    <w:p w14:paraId="6489EB10" w14:textId="77777777" w:rsidR="009C67FA" w:rsidRPr="00437676" w:rsidRDefault="009C67FA" w:rsidP="009C67FA">
      <w:pPr>
        <w:spacing w:after="0" w:line="480" w:lineRule="atLeast"/>
        <w:ind w:left="180" w:hanging="180"/>
        <w:rPr>
          <w:rFonts w:ascii="Times" w:eastAsia="Times New Roman" w:hAnsi="Times" w:cs="Times New Roman"/>
          <w:sz w:val="24"/>
          <w:szCs w:val="24"/>
          <w:lang w:eastAsia="en-US" w:bidi="ar-SA"/>
        </w:rPr>
      </w:pPr>
    </w:p>
    <w:p w14:paraId="1A0BAE50" w14:textId="77777777" w:rsidR="009C67FA" w:rsidRPr="00437676" w:rsidRDefault="009C67FA" w:rsidP="009C67FA">
      <w:pPr>
        <w:spacing w:after="0" w:line="480" w:lineRule="atLeast"/>
        <w:rPr>
          <w:rFonts w:ascii="Times" w:eastAsia="Times New Roman" w:hAnsi="Times" w:cs="Times New Roman"/>
          <w:sz w:val="24"/>
          <w:szCs w:val="24"/>
          <w:lang w:eastAsia="en-US" w:bidi="ar-SA"/>
        </w:rPr>
      </w:pPr>
    </w:p>
    <w:sectPr w:rsidR="009C67FA" w:rsidRPr="00437676" w:rsidSect="00DC6106">
      <w:headerReference w:type="default" r:id="rId7"/>
      <w:footerReference w:type="default" r:id="rId8"/>
      <w:type w:val="continuous"/>
      <w:pgSz w:w="12240" w:h="15840"/>
      <w:pgMar w:top="232"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F190E" w14:textId="77777777" w:rsidR="007453C2" w:rsidRDefault="007453C2" w:rsidP="000E13BF">
      <w:pPr>
        <w:spacing w:after="0" w:line="240" w:lineRule="auto"/>
      </w:pPr>
      <w:r>
        <w:separator/>
      </w:r>
    </w:p>
  </w:endnote>
  <w:endnote w:type="continuationSeparator" w:id="0">
    <w:p w14:paraId="6D25E708" w14:textId="77777777" w:rsidR="007453C2" w:rsidRDefault="007453C2" w:rsidP="000E1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5651090"/>
      <w:docPartObj>
        <w:docPartGallery w:val="Page Numbers (Bottom of Page)"/>
        <w:docPartUnique/>
      </w:docPartObj>
    </w:sdtPr>
    <w:sdtEndPr/>
    <w:sdtContent>
      <w:sdt>
        <w:sdtPr>
          <w:id w:val="860082579"/>
          <w:docPartObj>
            <w:docPartGallery w:val="Page Numbers (Top of Page)"/>
            <w:docPartUnique/>
          </w:docPartObj>
        </w:sdtPr>
        <w:sdtEndPr/>
        <w:sdtContent>
          <w:p w14:paraId="3BAFBD21" w14:textId="77777777" w:rsidR="00701B53" w:rsidRDefault="00701B53">
            <w:pPr>
              <w:pStyle w:val="Footer"/>
              <w:jc w:val="right"/>
            </w:pPr>
            <w:r w:rsidRPr="00695E5B">
              <w:rPr>
                <w:sz w:val="16"/>
                <w:szCs w:val="16"/>
              </w:rPr>
              <w:t xml:space="preserve">Page </w:t>
            </w:r>
            <w:r w:rsidRPr="00695E5B">
              <w:rPr>
                <w:sz w:val="16"/>
                <w:szCs w:val="16"/>
              </w:rPr>
              <w:fldChar w:fldCharType="begin"/>
            </w:r>
            <w:r w:rsidRPr="00695E5B">
              <w:rPr>
                <w:sz w:val="16"/>
                <w:szCs w:val="16"/>
              </w:rPr>
              <w:instrText xml:space="preserve"> PAGE </w:instrText>
            </w:r>
            <w:r w:rsidRPr="00695E5B">
              <w:rPr>
                <w:sz w:val="16"/>
                <w:szCs w:val="16"/>
              </w:rPr>
              <w:fldChar w:fldCharType="separate"/>
            </w:r>
            <w:r w:rsidR="00BB0A1F">
              <w:rPr>
                <w:noProof/>
                <w:sz w:val="16"/>
                <w:szCs w:val="16"/>
              </w:rPr>
              <w:t>1</w:t>
            </w:r>
            <w:r w:rsidRPr="00695E5B">
              <w:rPr>
                <w:sz w:val="16"/>
                <w:szCs w:val="16"/>
              </w:rPr>
              <w:fldChar w:fldCharType="end"/>
            </w:r>
            <w:r w:rsidRPr="00695E5B">
              <w:rPr>
                <w:sz w:val="16"/>
                <w:szCs w:val="16"/>
              </w:rPr>
              <w:t xml:space="preserve"> of </w:t>
            </w:r>
            <w:r w:rsidRPr="00695E5B">
              <w:rPr>
                <w:sz w:val="16"/>
                <w:szCs w:val="16"/>
              </w:rPr>
              <w:fldChar w:fldCharType="begin"/>
            </w:r>
            <w:r w:rsidRPr="00695E5B">
              <w:rPr>
                <w:sz w:val="16"/>
                <w:szCs w:val="16"/>
              </w:rPr>
              <w:instrText xml:space="preserve"> NUMPAGES  </w:instrText>
            </w:r>
            <w:r w:rsidRPr="00695E5B">
              <w:rPr>
                <w:sz w:val="16"/>
                <w:szCs w:val="16"/>
              </w:rPr>
              <w:fldChar w:fldCharType="separate"/>
            </w:r>
            <w:r w:rsidR="00BB0A1F">
              <w:rPr>
                <w:noProof/>
                <w:sz w:val="16"/>
                <w:szCs w:val="16"/>
              </w:rPr>
              <w:t>2</w:t>
            </w:r>
            <w:r w:rsidRPr="00695E5B">
              <w:rPr>
                <w:sz w:val="16"/>
                <w:szCs w:val="16"/>
              </w:rPr>
              <w:fldChar w:fldCharType="end"/>
            </w:r>
          </w:p>
        </w:sdtContent>
      </w:sdt>
    </w:sdtContent>
  </w:sdt>
  <w:p w14:paraId="5FF7628B" w14:textId="77777777" w:rsidR="00701B53" w:rsidRDefault="00701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2B034F" w14:textId="77777777" w:rsidR="007453C2" w:rsidRDefault="007453C2" w:rsidP="000E13BF">
      <w:pPr>
        <w:spacing w:after="0" w:line="240" w:lineRule="auto"/>
      </w:pPr>
      <w:r>
        <w:separator/>
      </w:r>
    </w:p>
  </w:footnote>
  <w:footnote w:type="continuationSeparator" w:id="0">
    <w:p w14:paraId="354C473E" w14:textId="77777777" w:rsidR="007453C2" w:rsidRDefault="007453C2" w:rsidP="000E1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DCE395" w14:textId="77777777" w:rsidR="00701B53" w:rsidRPr="00E259D1" w:rsidRDefault="00701B53" w:rsidP="00E259D1">
    <w:pPr>
      <w:tabs>
        <w:tab w:val="center" w:pos="4320"/>
        <w:tab w:val="right" w:pos="8640"/>
      </w:tabs>
      <w:spacing w:after="0" w:line="240" w:lineRule="auto"/>
      <w:rPr>
        <w:rFonts w:ascii="Times" w:eastAsia="宋体" w:hAnsi="Times" w:cs="Times New Roman"/>
        <w:sz w:val="24"/>
        <w:szCs w:val="20"/>
        <w:lang w:eastAsia="en-US" w:bidi="ar-SA"/>
      </w:rPr>
    </w:pPr>
    <w:r w:rsidRPr="00E259D1">
      <w:rPr>
        <w:rFonts w:ascii="Times" w:eastAsia="宋体" w:hAnsi="Times" w:cs="Times New Roman"/>
        <w:sz w:val="24"/>
        <w:szCs w:val="20"/>
        <w:lang w:eastAsia="en-US" w:bidi="ar-SA"/>
      </w:rPr>
      <w:t>Therapeutics 7</w:t>
    </w:r>
  </w:p>
  <w:p w14:paraId="28138C9E" w14:textId="77777777" w:rsidR="00701B53" w:rsidRPr="00E259D1" w:rsidRDefault="00701B53" w:rsidP="00AA2C36">
    <w:pPr>
      <w:tabs>
        <w:tab w:val="center" w:pos="4320"/>
        <w:tab w:val="right" w:pos="8640"/>
      </w:tabs>
      <w:spacing w:after="0" w:line="240" w:lineRule="auto"/>
      <w:rPr>
        <w:rFonts w:ascii="Times" w:eastAsia="宋体" w:hAnsi="Times" w:cs="Times New Roman"/>
        <w:sz w:val="24"/>
        <w:szCs w:val="20"/>
        <w:lang w:eastAsia="en-US" w:bidi="ar-SA"/>
      </w:rPr>
    </w:pPr>
    <w:r w:rsidRPr="00E259D1">
      <w:rPr>
        <w:rFonts w:ascii="Times" w:eastAsia="宋体" w:hAnsi="Times" w:cs="Times New Roman"/>
        <w:sz w:val="24"/>
        <w:szCs w:val="20"/>
        <w:lang w:eastAsia="en-US" w:bidi="ar-SA"/>
      </w:rPr>
      <w:t>Benjamin Apichai</w:t>
    </w:r>
    <w:r>
      <w:rPr>
        <w:rFonts w:ascii="Times" w:eastAsia="宋体" w:hAnsi="Times" w:cs="Times New Roman"/>
        <w:sz w:val="24"/>
        <w:szCs w:val="20"/>
        <w:lang w:eastAsia="en-US" w:bidi="ar-S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E60C1B"/>
    <w:multiLevelType w:val="hybridMultilevel"/>
    <w:tmpl w:val="8C5E5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5A2EC3"/>
    <w:multiLevelType w:val="hybridMultilevel"/>
    <w:tmpl w:val="162CF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912756"/>
    <w:multiLevelType w:val="hybridMultilevel"/>
    <w:tmpl w:val="C33684E8"/>
    <w:lvl w:ilvl="0" w:tplc="60F4FD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BF"/>
    <w:rsid w:val="00003CFA"/>
    <w:rsid w:val="00094ADB"/>
    <w:rsid w:val="000A3964"/>
    <w:rsid w:val="000C1BF2"/>
    <w:rsid w:val="000E13BF"/>
    <w:rsid w:val="000E41F8"/>
    <w:rsid w:val="000F18BD"/>
    <w:rsid w:val="00112060"/>
    <w:rsid w:val="001379D7"/>
    <w:rsid w:val="00137E47"/>
    <w:rsid w:val="00172C90"/>
    <w:rsid w:val="00242C06"/>
    <w:rsid w:val="002503D6"/>
    <w:rsid w:val="00263040"/>
    <w:rsid w:val="00267944"/>
    <w:rsid w:val="002855E7"/>
    <w:rsid w:val="002B6B3E"/>
    <w:rsid w:val="00355B3F"/>
    <w:rsid w:val="00375D14"/>
    <w:rsid w:val="00380971"/>
    <w:rsid w:val="003B052D"/>
    <w:rsid w:val="004267B8"/>
    <w:rsid w:val="00437676"/>
    <w:rsid w:val="00504C44"/>
    <w:rsid w:val="00505693"/>
    <w:rsid w:val="00515444"/>
    <w:rsid w:val="005250C1"/>
    <w:rsid w:val="005308F3"/>
    <w:rsid w:val="00532DD2"/>
    <w:rsid w:val="0056247D"/>
    <w:rsid w:val="005910C0"/>
    <w:rsid w:val="005C1B5C"/>
    <w:rsid w:val="005C203F"/>
    <w:rsid w:val="005E37EF"/>
    <w:rsid w:val="006248CB"/>
    <w:rsid w:val="00675DB6"/>
    <w:rsid w:val="00681A52"/>
    <w:rsid w:val="0069433B"/>
    <w:rsid w:val="006945BC"/>
    <w:rsid w:val="00695E5B"/>
    <w:rsid w:val="006A0793"/>
    <w:rsid w:val="006D51FE"/>
    <w:rsid w:val="00701B53"/>
    <w:rsid w:val="007453C2"/>
    <w:rsid w:val="007512BD"/>
    <w:rsid w:val="00780CD8"/>
    <w:rsid w:val="0079094C"/>
    <w:rsid w:val="007A14BF"/>
    <w:rsid w:val="007B617F"/>
    <w:rsid w:val="007D63B0"/>
    <w:rsid w:val="007D7AF1"/>
    <w:rsid w:val="007E17DC"/>
    <w:rsid w:val="007E57B7"/>
    <w:rsid w:val="007E76FF"/>
    <w:rsid w:val="008219CA"/>
    <w:rsid w:val="0083279E"/>
    <w:rsid w:val="00851512"/>
    <w:rsid w:val="00853BB9"/>
    <w:rsid w:val="0089019A"/>
    <w:rsid w:val="008A5DEC"/>
    <w:rsid w:val="008F3BB8"/>
    <w:rsid w:val="00904512"/>
    <w:rsid w:val="009500E4"/>
    <w:rsid w:val="0096350C"/>
    <w:rsid w:val="0098414B"/>
    <w:rsid w:val="009974DB"/>
    <w:rsid w:val="009B31F5"/>
    <w:rsid w:val="009C261B"/>
    <w:rsid w:val="009C67FA"/>
    <w:rsid w:val="009E1BFD"/>
    <w:rsid w:val="00A47D25"/>
    <w:rsid w:val="00A84A0B"/>
    <w:rsid w:val="00A93B2A"/>
    <w:rsid w:val="00AA2C36"/>
    <w:rsid w:val="00AA3CBD"/>
    <w:rsid w:val="00AE17D1"/>
    <w:rsid w:val="00B223BE"/>
    <w:rsid w:val="00B3481B"/>
    <w:rsid w:val="00B44C5A"/>
    <w:rsid w:val="00B50957"/>
    <w:rsid w:val="00B63D80"/>
    <w:rsid w:val="00B9560A"/>
    <w:rsid w:val="00BB0526"/>
    <w:rsid w:val="00BB0A1F"/>
    <w:rsid w:val="00BD03B8"/>
    <w:rsid w:val="00BF1C85"/>
    <w:rsid w:val="00C2144E"/>
    <w:rsid w:val="00C25C85"/>
    <w:rsid w:val="00C34803"/>
    <w:rsid w:val="00C525F7"/>
    <w:rsid w:val="00C62CAD"/>
    <w:rsid w:val="00C92F88"/>
    <w:rsid w:val="00CA0319"/>
    <w:rsid w:val="00CB23BC"/>
    <w:rsid w:val="00CC2A5A"/>
    <w:rsid w:val="00D03561"/>
    <w:rsid w:val="00D035BD"/>
    <w:rsid w:val="00D15FBE"/>
    <w:rsid w:val="00D473C1"/>
    <w:rsid w:val="00DB7D9D"/>
    <w:rsid w:val="00DC6106"/>
    <w:rsid w:val="00E259D1"/>
    <w:rsid w:val="00E26507"/>
    <w:rsid w:val="00E41A49"/>
    <w:rsid w:val="00E4694E"/>
    <w:rsid w:val="00E91938"/>
    <w:rsid w:val="00EC6C13"/>
    <w:rsid w:val="00ED4E8C"/>
    <w:rsid w:val="00F1210C"/>
    <w:rsid w:val="00F31D77"/>
    <w:rsid w:val="00F3343B"/>
    <w:rsid w:val="00F85DF5"/>
    <w:rsid w:val="00F96174"/>
    <w:rsid w:val="00FA6D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B5BE"/>
  <w15:docId w15:val="{3E4F5756-61EA-494F-9996-593A8E46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US" w:eastAsia="zh-CN" w:bidi="th-TH"/>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056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13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0E13BF"/>
  </w:style>
  <w:style w:type="paragraph" w:styleId="Footer">
    <w:name w:val="footer"/>
    <w:basedOn w:val="Normal"/>
    <w:link w:val="FooterChar"/>
    <w:uiPriority w:val="99"/>
    <w:unhideWhenUsed/>
    <w:rsid w:val="000E13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0E13BF"/>
  </w:style>
  <w:style w:type="paragraph" w:styleId="BalloonText">
    <w:name w:val="Balloon Text"/>
    <w:basedOn w:val="Normal"/>
    <w:link w:val="BalloonTextChar"/>
    <w:uiPriority w:val="99"/>
    <w:semiHidden/>
    <w:unhideWhenUsed/>
    <w:rsid w:val="000E13BF"/>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0E13BF"/>
    <w:rPr>
      <w:rFonts w:ascii="Tahoma" w:hAnsi="Tahoma" w:cs="Angsana New"/>
      <w:sz w:val="16"/>
      <w:szCs w:val="20"/>
    </w:rPr>
  </w:style>
  <w:style w:type="character" w:customStyle="1" w:styleId="apple-converted-space">
    <w:name w:val="apple-converted-space"/>
    <w:basedOn w:val="DefaultParagraphFont"/>
    <w:rsid w:val="009500E4"/>
  </w:style>
  <w:style w:type="character" w:styleId="Hyperlink">
    <w:name w:val="Hyperlink"/>
    <w:basedOn w:val="DefaultParagraphFont"/>
    <w:uiPriority w:val="99"/>
    <w:unhideWhenUsed/>
    <w:rsid w:val="009500E4"/>
    <w:rPr>
      <w:color w:val="0000FF"/>
      <w:u w:val="single"/>
    </w:rPr>
  </w:style>
  <w:style w:type="paragraph" w:styleId="ListParagraph">
    <w:name w:val="List Paragraph"/>
    <w:basedOn w:val="Normal"/>
    <w:uiPriority w:val="34"/>
    <w:qFormat/>
    <w:rsid w:val="0083279E"/>
    <w:pPr>
      <w:ind w:left="720"/>
      <w:contextualSpacing/>
    </w:pPr>
  </w:style>
  <w:style w:type="paragraph" w:styleId="NormalWeb">
    <w:name w:val="Normal (Web)"/>
    <w:basedOn w:val="Normal"/>
    <w:uiPriority w:val="99"/>
    <w:unhideWhenUsed/>
    <w:rsid w:val="00A93B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07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159706">
      <w:bodyDiv w:val="1"/>
      <w:marLeft w:val="0"/>
      <w:marRight w:val="0"/>
      <w:marTop w:val="0"/>
      <w:marBottom w:val="0"/>
      <w:divBdr>
        <w:top w:val="none" w:sz="0" w:space="0" w:color="auto"/>
        <w:left w:val="none" w:sz="0" w:space="0" w:color="auto"/>
        <w:bottom w:val="none" w:sz="0" w:space="0" w:color="auto"/>
        <w:right w:val="none" w:sz="0" w:space="0" w:color="auto"/>
      </w:divBdr>
      <w:divsChild>
        <w:div w:id="584997759">
          <w:marLeft w:val="0"/>
          <w:marRight w:val="0"/>
          <w:marTop w:val="0"/>
          <w:marBottom w:val="120"/>
          <w:divBdr>
            <w:top w:val="none" w:sz="0" w:space="0" w:color="auto"/>
            <w:left w:val="none" w:sz="0" w:space="0" w:color="auto"/>
            <w:bottom w:val="none" w:sz="0" w:space="0" w:color="auto"/>
            <w:right w:val="none" w:sz="0" w:space="0" w:color="auto"/>
          </w:divBdr>
        </w:div>
        <w:div w:id="939677571">
          <w:marLeft w:val="0"/>
          <w:marRight w:val="0"/>
          <w:marTop w:val="0"/>
          <w:marBottom w:val="120"/>
          <w:divBdr>
            <w:top w:val="none" w:sz="0" w:space="0" w:color="auto"/>
            <w:left w:val="none" w:sz="0" w:space="0" w:color="auto"/>
            <w:bottom w:val="none" w:sz="0" w:space="0" w:color="auto"/>
            <w:right w:val="none" w:sz="0" w:space="0" w:color="auto"/>
          </w:divBdr>
        </w:div>
      </w:divsChild>
    </w:div>
    <w:div w:id="1674256145">
      <w:bodyDiv w:val="1"/>
      <w:marLeft w:val="0"/>
      <w:marRight w:val="0"/>
      <w:marTop w:val="0"/>
      <w:marBottom w:val="0"/>
      <w:divBdr>
        <w:top w:val="none" w:sz="0" w:space="0" w:color="auto"/>
        <w:left w:val="none" w:sz="0" w:space="0" w:color="auto"/>
        <w:bottom w:val="none" w:sz="0" w:space="0" w:color="auto"/>
        <w:right w:val="none" w:sz="0" w:space="0" w:color="auto"/>
      </w:divBdr>
    </w:div>
    <w:div w:id="1920674036">
      <w:bodyDiv w:val="1"/>
      <w:marLeft w:val="0"/>
      <w:marRight w:val="0"/>
      <w:marTop w:val="0"/>
      <w:marBottom w:val="0"/>
      <w:divBdr>
        <w:top w:val="none" w:sz="0" w:space="0" w:color="auto"/>
        <w:left w:val="none" w:sz="0" w:space="0" w:color="auto"/>
        <w:bottom w:val="none" w:sz="0" w:space="0" w:color="auto"/>
        <w:right w:val="none" w:sz="0" w:space="0" w:color="auto"/>
      </w:divBdr>
    </w:div>
    <w:div w:id="207527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Better</dc:creator>
  <cp:lastModifiedBy>Ben Apichai</cp:lastModifiedBy>
  <cp:revision>3</cp:revision>
  <dcterms:created xsi:type="dcterms:W3CDTF">2018-09-24T23:32:00Z</dcterms:created>
  <dcterms:modified xsi:type="dcterms:W3CDTF">2019-09-20T04:44:00Z</dcterms:modified>
</cp:coreProperties>
</file>