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美妆go技术可行性分析</w:t>
      </w:r>
      <w:bookmarkStart w:id="0" w:name="_GoBack"/>
      <w:bookmarkEnd w:id="0"/>
    </w:p>
    <w:p>
      <w:pPr>
        <w:numPr>
          <w:ilvl w:val="0"/>
          <w:numId w:val="1"/>
        </w:numPr>
        <w:ind w:left="420" w:leftChars="0" w:hanging="420" w:firstLineChars="0"/>
        <w:rPr>
          <w:rFonts w:hint="default"/>
          <w:b w:val="0"/>
          <w:bCs w:val="0"/>
          <w:lang w:val="en-US" w:eastAsia="zh-CN"/>
        </w:rPr>
      </w:pPr>
      <w:r>
        <w:rPr>
          <w:rFonts w:hint="eastAsia"/>
          <w:b w:val="0"/>
          <w:bCs w:val="0"/>
          <w:lang w:val="en-US" w:eastAsia="zh-CN"/>
        </w:rPr>
        <w:t>进行项目开发的风险：</w:t>
      </w:r>
    </w:p>
    <w:p>
      <w:pPr>
        <w:numPr>
          <w:numId w:val="0"/>
        </w:numPr>
        <w:ind w:leftChars="0" w:firstLine="420" w:firstLineChars="0"/>
        <w:rPr>
          <w:rFonts w:hint="default"/>
          <w:b w:val="0"/>
          <w:bCs w:val="0"/>
          <w:lang w:val="en-US" w:eastAsia="zh-CN"/>
        </w:rPr>
      </w:pPr>
      <w:r>
        <w:rPr>
          <w:rFonts w:hint="eastAsia"/>
          <w:b w:val="0"/>
          <w:bCs w:val="0"/>
          <w:lang w:val="en-US" w:eastAsia="zh-CN"/>
        </w:rPr>
        <w:t>可以在给定的时间范围和期限内设计出预期的美妆go系统，并实现对应的必须的功能和性能，比如根据用户提供的资料判断用户的肤质，并挑选出适合用户的护肤品和化妆品以及根据用户提出的需求来为用户挑选并推荐。</w:t>
      </w:r>
    </w:p>
    <w:p>
      <w:pPr>
        <w:numPr>
          <w:numId w:val="0"/>
        </w:numPr>
        <w:ind w:leftChars="0"/>
        <w:rPr>
          <w:rFonts w:hint="default"/>
          <w:b w:val="0"/>
          <w:bCs w:val="0"/>
          <w:lang w:val="en-US" w:eastAsia="zh-CN"/>
        </w:rPr>
      </w:pPr>
    </w:p>
    <w:p>
      <w:pPr>
        <w:widowControl w:val="0"/>
        <w:numPr>
          <w:ilvl w:val="0"/>
          <w:numId w:val="1"/>
        </w:numPr>
        <w:ind w:left="420" w:leftChars="0" w:hanging="420" w:firstLineChars="0"/>
        <w:jc w:val="both"/>
        <w:rPr>
          <w:rFonts w:hint="eastAsia"/>
          <w:b w:val="0"/>
          <w:bCs w:val="0"/>
          <w:lang w:val="en-US" w:eastAsia="zh-CN"/>
        </w:rPr>
      </w:pPr>
      <w:r>
        <w:rPr>
          <w:rFonts w:hint="eastAsia"/>
          <w:b w:val="0"/>
          <w:bCs w:val="0"/>
          <w:lang w:val="en-US" w:eastAsia="zh-CN"/>
        </w:rPr>
        <w:t>人力资源的有效性：</w:t>
      </w:r>
    </w:p>
    <w:p>
      <w:pPr>
        <w:widowControl w:val="0"/>
        <w:numPr>
          <w:numId w:val="0"/>
        </w:numPr>
        <w:ind w:leftChars="0" w:firstLine="420" w:firstLineChars="0"/>
        <w:jc w:val="both"/>
        <w:rPr>
          <w:rFonts w:hint="eastAsia"/>
          <w:b w:val="0"/>
          <w:bCs w:val="0"/>
          <w:lang w:val="en-US" w:eastAsia="zh-CN"/>
        </w:rPr>
      </w:pPr>
      <w:r>
        <w:rPr>
          <w:rFonts w:hint="eastAsia"/>
          <w:b w:val="0"/>
          <w:bCs w:val="0"/>
          <w:lang w:val="en-US" w:eastAsia="zh-CN"/>
        </w:rPr>
        <w:t>可以用于项目开发的技术人员队伍可以建立，不存在人力资源不足、技术能力欠缺等问题，如果人力资源不足或者现有人力技术欠缺，可以在市场上或者通过培训获得所需要的熟练技术人员</w:t>
      </w:r>
    </w:p>
    <w:p>
      <w:pPr>
        <w:widowControl w:val="0"/>
        <w:numPr>
          <w:numId w:val="0"/>
        </w:numPr>
        <w:jc w:val="both"/>
        <w:rPr>
          <w:rFonts w:hint="eastAsia"/>
          <w:b w:val="0"/>
          <w:bCs w:val="0"/>
          <w:lang w:val="en-US" w:eastAsia="zh-CN"/>
        </w:rPr>
      </w:pPr>
    </w:p>
    <w:p>
      <w:pPr>
        <w:widowControl w:val="0"/>
        <w:numPr>
          <w:ilvl w:val="0"/>
          <w:numId w:val="1"/>
        </w:numPr>
        <w:ind w:left="420" w:leftChars="0" w:hanging="420" w:firstLineChars="0"/>
        <w:jc w:val="both"/>
        <w:rPr>
          <w:rFonts w:hint="eastAsia"/>
          <w:b w:val="0"/>
          <w:bCs w:val="0"/>
          <w:lang w:val="en-US" w:eastAsia="zh-CN"/>
        </w:rPr>
      </w:pPr>
      <w:r>
        <w:rPr>
          <w:rFonts w:hint="eastAsia"/>
          <w:b w:val="0"/>
          <w:bCs w:val="0"/>
          <w:lang w:val="en-US" w:eastAsia="zh-CN"/>
        </w:rPr>
        <w:t>技术能力的可能性：</w:t>
      </w:r>
    </w:p>
    <w:p>
      <w:pPr>
        <w:widowControl w:val="0"/>
        <w:numPr>
          <w:numId w:val="0"/>
        </w:numPr>
        <w:ind w:leftChars="0" w:firstLine="420" w:firstLineChars="0"/>
        <w:jc w:val="both"/>
        <w:rPr>
          <w:rFonts w:hint="eastAsia"/>
          <w:b w:val="0"/>
          <w:bCs w:val="0"/>
          <w:lang w:val="en-US" w:eastAsia="zh-CN"/>
        </w:rPr>
      </w:pPr>
      <w:r>
        <w:rPr>
          <w:rFonts w:hint="eastAsia"/>
          <w:b w:val="0"/>
          <w:bCs w:val="0"/>
          <w:lang w:val="en-US" w:eastAsia="zh-CN"/>
        </w:rPr>
        <w:t>当前技术人员队伍所掌握的技术包括Java、MySql、C语言、MongoDB，并且有支持语言的环境和工具，可以支持对项目的开发</w:t>
      </w:r>
    </w:p>
    <w:p>
      <w:pPr>
        <w:widowControl w:val="0"/>
        <w:numPr>
          <w:numId w:val="0"/>
        </w:numPr>
        <w:jc w:val="both"/>
        <w:rPr>
          <w:rFonts w:hint="eastAsia"/>
          <w:b w:val="0"/>
          <w:bCs w:val="0"/>
          <w:lang w:val="en-US" w:eastAsia="zh-CN"/>
        </w:rPr>
      </w:pPr>
    </w:p>
    <w:p>
      <w:pPr>
        <w:widowControl w:val="0"/>
        <w:numPr>
          <w:ilvl w:val="0"/>
          <w:numId w:val="1"/>
        </w:numPr>
        <w:ind w:left="420" w:leftChars="0" w:hanging="420" w:firstLineChars="0"/>
        <w:jc w:val="both"/>
        <w:rPr>
          <w:rFonts w:hint="default"/>
          <w:b w:val="0"/>
          <w:bCs w:val="0"/>
          <w:lang w:val="en-US" w:eastAsia="zh-CN"/>
        </w:rPr>
      </w:pPr>
      <w:r>
        <w:rPr>
          <w:rFonts w:hint="eastAsia"/>
          <w:b w:val="0"/>
          <w:bCs w:val="0"/>
          <w:lang w:val="en-US" w:eastAsia="zh-CN"/>
        </w:rPr>
        <w:t>项目开发论述：</w:t>
      </w:r>
    </w:p>
    <w:p>
      <w:pPr>
        <w:widowControl w:val="0"/>
        <w:numPr>
          <w:numId w:val="0"/>
        </w:numPr>
        <w:ind w:leftChars="0" w:firstLine="420" w:firstLineChars="0"/>
        <w:jc w:val="both"/>
        <w:rPr>
          <w:rFonts w:hint="default"/>
          <w:b w:val="0"/>
          <w:bCs w:val="0"/>
          <w:lang w:val="en-US" w:eastAsia="zh-CN"/>
        </w:rPr>
      </w:pPr>
      <w:r>
        <w:rPr>
          <w:rFonts w:hint="eastAsia"/>
          <w:b w:val="0"/>
          <w:bCs w:val="0"/>
          <w:lang w:val="en-US" w:eastAsia="zh-CN"/>
        </w:rPr>
        <w:t>本项目关键在于对客户的喜好及情况进行分析，可用于线下的专卖店和线上的网店</w:t>
      </w:r>
    </w:p>
    <w:p>
      <w:pPr>
        <w:widowControl w:val="0"/>
        <w:numPr>
          <w:numId w:val="0"/>
        </w:numPr>
        <w:jc w:val="both"/>
        <w:rPr>
          <w:rFonts w:hint="eastAsia"/>
          <w:b w:val="0"/>
          <w:bCs w:val="0"/>
          <w:lang w:val="en-US" w:eastAsia="zh-CN"/>
        </w:rPr>
      </w:pPr>
    </w:p>
    <w:p>
      <w:pPr>
        <w:widowControl w:val="0"/>
        <w:numPr>
          <w:ilvl w:val="0"/>
          <w:numId w:val="1"/>
        </w:numPr>
        <w:ind w:left="420" w:leftChars="0" w:hanging="420" w:firstLineChars="0"/>
        <w:jc w:val="both"/>
        <w:rPr>
          <w:rFonts w:hint="default"/>
          <w:b w:val="0"/>
          <w:bCs w:val="0"/>
          <w:lang w:val="en-US" w:eastAsia="zh-CN"/>
        </w:rPr>
      </w:pPr>
      <w:r>
        <w:rPr>
          <w:rFonts w:hint="eastAsia"/>
          <w:b w:val="0"/>
          <w:bCs w:val="0"/>
          <w:lang w:val="en-US" w:eastAsia="zh-CN"/>
        </w:rPr>
        <w:t>技术成熟性和项目产品可靠性论述：</w:t>
      </w:r>
    </w:p>
    <w:p>
      <w:pPr>
        <w:widowControl w:val="0"/>
        <w:numPr>
          <w:numId w:val="0"/>
        </w:numPr>
        <w:ind w:leftChars="0" w:firstLine="420" w:firstLineChars="0"/>
        <w:jc w:val="both"/>
        <w:rPr>
          <w:rFonts w:hint="default"/>
          <w:b w:val="0"/>
          <w:bCs w:val="0"/>
          <w:lang w:val="en-US" w:eastAsia="zh-CN"/>
        </w:rPr>
      </w:pPr>
      <w:r>
        <w:rPr>
          <w:rFonts w:hint="eastAsia"/>
          <w:b w:val="0"/>
          <w:bCs w:val="0"/>
          <w:lang w:val="en-US" w:eastAsia="zh-CN"/>
        </w:rPr>
        <w:t>项目开发的技术人员队伍技术基本掌握但不太熟练，经过使用或进一步开发之后应该会开发出相对可靠安全的项目</w:t>
      </w:r>
    </w:p>
    <w:p>
      <w:pPr>
        <w:widowControl w:val="0"/>
        <w:numPr>
          <w:numId w:val="0"/>
        </w:numPr>
        <w:jc w:val="both"/>
        <w:rPr>
          <w:rFonts w:hint="eastAsia"/>
          <w:b w:val="0"/>
          <w:bCs w:val="0"/>
          <w:lang w:val="en-US" w:eastAsia="zh-CN"/>
        </w:rPr>
      </w:pPr>
    </w:p>
    <w:p>
      <w:pPr>
        <w:widowControl w:val="0"/>
        <w:numPr>
          <w:ilvl w:val="0"/>
          <w:numId w:val="1"/>
        </w:numPr>
        <w:ind w:left="420" w:leftChars="0" w:hanging="420" w:firstLineChars="0"/>
        <w:jc w:val="both"/>
        <w:rPr>
          <w:rFonts w:hint="default"/>
          <w:b w:val="0"/>
          <w:bCs w:val="0"/>
          <w:lang w:val="en-US" w:eastAsia="zh-CN"/>
        </w:rPr>
      </w:pPr>
      <w:r>
        <w:rPr>
          <w:rFonts w:hint="eastAsia"/>
          <w:b w:val="0"/>
          <w:bCs w:val="0"/>
          <w:lang w:val="en-US" w:eastAsia="zh-CN"/>
        </w:rPr>
        <w:t>技术风险分析：</w:t>
      </w:r>
    </w:p>
    <w:p>
      <w:pPr>
        <w:widowControl w:val="0"/>
        <w:numPr>
          <w:numId w:val="0"/>
        </w:numPr>
        <w:ind w:leftChars="0" w:firstLine="420" w:firstLineChars="0"/>
        <w:jc w:val="both"/>
        <w:rPr>
          <w:rFonts w:hint="default"/>
          <w:b w:val="0"/>
          <w:bCs w:val="0"/>
          <w:lang w:val="en-US" w:eastAsia="zh-CN"/>
        </w:rPr>
      </w:pPr>
      <w:r>
        <w:rPr>
          <w:rFonts w:hint="eastAsia"/>
          <w:b w:val="0"/>
          <w:bCs w:val="0"/>
          <w:lang w:val="en-US" w:eastAsia="zh-CN"/>
        </w:rPr>
        <w:t>主要完成对项目用户的情况进行分析，项目开发人员不仅要熟悉并掌握项目开发所需的技术，技术难点主要是要开发出可以准确且快速的分析出客户的肤质情况及现阶段需要的护肤品和护肤要点，并且根据得出的结果推荐相应的产品，从而使用户可以更有效地进行护肤这一方面的行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CD951"/>
    <w:multiLevelType w:val="singleLevel"/>
    <w:tmpl w:val="23BCD951"/>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09587C"/>
    <w:rsid w:val="05095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2020-03-11T05:30:00Z</dcterms:created>
  <dc:creator>王啊咦 .</dc:creator>
  <cp:lastModifiedBy>王啊咦 .</cp:lastModifiedBy>
  <dcterms:modified xsi:type="dcterms:W3CDTF">2020-03-11T07:58:13Z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