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E86" w:rsidRDefault="003577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A6E86">
        <w:t>记</w:t>
      </w:r>
      <w:r w:rsidR="008A6E86">
        <w:t>A</w:t>
      </w:r>
      <w:r w:rsidR="008A6E86">
        <w:t>为</w:t>
      </w:r>
      <w:r w:rsidR="008A6E86">
        <w:rPr>
          <w:rFonts w:hint="eastAsia"/>
        </w:rPr>
        <w:t>选出的骰子是做了手脚的骰子这一事件，</w:t>
      </w:r>
      <w:r w:rsidR="008A6E86">
        <w:rPr>
          <w:rFonts w:hint="eastAsia"/>
        </w:rPr>
        <w:t>B</w:t>
      </w:r>
      <w:proofErr w:type="gramStart"/>
      <w:r w:rsidR="008A6E86">
        <w:t>为掷一次</w:t>
      </w:r>
      <w:proofErr w:type="gramEnd"/>
      <w:r w:rsidR="008A6E86">
        <w:t>出现</w:t>
      </w:r>
      <w:r w:rsidR="008A6E86">
        <w:rPr>
          <w:rFonts w:hint="eastAsia"/>
        </w:rPr>
        <w:t>6</w:t>
      </w:r>
      <w:r w:rsidR="008A6E86">
        <w:rPr>
          <w:rFonts w:hint="eastAsia"/>
        </w:rPr>
        <w:t>点这一事件</w:t>
      </w:r>
    </w:p>
    <w:p w:rsidR="008A6E86" w:rsidRDefault="00260D53">
      <w:pPr>
        <w:rPr>
          <w:rFonts w:hint="eastAsia"/>
        </w:rPr>
      </w:pPr>
      <w:r>
        <w:t>已知</w:t>
      </w:r>
      <w:r w:rsidR="008A2682">
        <w:rPr>
          <w:rFonts w:hint="eastAsia"/>
        </w:rPr>
        <w:t>P(</w:t>
      </w:r>
      <w:r w:rsidR="008A2682">
        <w:t>A</w:t>
      </w:r>
      <w:r w:rsidR="008A2682">
        <w:rPr>
          <w:rFonts w:hint="eastAsia"/>
        </w:rPr>
        <w:t>)=</w:t>
      </w:r>
      <w:r w:rsidR="00CC2BA4">
        <w:t>1/4</w:t>
      </w:r>
      <w:r w:rsidR="008A2682">
        <w:rPr>
          <w:rFonts w:hint="eastAsia"/>
        </w:rPr>
        <w:t>,</w:t>
      </w:r>
      <w:r w:rsidR="008A2682">
        <w:t xml:space="preserve"> </w:t>
      </w:r>
      <w:r w:rsidR="008A6E86">
        <w:t>P(B</w:t>
      </w:r>
      <w:r w:rsidR="00F0312A">
        <w:t>|A</w:t>
      </w:r>
      <w:r w:rsidR="008A6E86">
        <w:t>)=0.36</w:t>
      </w:r>
      <w:r w:rsidR="008A2682">
        <w:rPr>
          <w:rFonts w:hint="eastAsia"/>
        </w:rPr>
        <w:t xml:space="preserve">, </w:t>
      </w:r>
      <w:r>
        <w:t>P(B|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>
        <w:t>)</w:t>
      </w:r>
      <w:r w:rsidR="008A2682">
        <w:t>=1</w:t>
      </w:r>
      <w:r w:rsidR="008A2682">
        <w:rPr>
          <w:rFonts w:hint="eastAsia"/>
        </w:rPr>
        <w:t>/6</w:t>
      </w:r>
    </w:p>
    <w:p w:rsidR="00F92D9B" w:rsidRDefault="00C84687">
      <w:r>
        <w:rPr>
          <w:rFonts w:hint="eastAsia"/>
        </w:rPr>
        <w:t>由贝叶斯公式可知</w:t>
      </w:r>
    </w:p>
    <w:p w:rsidR="008A6E86" w:rsidRDefault="0010377A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0.36×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0.36×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43</m:t>
              </m:r>
            </m:den>
          </m:f>
          <m:r>
            <w:rPr>
              <w:rFonts w:ascii="Cambria Math" w:hAnsi="Cambria Math"/>
            </w:rPr>
            <m:t>≈0.4186</m:t>
          </m:r>
        </m:oMath>
      </m:oMathPara>
    </w:p>
    <w:p w:rsidR="00884492" w:rsidRDefault="0096063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）记</w:t>
      </w:r>
      <w:r>
        <w:rPr>
          <w:rFonts w:hint="eastAsia"/>
        </w:rPr>
        <w:t>BB</w:t>
      </w:r>
      <w:proofErr w:type="gramStart"/>
      <w:r>
        <w:rPr>
          <w:rFonts w:hint="eastAsia"/>
        </w:rPr>
        <w:t>为掷两次</w:t>
      </w:r>
      <w:proofErr w:type="gramEnd"/>
      <w:r>
        <w:rPr>
          <w:rFonts w:hint="eastAsia"/>
        </w:rPr>
        <w:t>都为</w:t>
      </w:r>
      <w:r>
        <w:rPr>
          <w:rFonts w:hint="eastAsia"/>
        </w:rPr>
        <w:t>6</w:t>
      </w:r>
      <w:r>
        <w:rPr>
          <w:rFonts w:hint="eastAsia"/>
        </w:rPr>
        <w:t>点</w:t>
      </w:r>
    </w:p>
    <w:p w:rsidR="00CC0621" w:rsidRDefault="00CC0621">
      <w:pPr>
        <w:rPr>
          <w:rFonts w:hint="eastAsia"/>
        </w:rPr>
      </w:pPr>
      <w:r>
        <w:t>每次掷骰子之间是相互独立的</w:t>
      </w:r>
      <w:r>
        <w:rPr>
          <w:rFonts w:hint="eastAsia"/>
        </w:rPr>
        <w:t>，</w:t>
      </w:r>
      <w:r>
        <w:t>所以</w:t>
      </w:r>
    </w:p>
    <w:p w:rsidR="00F92D9B" w:rsidRDefault="00F92D9B" w:rsidP="00F92D9B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BB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=0.36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/>
          </w:rPr>
          <m:t>0.36=0.1296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</w:p>
    <w:p w:rsidR="00F92D9B" w:rsidRPr="00F92D9B" w:rsidRDefault="007E00FC" w:rsidP="00F92D9B">
      <w:r>
        <w:rPr>
          <w:rFonts w:hint="eastAsia"/>
        </w:rPr>
        <w:t>由贝叶斯公式可知</w:t>
      </w:r>
    </w:p>
    <w:p w:rsidR="00F92D9B" w:rsidRDefault="00F92D9B" w:rsidP="00F92D9B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0.1296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0.1296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36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≈0.6086</m:t>
          </m:r>
        </m:oMath>
      </m:oMathPara>
    </w:p>
    <w:p w:rsidR="0077518C" w:rsidRDefault="0077518C" w:rsidP="007E00FC"/>
    <w:p w:rsidR="00F92D9B" w:rsidRDefault="0077518C" w:rsidP="007E00FC">
      <w:bookmarkStart w:id="0" w:name="_GoBack"/>
      <w:bookmarkEnd w:id="0"/>
      <w:r>
        <w:t>郭潇</w:t>
      </w:r>
    </w:p>
    <w:p w:rsidR="0077518C" w:rsidRPr="00F92D9B" w:rsidRDefault="0077518C" w:rsidP="007E00FC">
      <w:pPr>
        <w:rPr>
          <w:rFonts w:hint="eastAsia"/>
        </w:rPr>
      </w:pPr>
      <w:r>
        <w:rPr>
          <w:rFonts w:hint="eastAsia"/>
        </w:rPr>
        <w:t>201728002509001</w:t>
      </w:r>
    </w:p>
    <w:p w:rsidR="007E00FC" w:rsidRPr="007E00FC" w:rsidRDefault="007E00FC">
      <w:pPr>
        <w:rPr>
          <w:rFonts w:hint="eastAsia"/>
        </w:rPr>
      </w:pPr>
    </w:p>
    <w:sectPr w:rsidR="007E00FC" w:rsidRPr="007E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A2"/>
    <w:rsid w:val="0010154F"/>
    <w:rsid w:val="0010377A"/>
    <w:rsid w:val="001321BC"/>
    <w:rsid w:val="00260D53"/>
    <w:rsid w:val="002618F1"/>
    <w:rsid w:val="00357774"/>
    <w:rsid w:val="00376D5B"/>
    <w:rsid w:val="00382597"/>
    <w:rsid w:val="005268A2"/>
    <w:rsid w:val="00762D78"/>
    <w:rsid w:val="0077518C"/>
    <w:rsid w:val="00777E86"/>
    <w:rsid w:val="007E00FC"/>
    <w:rsid w:val="007E6468"/>
    <w:rsid w:val="00884492"/>
    <w:rsid w:val="008A2682"/>
    <w:rsid w:val="008A6E86"/>
    <w:rsid w:val="0096063A"/>
    <w:rsid w:val="00AF21C5"/>
    <w:rsid w:val="00BE2797"/>
    <w:rsid w:val="00C84687"/>
    <w:rsid w:val="00CC0621"/>
    <w:rsid w:val="00CC2BA4"/>
    <w:rsid w:val="00F0312A"/>
    <w:rsid w:val="00F9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91D8E-4F1E-44AA-89A8-81C29A40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2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郭潇</dc:creator>
  <cp:keywords/>
  <dc:description/>
  <cp:lastModifiedBy>郭潇</cp:lastModifiedBy>
  <cp:revision>21</cp:revision>
  <dcterms:created xsi:type="dcterms:W3CDTF">2018-03-17T11:23:00Z</dcterms:created>
  <dcterms:modified xsi:type="dcterms:W3CDTF">2018-03-17T12:29:00Z</dcterms:modified>
</cp:coreProperties>
</file>