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Fragment和Activity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的关系：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链接地址1：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"http://toughcoder.net/blog/2014/10/22/effective-android-ui-architecture/"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http://toughcoder.net/blog/2014/10/22/effective-android-ui-architecture/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"http://img.blog.csdn.net/20140719225005356?watermark/2/text/aHR0cDovL2Jsb2cuY3Nkbi5uZXQvbG1qNjIzNTY1Nzkx/font/5a6L5L2T/fontsize/400/fill/I0JBQkFCMA==/dissolve/70/gravity/SouthEast"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8500" cy="6429375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42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作用：对Activity进一步模块化，便于重用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Activity 代表了一个屏幕的主体,而Fragment可以作为Activity的一个组成元素。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一个Activity可以有若干个（0或n）Fragment构成。Fragment 从功能上讲相当于一个子活动（Activity），它可以让多个活动放到同一个屏幕上，也就是对用户界面和功能的重用。Fragment不能脱离Activity而存在，fragment必须嵌套在activity中使用，它的生命周期受activity的影响，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只有Activity才能作为接收intent的载体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。其实两者基本上是载体和组成元素的关系。</w:t>
      </w:r>
    </w:p>
    <w:p>
      <w:pPr/>
      <w:r>
        <w:drawing>
          <wp:inline distT="0" distB="0" distL="114300" distR="114300">
            <wp:extent cx="5269230" cy="37814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同一个Activity中，只能有一个ID或TAG标识的Fragment实例。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一个Activity中有一个Fragment池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70C0"/>
          <w:spacing w:val="0"/>
          <w:kern w:val="0"/>
          <w:sz w:val="22"/>
          <w:szCs w:val="22"/>
          <w:shd w:val="clear" w:fill="FFFFFF"/>
          <w:lang w:val="en-US" w:eastAsia="zh-CN" w:bidi="ar"/>
        </w:rPr>
        <w:t>不同：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Fragment 切换时，由 FragmentTransaction 执行，切换时，上一个 Fragment 可以保存在后退栈中（Back Stack），这里的后退栈由 FragmentManager 来管理，注意 Fragment 和 Activity 的后退栈是有区别的：Activity 的后退栈由系统管理，而 Fragment 的后退栈由所在的Activity 管理。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>Fragment的事件传递：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对于层叠的Fragment，其实就相当于在一个FrameLayout里面加上一堆的View，所以，如果处于顶层的Fragment没处理点击事件，那么事件就会向下层传递，直到事件被处理。对于Activity也不会发生，因为事件不能跨窗体传播，上面的Activity没处理事件，也不会传给下面的Activity，即使它可见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Fragment的对用户可见性：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Fragment不知道自己会被同一Activity中的其他Fragment遮挡住，不会去调用onStop（）方法，但Activity会。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避免Fragment之间的互相操纵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Activity和Fragment之间的使用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链接地址2：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instrText xml:space="preserve"> HYPERLINK "http://www.cnblogs.com/a284628487/p/3147143.html"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t>http://www.cnblogs.com/a284628487/p/3147143.html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activity向fragment传递数据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activity可以通过fragmentManager的findFragmentById（有UI界面的）或者findFragmentByTab（没有UI界面的）方法获得Fragment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数据：在Activity中创建Bundle数据包，并调用Fragment的setArguments（）的方法把数据包传递进去，在Fragment的类中调用getArguments（）方法获得数据。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E75B6" w:themeColor="accent1" w:themeShade="BF"/>
          <w:spacing w:val="0"/>
          <w:kern w:val="0"/>
          <w:sz w:val="21"/>
          <w:szCs w:val="21"/>
          <w:shd w:val="clear" w:fill="FFFFFF"/>
          <w:lang w:val="en-US" w:eastAsia="zh-CN" w:bidi="ar"/>
        </w:rPr>
        <w:t>Fragment向activity传递数据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Fragment可以通过getActivity（）方法获得他所在的Activity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数据：在Fragment中定义一个回调接口，再让包含该Fragment的Activity实现该回调接口。</w:t>
      </w:r>
      <w:r>
        <w:rPr>
          <w:rFonts w:hint="eastAsia" w:ascii="微软雅黑" w:hAnsi="微软雅黑" w:eastAsia="微软雅黑" w:cs="微软雅黑"/>
          <w:b w:val="0"/>
          <w:i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ragment就可以调用这个回调方法将数据传递给Activity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089">
    <w:nsid w:val="56EE51D1"/>
    <w:multiLevelType w:val="singleLevel"/>
    <w:tmpl w:val="56EE51D1"/>
    <w:lvl w:ilvl="0" w:tentative="1">
      <w:start w:val="1"/>
      <w:numFmt w:val="decimal"/>
      <w:suff w:val="nothing"/>
      <w:lvlText w:val="%1."/>
      <w:lvlJc w:val="left"/>
    </w:lvl>
  </w:abstractNum>
  <w:abstractNum w:abstractNumId="1458459419">
    <w:nsid w:val="56EE531B"/>
    <w:multiLevelType w:val="singleLevel"/>
    <w:tmpl w:val="56EE531B"/>
    <w:lvl w:ilvl="0" w:tentative="1">
      <w:start w:val="1"/>
      <w:numFmt w:val="decimal"/>
      <w:suff w:val="nothing"/>
      <w:lvlText w:val="%1."/>
      <w:lvlJc w:val="left"/>
    </w:lvl>
  </w:abstractNum>
  <w:abstractNum w:abstractNumId="1460032719">
    <w:nsid w:val="570654CF"/>
    <w:multiLevelType w:val="singleLevel"/>
    <w:tmpl w:val="570654C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459089"/>
  </w:num>
  <w:num w:numId="2">
    <w:abstractNumId w:val="1458459419"/>
  </w:num>
  <w:num w:numId="3">
    <w:abstractNumId w:val="1460032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E2375"/>
    <w:rsid w:val="05A029A5"/>
    <w:rsid w:val="07225AE7"/>
    <w:rsid w:val="0F2C7369"/>
    <w:rsid w:val="135D4572"/>
    <w:rsid w:val="1D3F14ED"/>
    <w:rsid w:val="21463F7B"/>
    <w:rsid w:val="2715690F"/>
    <w:rsid w:val="380A3F0C"/>
    <w:rsid w:val="3CB513CB"/>
    <w:rsid w:val="48B05B1B"/>
    <w:rsid w:val="504E2375"/>
    <w:rsid w:val="52D12676"/>
    <w:rsid w:val="576627C6"/>
    <w:rsid w:val="57824C0C"/>
    <w:rsid w:val="66E144E5"/>
    <w:rsid w:val="71624E73"/>
    <w:rsid w:val="7E014E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http://img.blog.csdn.net/20140719225005356?watermark/2/text/aHR0cDovL2Jsb2cuY3Nkbi5uZXQvbG1qNjIzNTY1Nzkx/font/5a6L5L2T/fontsize/400/fill/I0JBQkFCMA==/dissolve/70/gravity/SouthEast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2016-03-20T06:56:00Z</dcterms:created>
  <dc:creator>81419</dc:creator>
  <cp:lastModifiedBy>81419</cp:lastModifiedBy>
  <dcterms:modified xsi:type="dcterms:W3CDTF">2016-04-07T15:29:32Z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