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C5BF" w14:textId="77777777" w:rsidR="00725014" w:rsidRDefault="00725014" w:rsidP="00725014">
      <w:r>
        <w:t xml:space="preserve">The Charter Schools academically fair better than that of the District Schools. The District </w:t>
      </w:r>
      <w:proofErr w:type="gramStart"/>
      <w:r>
        <w:t>Schools ,for</w:t>
      </w:r>
      <w:proofErr w:type="gramEnd"/>
      <w:r>
        <w:t xml:space="preserve"> the most part, have a bigger population per school. District Schools tend to have more money to spend per child at the school. It also seems that the less money the school spent on per child the higher the overall percent passing rate was. </w:t>
      </w:r>
    </w:p>
    <w:p w14:paraId="4E4BA8B9" w14:textId="17A5DE88" w:rsidR="00587717" w:rsidRDefault="00587717"/>
    <w:sectPr w:rsidR="0058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17"/>
    <w:rsid w:val="00153B01"/>
    <w:rsid w:val="001C19A7"/>
    <w:rsid w:val="002B63D9"/>
    <w:rsid w:val="00367ABC"/>
    <w:rsid w:val="004456CC"/>
    <w:rsid w:val="0046054B"/>
    <w:rsid w:val="00587717"/>
    <w:rsid w:val="005B3DD6"/>
    <w:rsid w:val="00725014"/>
    <w:rsid w:val="00726890"/>
    <w:rsid w:val="007B6914"/>
    <w:rsid w:val="007D32AB"/>
    <w:rsid w:val="009F363C"/>
    <w:rsid w:val="00A470B0"/>
    <w:rsid w:val="00A95D3D"/>
    <w:rsid w:val="00E51E8C"/>
    <w:rsid w:val="00FB7E39"/>
    <w:rsid w:val="00FD525E"/>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A8364"/>
  <w15:chartTrackingRefBased/>
  <w15:docId w15:val="{28072278-E95E-B84C-99C0-59624B9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Long</dc:creator>
  <cp:keywords/>
  <dc:description/>
  <cp:lastModifiedBy>Grace Long</cp:lastModifiedBy>
  <cp:revision>18</cp:revision>
  <dcterms:created xsi:type="dcterms:W3CDTF">2023-10-30T20:04:00Z</dcterms:created>
  <dcterms:modified xsi:type="dcterms:W3CDTF">2023-10-31T00:30:00Z</dcterms:modified>
</cp:coreProperties>
</file>