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让元素逐渐发生变化的结果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添加过渡，满足过渡的三要素：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1有属性元素发生变化，并且变化的元素在一个触发事件中2给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需要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过渡的元素添加transit-property，来告诉浏览器哪个属性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要发生变化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3告诉浏览器过渡时间，transition-duration：3s；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4.transition-delay：2s；延迟时间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多个属性的复合写法：1.将所有的属性用逗号隔开，即可，如：transition: width 3s linear 0.5s;2.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792480"/>
            <wp:effectExtent l="0" t="0" r="7620" b="7620"/>
            <wp:docPr id="1" name="图片 1" descr="截图151296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2964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延迟过渡动画执行：transition-delay：2s（延迟时间），放在过渡的元素内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过渡速度：transition-tining-function：取值ease（默认）/ease-in慢速开始/ease-out慢速结束/ease-in-out慢速开始慢速结束/linear整个过程匀速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孤独复合形式：transition：需要过渡的属性 过渡时间 执行过渡的速度 延迟时间。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多种属性用逗号隔开：transition：width 3s，linear ，background-color 2s；   多个属性发生变化 用transition：all（代指执行形式） 执行时间3s；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让元素发生移动缩放的效果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1.2D转换的类型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1.1平移transform：translate（水平移动距离10px，垂直移动距离10px）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transform: translate(-50px,20px);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1.2旋转：transform：rotate（旋转角度）（50deg）;（旋转以后元素坐标会发生变化）  transform: rotate(-90deg);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1.3缩放：transform：scale（水平缩放比例）（1.5,2）（宽比例，高比例）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复合形式;transform:translate(10px,60px) rotate(180deg) scale(2,1.5);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元素默认的旋转点是自身中心，可以通过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t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transform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-origin(50px,100px)</w:t>
      </w:r>
      <w:r>
        <w:rPr>
          <w:rFonts w:hint="eastAsia"/>
          <w:sz w:val="28"/>
          <w:szCs w:val="28"/>
          <w:lang w:val="en-US" w:eastAsia="zh-CN"/>
        </w:rPr>
        <w:t>（水平距离center/right/left，垂直距离center/top/bottom）或者用百分比（30%，20%），还有(10px，20px)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2d转换元素默认值是z轴，（面向我们的），可以通过改变rotate+大写的X/Y/Z（旋转度数）：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RotateX()沿着水平方向旋转， rotateY（）沿着垂直方向旋转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RotateZ（）沿着面向我们的方向旋转（垂直屏幕的轴）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通过给父系元素添加perspective可实现近大远小的效果，perspective: 300px;/*缩放为最小多少值*/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注意：1.perspective要加到想要看到近大远小的效果的父元素上上面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perspective（数值+px）  perspective: 150px;透视后看到的最小数值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倒地：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把图片加在边框之内，使边框与图片的大小一致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给图片设置旋转轴，transform-orgin：center bottom；以中下轴为旋转中心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设置过渡，hover{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Transform：rotateX（90deg）；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之后设置过渡时间transition：transform 3s；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4给边框设置透视perspec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tive：200px；（使宽度接近边框大小）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82135" cy="6449060"/>
            <wp:effectExtent l="0" t="0" r="18415" b="8890"/>
            <wp:docPr id="2" name="图片 2" descr="截图151298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2980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滚动广告栏目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他是无序列表：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给ul设置宽高、边框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2给li设置宽高，高设为100%，去掉黑点，再浮动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给超出的部分清除浮动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给ul：hover li：设置变化宽度，再给ul li：hover设置宽度，（当鼠标放在上面时候，里要变大），再给li设置过渡时间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4053840"/>
            <wp:effectExtent l="0" t="0" r="3175" b="3810"/>
            <wp:docPr id="3" name="图片 3" descr="截图151298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29817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BDE8"/>
    <w:multiLevelType w:val="singleLevel"/>
    <w:tmpl w:val="596DBDE8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6EC099"/>
    <w:multiLevelType w:val="singleLevel"/>
    <w:tmpl w:val="596EC09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EC15A"/>
    <w:multiLevelType w:val="singleLevel"/>
    <w:tmpl w:val="596EC15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EC30E"/>
    <w:multiLevelType w:val="singleLevel"/>
    <w:tmpl w:val="596EC30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2E42AA"/>
    <w:multiLevelType w:val="singleLevel"/>
    <w:tmpl w:val="5A2E42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C09FF"/>
    <w:rsid w:val="1D22340F"/>
    <w:rsid w:val="375E296C"/>
    <w:rsid w:val="42A130FC"/>
    <w:rsid w:val="4AC11AE2"/>
    <w:rsid w:val="50F2578A"/>
    <w:rsid w:val="522777E0"/>
    <w:rsid w:val="64F85686"/>
    <w:rsid w:val="7C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2017-12-11T08:45:58Z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