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 w:cs="微软雅黑"/>
          <w:i w:val="0"/>
          <w:caps w:val="0"/>
          <w:color w:val="999999"/>
          <w:spacing w:val="0"/>
          <w:sz w:val="21"/>
          <w:szCs w:val="21"/>
          <w:shd w:val="clear" w:fill="EEF0F4"/>
        </w:rPr>
        <w:t>滴水穿石,每一滴都意义非凡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1"/>
          <w:szCs w:val="21"/>
          <w:shd w:val="clear" w:fill="EEF0F4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1"/>
          <w:szCs w:val="21"/>
          <w:shd w:val="clear" w:fill="EEF0F4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1"/>
          <w:szCs w:val="21"/>
          <w:shd w:val="clear" w:fill="EEF0F4"/>
        </w:rPr>
        <w:t>冰冻三尺,每一度都有价值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外观模式;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它是一个系统对外提供访问的一个统一的入口（外观类），该入口会整体糅合完成你所需要的功能或者业务。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这个入口隐藏了子系统完成所需要功能的复杂性，可以使得子系统对外来说更加容易调用。</w:t>
      </w:r>
    </w:p>
    <w:p>
      <w:pPr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/>
          <w:sz w:val="28"/>
          <w:szCs w:val="28"/>
        </w:rPr>
        <w:tab/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提供一个统一的接口供使用者访问，隐蔽内部实现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912360" cy="1681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9314" cy="16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23565"/>
            <wp:effectExtent l="0" t="0" r="190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</w:rPr>
        <w:t>在java中链接数据库</w:t>
      </w:r>
    </w:p>
    <w:p>
      <w:pPr>
        <w:pStyle w:val="1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导入数据库的连接包</w:t>
      </w:r>
    </w:p>
    <w:p>
      <w:pPr>
        <w:pStyle w:val="1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加载驱动(反射)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lass.forName(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com.mysql.jdbc.Driver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>
      <w:pPr>
        <w:pStyle w:val="1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获取数据库链接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String url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jdbc:mysql://localhost:3306/数据库名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String username /password= 账号/密码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Connection con = DriverManager.getConnection(url,username,passwo..)</w:t>
      </w:r>
    </w:p>
    <w:p>
      <w:pPr>
        <w:pStyle w:val="1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获取预处理状态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PreparedStatement ps = con.prepare</w:t>
      </w:r>
      <w:r>
        <w:rPr>
          <w:sz w:val="28"/>
          <w:szCs w:val="28"/>
        </w:rPr>
        <w:t>…</w:t>
      </w:r>
    </w:p>
    <w:p>
      <w:pPr>
        <w:pStyle w:val="1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得到结果集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ResultSet rs = ps.executeQuery();</w:t>
      </w:r>
    </w:p>
    <w:p>
      <w:pPr>
        <w:pStyle w:val="1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从数据库中读取数据</w:t>
      </w:r>
      <w:r>
        <w:rPr>
          <w:rFonts w:hint="eastAsia"/>
          <w:sz w:val="28"/>
          <w:szCs w:val="28"/>
        </w:rPr>
        <w:t>(循环读取)</w:t>
      </w:r>
    </w:p>
    <w:p>
      <w:pPr>
        <w:pStyle w:val="1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关闭(倒着关闭)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567305" cy="2217420"/>
            <wp:effectExtent l="0" t="0" r="444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442" cy="22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69540" cy="1767205"/>
            <wp:effectExtent l="0" t="0" r="165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0634" cy="17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Style w:val="15"/>
          <w:rFonts w:hint="eastAsia"/>
          <w:sz w:val="30"/>
          <w:szCs w:val="30"/>
        </w:rPr>
        <w:t>E-R图：</w:t>
      </w:r>
      <w:r>
        <w:rPr>
          <w:rFonts w:hint="eastAsia"/>
          <w:sz w:val="28"/>
          <w:szCs w:val="28"/>
        </w:rPr>
        <w:t>映射基数：实体关系图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一对一、一对多、多对一、多对多</w:t>
      </w:r>
    </w:p>
    <w:p>
      <w:pPr>
        <w:pStyle w:val="2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三大范式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第一范式：确保每列都是不可再分的最小数据单元</w:t>
      </w:r>
      <w:r>
        <w:rPr>
          <w:rFonts w:hint="eastAsia"/>
          <w:sz w:val="28"/>
          <w:szCs w:val="28"/>
          <w:lang w:val="en-US" w:eastAsia="zh-CN"/>
        </w:rPr>
        <w:t>(原子性)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第二范式：在一的基础上，每个表只能描述一件事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第三范式：满足前两的基础上，并且除了</w:t>
      </w:r>
      <w:r>
        <w:rPr>
          <w:rFonts w:hint="eastAsia"/>
          <w:b/>
          <w:bCs/>
          <w:sz w:val="28"/>
          <w:szCs w:val="28"/>
        </w:rPr>
        <w:t>主键列以外的列</w:t>
      </w:r>
      <w:r>
        <w:rPr>
          <w:rFonts w:hint="eastAsia"/>
          <w:sz w:val="28"/>
          <w:szCs w:val="28"/>
        </w:rPr>
        <w:t>都直接依赖于主键列</w:t>
      </w:r>
    </w:p>
    <w:p/>
    <w:p/>
    <w:p>
      <w:pPr>
        <w:rPr>
          <w:b/>
        </w:rPr>
      </w:pPr>
      <w:r>
        <w:rPr>
          <w:b/>
        </w:rPr>
        <w:t>字段的约束及属性</w:t>
      </w:r>
    </w:p>
    <w:p>
      <w:r>
        <w:drawing>
          <wp:inline distT="0" distB="0" distL="0" distR="0">
            <wp:extent cx="2574925" cy="1644015"/>
            <wp:effectExtent l="0" t="0" r="1587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074" cy="16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79675" cy="2018665"/>
            <wp:effectExtent l="0" t="0" r="1587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685" cy="20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MySQL存储引擎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使用myisam：</w:t>
      </w:r>
      <w:r>
        <w:rPr>
          <w:rFonts w:hint="eastAsia"/>
          <w:b/>
          <w:sz w:val="24"/>
          <w:szCs w:val="24"/>
        </w:rPr>
        <w:t>不需要事务，空间小，以查询为主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使用innoDB：</w:t>
      </w:r>
      <w:r>
        <w:rPr>
          <w:rFonts w:hint="eastAsia"/>
          <w:b/>
          <w:sz w:val="24"/>
          <w:szCs w:val="24"/>
        </w:rPr>
        <w:t>多删除、更新操作，安全性高，事务处理及并发控制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SQL语言包括：</w:t>
      </w:r>
    </w:p>
    <w:p>
      <w:r>
        <w:drawing>
          <wp:inline distT="0" distB="0" distL="0" distR="0">
            <wp:extent cx="2471420" cy="1820545"/>
            <wp:effectExtent l="0" t="0" r="508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109" cy="18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23490" cy="1701165"/>
            <wp:effectExtent l="0" t="0" r="1016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6765" cy="17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Orcale语句类型</w:t>
      </w:r>
    </w:p>
    <w:p>
      <w:pPr>
        <w:rPr>
          <w:sz w:val="18"/>
          <w:szCs w:val="1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DML:</w:t>
      </w:r>
      <w:r>
        <w:rPr>
          <w:rFonts w:hint="eastAsia"/>
          <w:sz w:val="24"/>
          <w:szCs w:val="24"/>
        </w:rPr>
        <w:t>(数据操作语言)用来插入、修改和删除表中的数据。</w:t>
      </w:r>
      <w:r>
        <w:rPr>
          <w:sz w:val="18"/>
          <w:szCs w:val="18"/>
        </w:rPr>
        <w:t>E</w:t>
      </w:r>
      <w:r>
        <w:rPr>
          <w:rFonts w:hint="eastAsia"/>
          <w:sz w:val="18"/>
          <w:szCs w:val="18"/>
        </w:rPr>
        <w:t>g：insert、update、delete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DDL:</w:t>
      </w:r>
      <w:r>
        <w:rPr>
          <w:rFonts w:hint="eastAsia"/>
          <w:sz w:val="24"/>
          <w:szCs w:val="24"/>
        </w:rPr>
        <w:t>(数据定义语言)在数据库中创建或删除数据库对象的操作。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g;drop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DQL:</w:t>
      </w:r>
      <w:r>
        <w:rPr>
          <w:rFonts w:hint="eastAsia"/>
          <w:sz w:val="24"/>
          <w:szCs w:val="24"/>
        </w:rPr>
        <w:t>(数据查询语言)用来对数据库中的数据进行查询。指select语句</w:t>
      </w:r>
    </w:p>
    <w:p>
      <w:pPr>
        <w:rPr>
          <w:sz w:val="24"/>
          <w:szCs w:val="24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DCL:</w:t>
      </w:r>
      <w:r>
        <w:rPr>
          <w:rFonts w:hint="eastAsia"/>
          <w:sz w:val="24"/>
          <w:szCs w:val="24"/>
        </w:rPr>
        <w:t>(数据控制语言)用来控制数据库组件的存取许可、存取权限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rFonts w:hint="eastAsia"/>
          <w:b/>
          <w:sz w:val="28"/>
          <w:szCs w:val="28"/>
        </w:rPr>
        <w:t>ysql数据类型</w:t>
      </w:r>
      <w:r>
        <w:rPr>
          <w:b/>
          <w:sz w:val="28"/>
          <w:szCs w:val="28"/>
        </w:rPr>
        <w:t>—</w:t>
      </w:r>
      <w:r>
        <w:rPr>
          <w:rFonts w:hint="eastAsia"/>
          <w:b/>
          <w:sz w:val="28"/>
          <w:szCs w:val="28"/>
        </w:rPr>
        <w:t>数值类型</w:t>
      </w:r>
    </w:p>
    <w:p>
      <w:pPr>
        <w:rPr>
          <w:sz w:val="24"/>
          <w:szCs w:val="24"/>
        </w:rPr>
      </w:pPr>
      <w:r>
        <w:rPr>
          <w:rFonts w:hint="eastAsia"/>
          <w:sz w:val="28"/>
          <w:szCs w:val="28"/>
        </w:rPr>
        <w:tab/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har性能好（某个字段长度固定时用），varchar可节省空间（常用）</w:t>
      </w:r>
    </w:p>
    <w:p/>
    <w:p/>
    <w:p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SQL操作语句</w:t>
      </w:r>
    </w:p>
    <w:p>
      <w:pPr>
        <w:rPr>
          <w:sz w:val="24"/>
          <w:szCs w:val="24"/>
        </w:rPr>
      </w:pPr>
      <w:r>
        <w:rPr>
          <w:rFonts w:hint="eastAsia"/>
          <w:b/>
          <w:bCs/>
          <w:sz w:val="28"/>
          <w:szCs w:val="28"/>
        </w:rPr>
        <w:t>auto_increment:</w:t>
      </w:r>
      <w:r>
        <w:rPr>
          <w:rFonts w:hint="eastAsia"/>
          <w:b/>
          <w:bCs/>
          <w:sz w:val="24"/>
          <w:szCs w:val="24"/>
        </w:rPr>
        <w:t>自动增长</w:t>
      </w:r>
      <w:r>
        <w:rPr>
          <w:rFonts w:hint="eastAsia"/>
          <w:b/>
          <w:bCs/>
          <w:sz w:val="28"/>
          <w:szCs w:val="28"/>
        </w:rPr>
        <w:t>；comment:</w:t>
      </w:r>
      <w:r>
        <w:rPr>
          <w:rFonts w:hint="eastAsia"/>
          <w:b/>
          <w:bCs/>
          <w:sz w:val="24"/>
          <w:szCs w:val="24"/>
        </w:rPr>
        <w:t>注释</w:t>
      </w:r>
      <w:r>
        <w:rPr>
          <w:rFonts w:hint="eastAsia"/>
          <w:b/>
          <w:bCs/>
          <w:sz w:val="28"/>
          <w:szCs w:val="28"/>
        </w:rPr>
        <w:t>；primary key:</w:t>
      </w:r>
      <w:r>
        <w:rPr>
          <w:rFonts w:hint="eastAsia"/>
          <w:b/>
          <w:bCs/>
          <w:sz w:val="24"/>
          <w:szCs w:val="24"/>
        </w:rPr>
        <w:t>主键</w:t>
      </w:r>
      <w:r>
        <w:rPr>
          <w:rFonts w:hint="eastAsia"/>
          <w:sz w:val="24"/>
          <w:szCs w:val="24"/>
        </w:rPr>
        <w:t>(每张表的标识)；int默认11位</w:t>
      </w: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外键：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foreing key(外键) references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主键</w:t>
      </w:r>
      <w:r>
        <w:rPr>
          <w:rFonts w:hint="eastAsia"/>
          <w:b/>
          <w:bCs/>
          <w:sz w:val="24"/>
          <w:szCs w:val="24"/>
          <w:lang w:val="en-US" w:eastAsia="zh-CN"/>
        </w:rPr>
        <w:t>表(主键id)</w:t>
      </w:r>
    </w:p>
    <w:p>
      <w:pPr>
        <w:pStyle w:val="3"/>
        <w:rPr>
          <w:rFonts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1.创建一个UTF8的数据库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reate database 数据库名 character set 字符集(utf8);</w:t>
      </w:r>
    </w:p>
    <w:p>
      <w:pPr>
        <w:pStyle w:val="3"/>
        <w:rPr>
          <w:rFonts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2.使用数据库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use 数据库名；</w:t>
      </w:r>
    </w:p>
    <w:p>
      <w:pPr>
        <w:pStyle w:val="3"/>
        <w:rPr>
          <w:rFonts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--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3.删除数据库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drop database 数据库名;</w:t>
      </w:r>
    </w:p>
    <w:p>
      <w:pPr>
        <w:pStyle w:val="3"/>
        <w:rPr>
          <w:rFonts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9.删除表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rop table 表名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</w:rPr>
        <w:t>删除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(</w:t>
      </w: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  <w:lang w:val="en-US" w:eastAsia="zh-CN"/>
        </w:rPr>
        <w:t>delete,tuncate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)</w:t>
      </w:r>
    </w:p>
    <w:p>
      <w:pPr>
        <w:ind w:firstLine="420"/>
        <w:rPr>
          <w:sz w:val="24"/>
          <w:szCs w:val="24"/>
        </w:rPr>
      </w:pPr>
      <w:r>
        <w:rPr>
          <w:sz w:val="24"/>
          <w:szCs w:val="24"/>
        </w:rPr>
        <w:t>(删除某个信息后再次插入值后，自增长跳过此序号，继续向下增长)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Delete from 表名 where name= 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张三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;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(删除表中所有数据，序号并重新开始)</w:t>
      </w:r>
    </w:p>
    <w:p>
      <w:pPr>
        <w:ind w:firstLine="42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truncate</w:t>
      </w:r>
      <w:r>
        <w:rPr>
          <w:rFonts w:hint="default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table</w:t>
      </w:r>
      <w:r>
        <w:rPr>
          <w:rFonts w:hint="default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表名</w:t>
      </w:r>
      <w:r>
        <w:rPr>
          <w:rFonts w:hint="default"/>
          <w:sz w:val="28"/>
          <w:szCs w:val="28"/>
          <w:lang w:val="en-US" w:eastAsia="zh-CN"/>
        </w:rPr>
        <w:t>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  <w:t>删除字段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(</w:t>
      </w: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  <w:lang w:val="en-US" w:eastAsia="zh-CN"/>
        </w:rPr>
        <w:t>drop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)</w:t>
      </w:r>
    </w:p>
    <w:p>
      <w:pPr>
        <w:ind w:firstLine="420"/>
        <w:rPr>
          <w:rFonts w:hint="eastAsia"/>
          <w:b/>
          <w:sz w:val="28"/>
          <w:szCs w:val="28"/>
        </w:rPr>
      </w:pPr>
      <w:r>
        <w:rPr>
          <w:rFonts w:hint="eastAsia"/>
          <w:sz w:val="28"/>
          <w:szCs w:val="28"/>
        </w:rPr>
        <w:t>Alter table 表名 drop 字段名;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3.查看数据库的字符集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show create database 数据库名;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4.查看数据库列表(所有)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show databases;(最后带着S)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5.查看当前数据库名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elect database();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6.修改数据库的字符集(alter:修改)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alter datab</w:t>
      </w:r>
      <w:r>
        <w:rPr>
          <w:rFonts w:hint="eastAsia"/>
          <w:sz w:val="28"/>
          <w:szCs w:val="28"/>
          <w:lang w:val="en-US" w:eastAsia="zh-CN"/>
        </w:rPr>
        <w:t>a</w:t>
      </w:r>
      <w:r>
        <w:rPr>
          <w:rFonts w:hint="eastAsia"/>
          <w:sz w:val="28"/>
          <w:szCs w:val="28"/>
        </w:rPr>
        <w:t>se 数据库名 character set utf8;</w:t>
      </w:r>
    </w:p>
    <w:p>
      <w:pPr>
        <w:rPr>
          <w:b/>
          <w:szCs w:val="21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7.创建学生信息表</w:t>
      </w:r>
      <w:r>
        <w:rPr>
          <w:rFonts w:hint="eastAsia"/>
          <w:b/>
          <w:szCs w:val="21"/>
        </w:rPr>
        <w:t>(创建时必须切换到具体的数据库)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b/>
          <w:sz w:val="28"/>
          <w:szCs w:val="28"/>
        </w:rPr>
        <w:t>C</w:t>
      </w:r>
      <w:r>
        <w:rPr>
          <w:rFonts w:hint="eastAsia"/>
          <w:b/>
          <w:sz w:val="28"/>
          <w:szCs w:val="28"/>
        </w:rPr>
        <w:t>reate table 表名(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列名 数类型(name varchar(20),)</w:t>
      </w:r>
    </w:p>
    <w:p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主键(primary key)，自增长(auto_increment)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最后一列不用加逗号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);</w:t>
      </w:r>
    </w:p>
    <w:p>
      <w:pPr>
        <w:pStyle w:val="3"/>
        <w:rPr>
          <w:rFonts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8.查看表结构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desc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10.查看建表语句以及字符集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how create table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11.查看所有的表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>(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多个s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>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show tables;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修改表名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alter table </w:t>
      </w:r>
      <w:r>
        <w:rPr>
          <w:rFonts w:hint="eastAsia"/>
          <w:b/>
          <w:bCs/>
          <w:sz w:val="28"/>
          <w:szCs w:val="28"/>
        </w:rPr>
        <w:t>原有</w:t>
      </w:r>
      <w:r>
        <w:rPr>
          <w:rFonts w:hint="eastAsia"/>
          <w:sz w:val="28"/>
          <w:szCs w:val="28"/>
        </w:rPr>
        <w:t xml:space="preserve">表名 rename </w:t>
      </w:r>
      <w:r>
        <w:rPr>
          <w:rFonts w:hint="eastAsia"/>
          <w:b/>
          <w:bCs/>
          <w:sz w:val="28"/>
          <w:szCs w:val="28"/>
        </w:rPr>
        <w:t>修改</w:t>
      </w:r>
      <w:r>
        <w:rPr>
          <w:rFonts w:hint="eastAsia"/>
          <w:sz w:val="28"/>
          <w:szCs w:val="28"/>
        </w:rPr>
        <w:t>的名;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添加字段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alter table 表名 add 字段名、长度(password varchar(32)) not null;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修改字段名称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Alter table 表名 change </w:t>
      </w:r>
      <w:r>
        <w:rPr>
          <w:rFonts w:hint="eastAsia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原字段名</w:t>
      </w:r>
      <w:r>
        <w:rPr>
          <w:rFonts w:hint="eastAsia"/>
          <w:sz w:val="28"/>
          <w:szCs w:val="28"/>
        </w:rPr>
        <w:t xml:space="preserve"> 修改字段名、属性 not null;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  <w:t>修改现有列的类型，长度约束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Alter table 表名 modify 字段名、属性 not null；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创建有外键的表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Create table 表名(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Sid：外键，主要是关联其他表的主键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......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sid int(4),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Foreign key(sid) references 要关联表名的表名(主键)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);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插入语句</w:t>
      </w:r>
    </w:p>
    <w:p>
      <w:pPr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所有字段全部手工插入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insert into 表名values(字段</w:t>
      </w:r>
      <w:r>
        <w:rPr>
          <w:rFonts w:hint="eastAsia"/>
          <w:szCs w:val="21"/>
        </w:rPr>
        <w:t>：101,</w:t>
      </w:r>
      <w:r>
        <w:rPr>
          <w:szCs w:val="21"/>
        </w:rPr>
        <w:t>’</w:t>
      </w:r>
      <w:r>
        <w:rPr>
          <w:rFonts w:hint="eastAsia"/>
          <w:szCs w:val="21"/>
        </w:rPr>
        <w:t>小威</w:t>
      </w:r>
      <w:r>
        <w:rPr>
          <w:szCs w:val="21"/>
        </w:rPr>
        <w:t>’</w:t>
      </w:r>
      <w:r>
        <w:rPr>
          <w:rFonts w:hint="eastAsia"/>
          <w:szCs w:val="21"/>
        </w:rPr>
        <w:t>,</w:t>
      </w:r>
      <w:r>
        <w:rPr>
          <w:szCs w:val="21"/>
        </w:rPr>
        <w:t>’</w:t>
      </w:r>
      <w:r>
        <w:rPr>
          <w:rFonts w:hint="eastAsia"/>
          <w:szCs w:val="21"/>
        </w:rPr>
        <w:t>男</w:t>
      </w:r>
      <w:r>
        <w:rPr>
          <w:szCs w:val="21"/>
        </w:rPr>
        <w:t>’</w:t>
      </w:r>
      <w:r>
        <w:rPr>
          <w:rFonts w:hint="eastAsia"/>
          <w:szCs w:val="21"/>
        </w:rPr>
        <w:t>,20,</w:t>
      </w:r>
      <w:r>
        <w:rPr>
          <w:szCs w:val="21"/>
        </w:rPr>
        <w:t>’</w:t>
      </w:r>
      <w:r>
        <w:rPr>
          <w:rFonts w:hint="eastAsia"/>
          <w:szCs w:val="21"/>
        </w:rPr>
        <w:t>紫薇里</w:t>
      </w:r>
      <w:r>
        <w:rPr>
          <w:szCs w:val="21"/>
        </w:rPr>
        <w:t>’</w:t>
      </w:r>
      <w:r>
        <w:rPr>
          <w:rFonts w:hint="eastAsia"/>
          <w:szCs w:val="21"/>
        </w:rPr>
        <w:t>,123456789)</w:t>
      </w:r>
    </w:p>
    <w:p>
      <w:pPr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录入部分字段(id是自动增长的，不插入);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Insert into 表名(字段名) values(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名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,20.....);</w:t>
      </w:r>
    </w:p>
    <w:p>
      <w:pPr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批量插入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Insert into 表名(字段名) values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名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,20.....),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.........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名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,20.....);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赋值数据到新表</w:t>
      </w:r>
    </w:p>
    <w:p>
      <w:pPr>
        <w:numPr>
          <w:ilvl w:val="0"/>
          <w:numId w:val="3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把数据插入新表</w:t>
      </w:r>
      <w:r>
        <w:rPr>
          <w:rFonts w:hint="eastAsia"/>
          <w:b/>
          <w:bCs/>
          <w:sz w:val="28"/>
          <w:szCs w:val="28"/>
        </w:rPr>
        <w:t>(新表必须存在)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insert into cha_ru(name,age) select name,age from xuesheng_xinxi;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(把xuesheng_xinxi中的名字，年龄插入到cha_ru表中)</w:t>
      </w:r>
    </w:p>
    <w:p>
      <w:pPr>
        <w:ind w:firstLine="420"/>
        <w:rPr>
          <w:szCs w:val="21"/>
        </w:rPr>
      </w:pPr>
      <w:r>
        <w:drawing>
          <wp:inline distT="0" distB="0" distL="114300" distR="114300">
            <wp:extent cx="2452370" cy="1153160"/>
            <wp:effectExtent l="0" t="0" r="508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1580" cy="1228725"/>
            <wp:effectExtent l="0" t="0" r="1397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把数据插入到新表</w:t>
      </w:r>
      <w:r>
        <w:rPr>
          <w:rFonts w:hint="eastAsia"/>
          <w:b/>
          <w:bCs/>
          <w:sz w:val="28"/>
          <w:szCs w:val="28"/>
        </w:rPr>
        <w:t>(新表可以不存在)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Create table charu(select name,age from xuesheng_xinxi);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(同上，把xuesheng_xinxi插入到charu表中)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  <w:lang w:eastAsia="zh-CN"/>
        </w:rPr>
        <w:t>修改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(根据id更新性别)</w:t>
      </w:r>
    </w:p>
    <w:p>
      <w:pPr>
        <w:numPr>
          <w:ilvl w:val="0"/>
          <w:numId w:val="4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Update 表名 set sex=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where id=2; 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4"/>
          <w:szCs w:val="24"/>
        </w:rPr>
        <w:t xml:space="preserve">(id为2的性别修改成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男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)</w:t>
      </w:r>
    </w:p>
    <w:p>
      <w:pPr>
        <w:numPr>
          <w:ilvl w:val="0"/>
          <w:numId w:val="4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不等于(&lt;&gt;)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Update 表名 set sex=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where id&lt;&gt;3;</w:t>
      </w:r>
    </w:p>
    <w:p>
      <w:pPr>
        <w:ind w:left="420" w:firstLine="420"/>
        <w:rPr>
          <w:rFonts w:asciiTheme="minorEastAsia" w:hAnsi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(&lt;&gt;：不等于；除了id为3以外的所有性别都修改成 ‘男’)</w:t>
      </w:r>
    </w:p>
    <w:p>
      <w:pPr>
        <w:numPr>
          <w:ilvl w:val="0"/>
          <w:numId w:val="4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同时成立(and)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Update 表名 set sex=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where id=3 and name=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名字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;</w:t>
      </w:r>
    </w:p>
    <w:p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(只有两个条件成立才能修改性别)</w:t>
      </w:r>
    </w:p>
    <w:p>
      <w:pPr>
        <w:numPr>
          <w:ilvl w:val="0"/>
          <w:numId w:val="4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只要有一个成立(or)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Update 表名 set sex=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where id=3 or id=105;</w:t>
      </w:r>
    </w:p>
    <w:p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(两个条件中有一个成立就可以)</w:t>
      </w:r>
    </w:p>
    <w:p>
      <w:pPr>
        <w:numPr>
          <w:ilvl w:val="0"/>
          <w:numId w:val="4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非(not)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Update 表名 set sex=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男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where not id=3;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(和2的效果差不多)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查询表中所有信息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Select * from 表名;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查询表中姓名和年龄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Select 姓名,年龄 from 表名;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查询在....之间(根据id查)(between:之间的)</w:t>
      </w:r>
    </w:p>
    <w:p>
      <w:pPr>
        <w:ind w:firstLine="420"/>
        <w:rPr>
          <w:szCs w:val="21"/>
        </w:rPr>
      </w:pPr>
      <w:r>
        <w:rPr>
          <w:rFonts w:hint="eastAsia"/>
          <w:sz w:val="28"/>
          <w:szCs w:val="28"/>
        </w:rPr>
        <w:t>Select * from 表名 where id&gt;101 and id&lt;106;</w:t>
      </w:r>
      <w:r>
        <w:rPr>
          <w:rFonts w:hint="eastAsia"/>
          <w:szCs w:val="21"/>
        </w:rPr>
        <w:t>(</w:t>
      </w:r>
      <w:r>
        <w:rPr>
          <w:rFonts w:hint="eastAsia"/>
          <w:b/>
          <w:bCs/>
          <w:szCs w:val="21"/>
        </w:rPr>
        <w:t>不包括</w:t>
      </w:r>
      <w:r>
        <w:rPr>
          <w:rFonts w:hint="eastAsia"/>
          <w:szCs w:val="21"/>
        </w:rPr>
        <w:t>这两个数)</w:t>
      </w:r>
    </w:p>
    <w:p>
      <w:pPr>
        <w:ind w:firstLine="420"/>
        <w:rPr>
          <w:szCs w:val="21"/>
        </w:rPr>
      </w:pPr>
      <w:r>
        <w:rPr>
          <w:rFonts w:hint="eastAsia"/>
          <w:sz w:val="28"/>
          <w:szCs w:val="28"/>
        </w:rPr>
        <w:t>Select * from 表名where id between 101 and 106;</w:t>
      </w:r>
      <w:r>
        <w:rPr>
          <w:rFonts w:hint="eastAsia"/>
          <w:szCs w:val="21"/>
        </w:rPr>
        <w:t>(</w:t>
      </w:r>
      <w:r>
        <w:rPr>
          <w:rFonts w:hint="eastAsia"/>
          <w:b/>
          <w:bCs/>
          <w:szCs w:val="21"/>
        </w:rPr>
        <w:t>包含</w:t>
      </w:r>
      <w:r>
        <w:rPr>
          <w:rFonts w:hint="eastAsia"/>
          <w:szCs w:val="21"/>
        </w:rPr>
        <w:t>着两个数)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查询表中所有的姓名和年龄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Select </w:t>
      </w:r>
      <w:r>
        <w:rPr>
          <w:rFonts w:hint="eastAsia" w:asciiTheme="minorEastAsia" w:hAnsiTheme="minorEastAsia" w:cstheme="minorEastAsia"/>
          <w:sz w:val="28"/>
          <w:szCs w:val="28"/>
        </w:rPr>
        <w:t>name,age</w:t>
      </w:r>
      <w:r>
        <w:rPr>
          <w:rFonts w:hint="eastAsia"/>
          <w:sz w:val="28"/>
          <w:szCs w:val="28"/>
        </w:rPr>
        <w:t xml:space="preserve"> from 表名;</w:t>
      </w:r>
    </w:p>
    <w:p>
      <w:pPr>
        <w:pStyle w:val="3"/>
        <w:numPr>
          <w:ilvl w:val="0"/>
          <w:numId w:val="2"/>
        </w:numP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通过as关键字起别名(as后面加，输出的中文)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Select name as 姓名 from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27.</w:t>
      </w:r>
      <w: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  <w:t>平均年龄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(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age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avg (字段:age) as 别名 from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28.总人数(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count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count(字段:id) as 别名 from 表名;</w:t>
      </w:r>
    </w:p>
    <w:p>
      <w:pPr>
        <w:tabs>
          <w:tab w:val="left" w:pos="312"/>
        </w:tabs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count(*) as 别名 from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29.最大年龄(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max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max(字段:age) as 别名 from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30.最小(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min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min(字段:age) as 别名 from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31.总年龄(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sum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sum(字段:age) as 别名 from 表名;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32.</w:t>
      </w:r>
      <w: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  <w:t>当前日期和时间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now();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当前日期(curdate)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curdate();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当前时间(curtime)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curtime();</w:t>
      </w:r>
    </w:p>
    <w:p>
      <w:r>
        <w:rPr>
          <w:rFonts w:hint="eastAsia"/>
        </w:rPr>
        <w:tab/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34.查找年龄比2号大的(age 必须和子查询字段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eastAsia="zh-CN"/>
        </w:rPr>
        <w:t>一样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name , age from 表名 where age&gt;(select age from 表名 where id = 2);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35.Exists后面是判断真假值的，若为真前面输出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36.聚合函数</w:t>
      </w: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8"/>
          <w:szCs w:val="28"/>
        </w:rPr>
        <w:t>sum</w:t>
      </w:r>
      <w:r>
        <w:rPr>
          <w:rFonts w:hint="eastAsia"/>
          <w:sz w:val="24"/>
          <w:szCs w:val="24"/>
        </w:rPr>
        <w:t>:求和</w:t>
      </w: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8"/>
          <w:szCs w:val="28"/>
        </w:rPr>
        <w:t>min、max</w:t>
      </w:r>
      <w:r>
        <w:rPr>
          <w:rFonts w:hint="eastAsia"/>
          <w:sz w:val="24"/>
          <w:szCs w:val="24"/>
        </w:rPr>
        <w:t>：返回指定列中的最大、小值</w:t>
      </w: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8"/>
          <w:szCs w:val="28"/>
        </w:rPr>
        <w:t>avg</w:t>
      </w:r>
      <w:r>
        <w:rPr>
          <w:rFonts w:hint="eastAsia"/>
          <w:sz w:val="24"/>
          <w:szCs w:val="24"/>
        </w:rPr>
        <w:t>：求平均值</w:t>
      </w: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8"/>
          <w:szCs w:val="28"/>
        </w:rPr>
        <w:t>count</w:t>
      </w:r>
      <w:r>
        <w:rPr>
          <w:rFonts w:hint="eastAsia"/>
          <w:sz w:val="24"/>
          <w:szCs w:val="24"/>
        </w:rPr>
        <w:t>：求指定列的记录总数</w:t>
      </w: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8"/>
          <w:szCs w:val="28"/>
        </w:rPr>
        <w:t>Median</w:t>
      </w:r>
      <w:r>
        <w:rPr>
          <w:rFonts w:hint="eastAsia"/>
          <w:sz w:val="24"/>
          <w:szCs w:val="24"/>
        </w:rPr>
        <w:t>：首先</w:t>
      </w:r>
      <w:r>
        <w:rPr>
          <w:rFonts w:ascii="Arial" w:hAnsi="Arial" w:eastAsia="Arial" w:cs="Arial"/>
          <w:color w:val="000102"/>
          <w:sz w:val="24"/>
          <w:szCs w:val="24"/>
          <w:shd w:val="clear" w:color="auto" w:fill="FFFFFF"/>
        </w:rPr>
        <w:t>根据e1表达式指定的列，对值进行排序；</w:t>
      </w:r>
    </w:p>
    <w:p>
      <w:pPr>
        <w:ind w:left="840" w:firstLine="420"/>
        <w:rPr>
          <w:rFonts w:ascii="Arial" w:hAnsi="Arial" w:eastAsia="Arial" w:cs="Arial"/>
          <w:color w:val="000102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102"/>
          <w:sz w:val="24"/>
          <w:szCs w:val="24"/>
          <w:shd w:val="clear" w:color="auto" w:fill="FFFFFF"/>
        </w:rPr>
        <w:t>若排序后，总记录为奇数，则返回排序队列中，位于中间的值；</w:t>
      </w:r>
    </w:p>
    <w:p>
      <w:pPr>
        <w:ind w:left="840" w:firstLine="420"/>
        <w:rPr>
          <w:sz w:val="24"/>
          <w:szCs w:val="24"/>
        </w:rPr>
      </w:pPr>
      <w:r>
        <w:rPr>
          <w:rFonts w:ascii="Arial" w:hAnsi="Arial" w:eastAsia="Arial" w:cs="Arial"/>
          <w:color w:val="000102"/>
          <w:sz w:val="24"/>
          <w:szCs w:val="24"/>
          <w:shd w:val="clear" w:color="auto" w:fill="FFFFFF"/>
        </w:rPr>
        <w:t>若排序后，总记录为偶数，则对位于排序队列中，中间两个值进行求平均，返回这个平均值；</w:t>
      </w:r>
    </w:p>
    <w:p>
      <w:pPr>
        <w:pStyle w:val="3"/>
        <w:rPr>
          <w:rFonts w:hint="default" w:eastAsia="黑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</w:rPr>
        <w:t>Order by :</w:t>
      </w:r>
      <w:r>
        <w:rPr>
          <w:rFonts w:hint="eastAsia"/>
          <w:b w:val="0"/>
          <w:bCs/>
          <w:sz w:val="28"/>
          <w:szCs w:val="28"/>
          <w:lang w:val="en-US" w:eastAsia="zh-CN"/>
        </w:rPr>
        <w:t>(</w:t>
      </w:r>
      <w:r>
        <w:rPr>
          <w:rFonts w:hint="eastAsia"/>
          <w:b w:val="0"/>
          <w:bCs/>
          <w:sz w:val="28"/>
          <w:szCs w:val="28"/>
          <w:lang w:eastAsia="zh-CN"/>
        </w:rPr>
        <w:t>排序</w:t>
      </w:r>
      <w:r>
        <w:rPr>
          <w:rFonts w:hint="eastAsia"/>
          <w:b w:val="0"/>
          <w:bCs/>
          <w:sz w:val="28"/>
          <w:szCs w:val="28"/>
          <w:lang w:val="en-US" w:eastAsia="zh-CN"/>
        </w:rPr>
        <w:t>)</w:t>
      </w:r>
    </w:p>
    <w:p>
      <w:pPr>
        <w:pStyle w:val="3"/>
        <w:rPr>
          <w:rFonts w:hint="default" w:eastAsia="黑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</w:rPr>
        <w:t>Group by:</w:t>
      </w:r>
      <w:r>
        <w:rPr>
          <w:rFonts w:hint="eastAsia"/>
          <w:b w:val="0"/>
          <w:bCs/>
          <w:sz w:val="28"/>
          <w:szCs w:val="28"/>
          <w:lang w:val="en-US" w:eastAsia="zh-CN"/>
        </w:rPr>
        <w:t>(</w:t>
      </w:r>
      <w:r>
        <w:rPr>
          <w:rFonts w:hint="eastAsia"/>
          <w:b w:val="0"/>
          <w:bCs/>
          <w:sz w:val="28"/>
          <w:szCs w:val="28"/>
          <w:lang w:eastAsia="zh-CN"/>
        </w:rPr>
        <w:t>分组</w:t>
      </w:r>
      <w:r>
        <w:rPr>
          <w:rFonts w:hint="eastAsia"/>
          <w:b w:val="0"/>
          <w:bCs/>
          <w:sz w:val="28"/>
          <w:szCs w:val="28"/>
          <w:lang w:val="en-US" w:eastAsia="zh-CN"/>
        </w:rPr>
        <w:t>)</w:t>
      </w:r>
      <w:r>
        <w:rPr>
          <w:rFonts w:hint="eastAsia"/>
          <w:b w:val="0"/>
          <w:bCs/>
          <w:sz w:val="28"/>
          <w:szCs w:val="28"/>
        </w:rPr>
        <w:t>在聚合函数和其他字段一起使用时，后面要用group by</w:t>
      </w:r>
      <w:r>
        <w:rPr>
          <w:rFonts w:hint="eastAsia"/>
          <w:b w:val="0"/>
          <w:bCs/>
          <w:sz w:val="28"/>
          <w:szCs w:val="28"/>
          <w:lang w:val="en-US" w:eastAsia="zh-CN"/>
        </w:rPr>
        <w:tab/>
      </w: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(group by:去重)</w:t>
      </w:r>
    </w:p>
    <w:p>
      <w:pPr>
        <w:rPr>
          <w:rFonts w:hint="default" w:eastAsiaTheme="minorEastAsia"/>
          <w:b/>
          <w:bCs w:val="0"/>
          <w:shd w:val="clear" w:color="FFFFFF" w:fill="D9D9D9"/>
          <w:lang w:val="en-US" w:eastAsia="zh-CN"/>
        </w:rPr>
      </w:pPr>
      <w:r>
        <w:rPr>
          <w:rFonts w:hint="eastAsia"/>
          <w:b/>
          <w:bCs w:val="0"/>
          <w:sz w:val="28"/>
          <w:szCs w:val="28"/>
          <w:shd w:val="clear" w:color="FFFFFF" w:fill="D9D9D9"/>
          <w:lang w:val="en-US" w:eastAsia="zh-CN"/>
        </w:rPr>
        <w:t>having必须跟随group by</w:t>
      </w:r>
    </w:p>
    <w:p>
      <w:r>
        <w:rPr>
          <w:rFonts w:hint="eastAsia"/>
        </w:rPr>
        <w:t>(1)</w:t>
      </w:r>
      <w:r>
        <w:rPr>
          <w:rFonts w:ascii="Verdana" w:hAnsi="Verdana"/>
          <w:color w:val="000000"/>
          <w:sz w:val="23"/>
          <w:szCs w:val="23"/>
          <w:shd w:val="clear" w:color="auto" w:fill="FDFCF8"/>
        </w:rPr>
        <w:t xml:space="preserve"> </w:t>
      </w:r>
      <w:r>
        <w:rPr>
          <w:rFonts w:ascii="Verdana" w:hAnsi="Verdana"/>
          <w:color w:val="000000"/>
          <w:sz w:val="28"/>
          <w:szCs w:val="28"/>
          <w:shd w:val="clear" w:color="auto" w:fill="FDFCF8"/>
        </w:rPr>
        <w:t>语句用于结合合计函数，根据一个或多个列对结果集进行分组</w:t>
      </w:r>
    </w:p>
    <w:p/>
    <w:p>
      <w:pPr>
        <w:rPr>
          <w:sz w:val="24"/>
          <w:szCs w:val="24"/>
        </w:rPr>
      </w:pPr>
      <w:r>
        <w:drawing>
          <wp:inline distT="0" distB="0" distL="114300" distR="114300">
            <wp:extent cx="5266055" cy="575310"/>
            <wp:effectExtent l="0" t="0" r="10795" b="152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(当聚合函数和其他字段一起使用时用，group by 后面跟聚合函数前面的数：group by 比 order by 靠前)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37.</w:t>
      </w:r>
      <w:r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  <w:t>U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nion</w:t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rFonts w:ascii="Verdana" w:hAnsi="Verdana"/>
          <w:color w:val="000000"/>
          <w:sz w:val="28"/>
          <w:szCs w:val="28"/>
          <w:shd w:val="clear" w:color="auto" w:fill="FDFCF8"/>
        </w:rPr>
      </w:pPr>
      <w:r>
        <w:rPr>
          <w:rFonts w:ascii="Verdana" w:hAnsi="Verdana"/>
          <w:color w:val="000000"/>
          <w:sz w:val="28"/>
          <w:szCs w:val="28"/>
          <w:shd w:val="clear" w:color="auto" w:fill="FDFCF8"/>
        </w:rPr>
        <w:t>用于合并两个或多个 SELECT 语句的结果集</w:t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rFonts w:ascii="Verdana" w:hAnsi="Verdana"/>
          <w:color w:val="000000"/>
          <w:sz w:val="28"/>
          <w:szCs w:val="28"/>
          <w:shd w:val="clear" w:color="auto" w:fill="FDFCF8"/>
        </w:rPr>
      </w:pPr>
      <w:r>
        <w:rPr>
          <w:rFonts w:ascii="Verdana" w:hAnsi="Verdana"/>
          <w:color w:val="000000"/>
          <w:sz w:val="28"/>
          <w:szCs w:val="28"/>
          <w:shd w:val="clear" w:color="auto" w:fill="FDFCF8"/>
        </w:rPr>
        <w:t>UNION 内部的 SELECT 语句必须拥有相同数量的列。列也必须拥有相似的数据类型。同时，每条 SELECT 语句中的列的顺序必须相同</w:t>
      </w:r>
    </w:p>
    <w:p>
      <w:pPr>
        <w:pStyle w:val="14"/>
        <w:numPr>
          <w:ilvl w:val="0"/>
          <w:numId w:val="0"/>
        </w:numPr>
        <w:tabs>
          <w:tab w:val="left" w:pos="312"/>
        </w:tabs>
        <w:ind w:leftChars="200"/>
        <w:rPr>
          <w:sz w:val="24"/>
          <w:szCs w:val="24"/>
        </w:rPr>
      </w:pPr>
      <w:r>
        <w:drawing>
          <wp:inline distT="0" distB="0" distL="0" distR="0">
            <wp:extent cx="5274310" cy="741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  <w:shd w:val="clear" w:color="auto" w:fill="FDFCF8"/>
        </w:rPr>
        <w:t>如果允许重复的值，请使用 UNION ALL</w:t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rFonts w:ascii="Verdana" w:hAnsi="Verdana"/>
          <w:color w:val="000000"/>
          <w:sz w:val="28"/>
          <w:szCs w:val="28"/>
          <w:shd w:val="clear" w:color="auto" w:fill="FDFCF8"/>
        </w:rPr>
      </w:pPr>
      <w:r>
        <w:rPr>
          <w:rFonts w:ascii="Verdana" w:hAnsi="Verdana"/>
          <w:color w:val="000000"/>
          <w:sz w:val="28"/>
          <w:szCs w:val="28"/>
          <w:shd w:val="clear" w:color="auto" w:fill="FDFCF8"/>
        </w:rPr>
        <w:t>UNION 结果集中的列名总是等于 UNION 中第一个 SELECT 语句中的列名</w:t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rFonts w:ascii="Verdana" w:hAnsi="Verdana"/>
          <w:color w:val="000000"/>
          <w:sz w:val="28"/>
          <w:szCs w:val="28"/>
          <w:shd w:val="clear" w:color="auto" w:fill="FDFCF8"/>
        </w:rPr>
      </w:pPr>
      <w:r>
        <w:rPr>
          <w:rFonts w:ascii="Verdana" w:hAnsi="Verdana"/>
          <w:color w:val="000000"/>
          <w:sz w:val="28"/>
          <w:szCs w:val="28"/>
          <w:shd w:val="clear" w:color="auto" w:fill="FDFCF8"/>
        </w:rPr>
        <w:t xml:space="preserve">UNION ALL 命令和 UNION 命令几乎是等效的，不过 </w:t>
      </w:r>
      <w:r>
        <w:rPr>
          <w:rFonts w:ascii="Verdana" w:hAnsi="Verdana"/>
          <w:b/>
          <w:color w:val="000000"/>
          <w:sz w:val="28"/>
          <w:szCs w:val="28"/>
          <w:shd w:val="clear" w:color="auto" w:fill="FDFCF8"/>
        </w:rPr>
        <w:t>UNION ALL 命令会列出所有的值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38.笛卡尔积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内连接:(inner join)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左外连接:(left join)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右外连接:(right join)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sz w:val="28"/>
          <w:szCs w:val="28"/>
        </w:rPr>
      </w:pPr>
    </w:p>
    <w:p>
      <w:pPr>
        <w:pStyle w:val="3"/>
        <w:rPr>
          <w:rFonts w:asciiTheme="minorEastAsia" w:hAnsiTheme="minorEastAsia" w:eastAsia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39.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and,or</w:t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and:多个条件同时成立</w:t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or:多个条件中有一个成立就可以</w:t>
      </w:r>
    </w:p>
    <w:p>
      <w:pPr>
        <w:pStyle w:val="14"/>
        <w:numPr>
          <w:ilvl w:val="1"/>
          <w:numId w:val="2"/>
        </w:numPr>
        <w:tabs>
          <w:tab w:val="left" w:pos="312"/>
        </w:tabs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两者可结合起来使用(使用圆括号来组成复杂的表达式)</w:t>
      </w:r>
    </w:p>
    <w:p>
      <w:pPr>
        <w:pStyle w:val="14"/>
        <w:tabs>
          <w:tab w:val="left" w:pos="312"/>
          <w:tab w:val="left" w:pos="840"/>
        </w:tabs>
        <w:ind w:left="840" w:firstLine="0" w:firstLineChars="0"/>
        <w:rPr>
          <w:sz w:val="28"/>
          <w:szCs w:val="28"/>
        </w:rPr>
      </w:pPr>
      <w:r>
        <w:drawing>
          <wp:inline distT="0" distB="0" distL="0" distR="0">
            <wp:extent cx="5274310" cy="7734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EastAsia" w:hAnsiTheme="minorEastAsia" w:eastAsia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40.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any, all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Any：</w:t>
      </w:r>
      <w:r>
        <w:rPr>
          <w:rFonts w:hint="eastAsia"/>
          <w:sz w:val="28"/>
          <w:szCs w:val="28"/>
        </w:rPr>
        <w:t>(任何一个)</w:t>
      </w:r>
    </w:p>
    <w:p>
      <w:pPr>
        <w:tabs>
          <w:tab w:val="left" w:pos="312"/>
        </w:tabs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SELECT * FROM score </w:t>
      </w:r>
    </w:p>
    <w:p>
      <w:pPr>
        <w:tabs>
          <w:tab w:val="left" w:pos="312"/>
        </w:tabs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WHERE english &gt; ANY(SELECT math FROM score WHERE math&gt;80);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All：(所有)</w:t>
      </w:r>
    </w:p>
    <w:p>
      <w:pPr>
        <w:tabs>
          <w:tab w:val="left" w:pos="312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SELECT * FROM score </w:t>
      </w:r>
    </w:p>
    <w:p>
      <w:pPr>
        <w:tabs>
          <w:tab w:val="left" w:pos="312"/>
        </w:tabs>
        <w:ind w:left="420"/>
        <w:rPr>
          <w:sz w:val="28"/>
          <w:szCs w:val="28"/>
        </w:rPr>
      </w:pPr>
      <w:r>
        <w:rPr>
          <w:sz w:val="28"/>
          <w:szCs w:val="28"/>
        </w:rPr>
        <w:t>WHERE english &gt; ALL(SELECT math FROM score WHERE math&gt;80);</w:t>
      </w:r>
    </w:p>
    <w:p>
      <w:pPr>
        <w:pStyle w:val="3"/>
        <w:rPr>
          <w:rFonts w:hint="default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41.求最大值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(MAX)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Max：SELECT MAX(score) FROM chengji;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4"/>
          <w:szCs w:val="24"/>
        </w:rPr>
      </w:pPr>
      <w:r>
        <w:rPr>
          <w:sz w:val="24"/>
          <w:szCs w:val="24"/>
        </w:rPr>
        <w:t xml:space="preserve">SELECT * FROM chengji c </w:t>
      </w:r>
    </w:p>
    <w:p>
      <w:pPr>
        <w:tabs>
          <w:tab w:val="left" w:pos="312"/>
        </w:tabs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WHERE NOT</w:t>
      </w:r>
      <w:r>
        <w:rPr>
          <w:sz w:val="24"/>
          <w:szCs w:val="24"/>
          <w:shd w:val="clear" w:color="FFFFFF" w:fill="D9D9D9"/>
        </w:rPr>
        <w:t xml:space="preserve"> EXISTS</w:t>
      </w:r>
      <w:r>
        <w:rPr>
          <w:sz w:val="24"/>
          <w:szCs w:val="24"/>
        </w:rPr>
        <w:t>(SELECT 1 FROM chengji c2 WHERE c.score &lt; c2.score);</w:t>
      </w:r>
    </w:p>
    <w:p>
      <w:pPr>
        <w:tabs>
          <w:tab w:val="left" w:pos="312"/>
        </w:tabs>
        <w:ind w:left="42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自连接查最大</w:t>
      </w:r>
    </w:p>
    <w:p>
      <w:pPr>
        <w:tabs>
          <w:tab w:val="left" w:pos="312"/>
        </w:tabs>
        <w:ind w:left="420"/>
        <w:rPr>
          <w:sz w:val="28"/>
          <w:szCs w:val="28"/>
        </w:rPr>
      </w:pPr>
      <w:r>
        <w:drawing>
          <wp:inline distT="0" distB="0" distL="114300" distR="114300">
            <wp:extent cx="5269865" cy="291465"/>
            <wp:effectExtent l="0" t="0" r="6985" b="1333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42.模糊查询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%：</w:t>
      </w:r>
      <w:r>
        <w:rPr>
          <w:rFonts w:hint="eastAsia"/>
          <w:sz w:val="24"/>
          <w:szCs w:val="24"/>
        </w:rPr>
        <w:t>SELECT * FROM chengji WHERE sid LIKE '1%';</w:t>
      </w:r>
    </w:p>
    <w:p>
      <w:pPr>
        <w:tabs>
          <w:tab w:val="left" w:pos="312"/>
        </w:tabs>
        <w:ind w:left="420"/>
        <w:rPr>
          <w:sz w:val="28"/>
          <w:szCs w:val="28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以1开头的，后面无所谓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_(下划线):一个下划线代表一个字符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43.查询为空(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is null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t>SELECT * FROM score WHERE chinese IS NULL;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44.排序(</w:t>
      </w:r>
      <w:r>
        <w:rPr>
          <w:rFonts w:hint="eastAsia" w:asciiTheme="minorEastAsia" w:hAnsiTheme="minorEastAsia" w:eastAsiaTheme="minorEastAsia" w:cstheme="minorEastAsia"/>
          <w:bCs/>
          <w:sz w:val="28"/>
          <w:szCs w:val="28"/>
        </w:rPr>
        <w:t>order by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)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正序：asc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* FROM score ORDER BY id;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倒序：desc(按照id倒序)</w:t>
      </w:r>
    </w:p>
    <w:p>
      <w:pPr>
        <w:tabs>
          <w:tab w:val="left" w:pos="312"/>
        </w:tabs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SELECT * FROM score ORDER BY id DESC;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45.采用</w:t>
      </w: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</w:rPr>
        <w:t>exists</w:t>
      </w: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  <w:lang w:val="en-US" w:eastAsia="zh-CN"/>
        </w:rPr>
        <w:t>(</w:t>
      </w:r>
      <w:r>
        <w:rPr>
          <w:rFonts w:hint="eastAsia" w:asciiTheme="minorEastAsia" w:hAnsiTheme="minorEastAsia" w:eastAsiaTheme="minorEastAsia" w:cstheme="minorEastAsia"/>
          <w:b/>
          <w:bCs w:val="0"/>
          <w:sz w:val="24"/>
          <w:szCs w:val="24"/>
          <w:lang w:val="en-US" w:eastAsia="zh-CN"/>
        </w:rPr>
        <w:t>存在</w:t>
      </w: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</w:rPr>
        <w:t>检测是否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有人考试成绩达到86分以上，如果有，使用select语句按从大到小排，显示前五名的id和成绩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SELECT sid,score FROM chengji 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>
        <w:rPr>
          <w:sz w:val="28"/>
          <w:szCs w:val="28"/>
          <w:shd w:val="clear" w:color="FFFFFF" w:fill="D9D9D9"/>
        </w:rPr>
        <w:t>EXISTS</w:t>
      </w:r>
      <w:r>
        <w:rPr>
          <w:sz w:val="28"/>
          <w:szCs w:val="28"/>
        </w:rPr>
        <w:t>(SELECT score FROM chengji WHERE score&gt;86)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t>ORDER BY score LIMIT 4;</w:t>
      </w:r>
    </w:p>
    <w:p>
      <w:pPr>
        <w:pStyle w:val="3"/>
        <w:numPr>
          <w:ilvl w:val="0"/>
          <w:numId w:val="6"/>
        </w:numPr>
        <w:rPr>
          <w:rFonts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模糊查询(like)</w:t>
      </w:r>
    </w:p>
    <w:p>
      <w:pPr>
        <w:ind w:firstLine="420"/>
      </w:pPr>
      <w:r>
        <w:rPr>
          <w:rFonts w:hint="eastAsia" w:asciiTheme="minorEastAsia" w:hAnsiTheme="minorEastAsia" w:cstheme="minorEastAsia"/>
          <w:bCs/>
          <w:sz w:val="28"/>
          <w:szCs w:val="28"/>
        </w:rPr>
        <w:t>查询时，字段中的内容并不一定与查询内容完全皮匹配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查询姓张的学生信息</w:t>
      </w:r>
    </w:p>
    <w:p>
      <w:pPr>
        <w:ind w:firstLine="4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SELECT id,NAME FROM student WHERE NAME LIKE '</w:t>
      </w:r>
      <w:r>
        <w:rPr>
          <w:rFonts w:hint="eastAsia"/>
          <w:b/>
          <w:bCs/>
          <w:sz w:val="24"/>
          <w:szCs w:val="24"/>
        </w:rPr>
        <w:t>张</w:t>
      </w:r>
      <w:r>
        <w:rPr>
          <w:b/>
          <w:bCs/>
          <w:sz w:val="24"/>
          <w:szCs w:val="24"/>
        </w:rPr>
        <w:t>%';</w:t>
      </w:r>
    </w:p>
    <w:p>
      <w:pPr>
        <w:ind w:firstLine="42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69230" cy="1216025"/>
            <wp:effectExtent l="0" t="0" r="7620" b="31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模糊查询(is null)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把某一字段中内容为空的记录查询出来</w:t>
      </w:r>
    </w:p>
    <w:p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SELECT id,NAME FROM student WHERE NAME is NULL;</w:t>
      </w:r>
    </w:p>
    <w:p>
      <w:pPr>
        <w:ind w:firstLine="420"/>
        <w:rPr>
          <w:b/>
          <w:bCs/>
          <w:sz w:val="24"/>
          <w:szCs w:val="24"/>
        </w:rPr>
      </w:pPr>
    </w:p>
    <w:p>
      <w:pPr>
        <w:pStyle w:val="3"/>
        <w:numPr>
          <w:ilvl w:val="0"/>
          <w:numId w:val="6"/>
        </w:numPr>
        <w:rPr>
          <w:rFonts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模糊查询(between</w:t>
      </w: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  <w:lang w:val="en-US" w:eastAsia="zh-CN"/>
        </w:rPr>
        <w:t>..and</w:t>
      </w: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把某一字段中内容在特定范围内的记录查询出来</w:t>
      </w:r>
    </w:p>
    <w:p>
      <w:pPr>
        <w:ind w:firstLine="420"/>
        <w:rPr>
          <w:sz w:val="28"/>
          <w:szCs w:val="28"/>
        </w:rPr>
      </w:pPr>
      <w:r>
        <w:drawing>
          <wp:inline distT="0" distB="0" distL="114300" distR="114300">
            <wp:extent cx="5266690" cy="688975"/>
            <wp:effectExtent l="0" t="0" r="10160" b="1587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数据查询-排序(asc:升序</w:t>
      </w: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ab/>
      </w: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desc：降序)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若多列排序先排前面的然后在排后面的</w:t>
      </w:r>
    </w:p>
    <w:p>
      <w:pPr>
        <w:ind w:firstLine="420"/>
        <w:rPr>
          <w:sz w:val="28"/>
          <w:szCs w:val="28"/>
        </w:rPr>
      </w:pPr>
      <w:r>
        <w:drawing>
          <wp:inline distT="0" distB="0" distL="114300" distR="114300">
            <wp:extent cx="5273040" cy="972185"/>
            <wp:effectExtent l="0" t="0" r="3810" b="1841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分组查询(group by)在36条下</w:t>
      </w:r>
    </w:p>
    <w:p>
      <w:pPr>
        <w:pStyle w:val="3"/>
        <w:numPr>
          <w:ilvl w:val="0"/>
          <w:numId w:val="6"/>
        </w:numPr>
        <w:rPr>
          <w:rFonts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对比：where--&gt;group by--&gt;having--&gt;</w:t>
      </w:r>
    </w:p>
    <w:p>
      <w:pPr>
        <w:pStyle w:val="2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去重</w:t>
      </w:r>
    </w:p>
    <w:p>
      <w:pPr>
        <w:numPr>
          <w:ilvl w:val="0"/>
          <w:numId w:val="7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distinct</w:t>
      </w:r>
    </w:p>
    <w:p>
      <w:pPr>
        <w:numPr>
          <w:ilvl w:val="0"/>
          <w:numId w:val="7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group by</w:t>
      </w:r>
    </w:p>
    <w:p>
      <w:pPr>
        <w:numPr>
          <w:ilvl w:val="0"/>
          <w:numId w:val="7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rowid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</w:pPr>
      <w:r>
        <w:rPr>
          <w:rFonts w:hint="eastAsia"/>
        </w:rPr>
        <w:t>第四章</w:t>
      </w:r>
    </w:p>
    <w:p>
      <w:r>
        <w:drawing>
          <wp:inline distT="0" distB="0" distL="114300" distR="114300">
            <wp:extent cx="5634355" cy="1911350"/>
            <wp:effectExtent l="0" t="0" r="444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43880" cy="2144395"/>
            <wp:effectExtent l="0" t="0" r="1397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15940" cy="2085975"/>
            <wp:effectExtent l="0" t="0" r="381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602605" cy="2277745"/>
            <wp:effectExtent l="0" t="0" r="17145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90540" cy="1296670"/>
            <wp:effectExtent l="0" t="0" r="10160" b="177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79745" cy="3034030"/>
            <wp:effectExtent l="0" t="0" r="190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重启数据库：输入net start mysql</w:t>
      </w:r>
    </w:p>
    <w:p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停止数据库：输入net stop mysql</w:t>
      </w:r>
    </w:p>
    <w:p/>
    <w:p>
      <w:pPr>
        <w:pStyle w:val="2"/>
      </w:pPr>
      <w:r>
        <w:rPr>
          <w:rFonts w:hint="eastAsia"/>
          <w:sz w:val="32"/>
          <w:szCs w:val="32"/>
        </w:rPr>
        <w:t>事务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事务(</w:t>
      </w:r>
      <w:r>
        <w:rPr>
          <w:rFonts w:hint="eastAsia"/>
          <w:b/>
          <w:bCs/>
          <w:sz w:val="28"/>
          <w:szCs w:val="28"/>
        </w:rPr>
        <w:t>TRANSACTION</w:t>
      </w:r>
      <w:r>
        <w:rPr>
          <w:rFonts w:hint="eastAsia"/>
          <w:sz w:val="28"/>
          <w:szCs w:val="28"/>
        </w:rPr>
        <w:t>)是作为单个逻辑工作单元执行的一系列操作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什么是事务？事务有哪些特性？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事务：是数据库操作的</w:t>
      </w:r>
      <w:r>
        <w:rPr>
          <w:rFonts w:hint="eastAsia" w:ascii="Segoe UI" w:hAnsi="Segoe UI" w:eastAsia="Segoe UI" w:cs="Segoe UI"/>
          <w:b/>
          <w:bCs/>
          <w:color w:val="333333"/>
          <w:szCs w:val="21"/>
          <w:shd w:val="clear" w:color="auto" w:fill="FFFFFF"/>
        </w:rPr>
        <w:t>最小工作单元</w:t>
      </w: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，</w:t>
      </w:r>
    </w:p>
    <w:p>
      <w:pPr>
        <w:ind w:left="420"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是作为单个逻辑工作单元执行的一系列操作，这些操作一起向系统提交，要么都执行，要么都不执行；</w:t>
      </w:r>
    </w:p>
    <w:p>
      <w:pPr>
        <w:ind w:left="420"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事务是一组不可再分割的操作台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特性：原子性、一致性、隔离性、持久性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如何操作事务？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开始事务：begin或者start transaction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提交事务:commit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回滚事务:rollback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默认情况下，每条单独的SQL语句视为一个事物</w:t>
      </w:r>
    </w:p>
    <w:p>
      <w:pPr>
        <w:ind w:firstLine="420"/>
        <w:rPr>
          <w:rFonts w:hint="default" w:ascii="Segoe UI" w:hAnsi="Segoe UI" w:eastAsia="宋体" w:cs="Segoe UI"/>
          <w:color w:val="333333"/>
          <w:szCs w:val="21"/>
          <w:shd w:val="clear" w:color="auto" w:fill="FFFFFF"/>
          <w:lang w:val="en-US" w:eastAsia="zh-CN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关闭默认提交状态后，可手动开启、关闭事务</w:t>
      </w:r>
      <w:r>
        <w:rPr>
          <w:rFonts w:hint="eastAsia" w:ascii="Segoe UI" w:hAnsi="Segoe UI" w:eastAsia="宋体" w:cs="Segoe UI"/>
          <w:color w:val="333333"/>
          <w:szCs w:val="21"/>
          <w:shd w:val="clear" w:color="auto" w:fill="FFFFFF"/>
          <w:lang w:val="en-US" w:eastAsia="zh-CN"/>
        </w:rPr>
        <w:t>(ACID)</w:t>
      </w:r>
    </w:p>
    <w:p>
      <w:pPr>
        <w:rPr>
          <w:sz w:val="28"/>
          <w:szCs w:val="28"/>
        </w:rPr>
      </w:pPr>
    </w:p>
    <w:p>
      <w:r>
        <w:drawing>
          <wp:inline distT="0" distB="0" distL="114300" distR="114300">
            <wp:extent cx="3238500" cy="2310130"/>
            <wp:effectExtent l="0" t="0" r="0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特性</w:t>
      </w:r>
      <w:r>
        <w:rPr>
          <w:rFonts w:hint="eastAsia"/>
          <w:sz w:val="28"/>
          <w:szCs w:val="28"/>
          <w:lang w:val="en-US" w:eastAsia="zh-CN"/>
        </w:rPr>
        <w:t>(ACID)</w:t>
      </w:r>
    </w:p>
    <w:p>
      <w:r>
        <w:drawing>
          <wp:inline distT="0" distB="0" distL="114300" distR="114300">
            <wp:extent cx="4681220" cy="3062605"/>
            <wp:effectExtent l="0" t="0" r="5080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用途</w:t>
      </w:r>
    </w:p>
    <w:p>
      <w:pPr>
        <w:numPr>
          <w:ilvl w:val="0"/>
          <w:numId w:val="8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筛选表中的行</w:t>
      </w:r>
    </w:p>
    <w:p>
      <w:pPr>
        <w:numPr>
          <w:ilvl w:val="0"/>
          <w:numId w:val="8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防止未经许可的用户访问敏感数据</w:t>
      </w:r>
    </w:p>
    <w:p>
      <w:pPr>
        <w:numPr>
          <w:ilvl w:val="0"/>
          <w:numId w:val="8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降低数据库的复杂程度</w:t>
      </w:r>
    </w:p>
    <w:p>
      <w:pPr>
        <w:numPr>
          <w:ilvl w:val="0"/>
          <w:numId w:val="8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将多个物理数据库抽象为一个逻辑数据库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 w:eastAsiaTheme="minorEastAsia" w:cstheme="minorEastAsia"/>
          <w:b w:val="0"/>
          <w:bCs/>
          <w:kern w:val="2"/>
          <w:sz w:val="32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/>
          <w:kern w:val="2"/>
          <w:sz w:val="32"/>
          <w:szCs w:val="22"/>
          <w:lang w:val="en-US" w:eastAsia="zh-CN" w:bidi="ar-SA"/>
        </w:rPr>
        <w:t>设置自动开启和关闭</w:t>
      </w:r>
    </w:p>
    <w:p>
      <w:pPr>
        <w:pStyle w:val="3"/>
        <w:rPr>
          <w:rFonts w:hint="default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eastAsia="zh-CN"/>
        </w:rPr>
        <w:t>回滚点：</w:t>
      </w: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savepoint</w:t>
      </w:r>
    </w:p>
    <w:p>
      <w:pPr>
        <w:pStyle w:val="3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创建视图</w:t>
      </w: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(view)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提高查询效率，防止用户访问敏感数据，为不同用户提供不同视图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Create view view_name as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&lt;select 语句&gt;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查看视图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Select 字段..from view_name;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删除视图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Drop view view_name;</w:t>
      </w:r>
    </w:p>
    <w:p>
      <w:pPr>
        <w:ind w:firstLine="420"/>
      </w:pPr>
      <w:r>
        <w:drawing>
          <wp:inline distT="0" distB="0" distL="114300" distR="114300">
            <wp:extent cx="4670425" cy="1692275"/>
            <wp:effectExtent l="0" t="0" r="15875" b="317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索引</w:t>
      </w: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(index)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是一种优先组合数据的方式，为快速查找到指定数据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作用：(1)大大提高数据库的检索速度</w:t>
      </w:r>
    </w:p>
    <w:p>
      <w:pPr>
        <w:numPr>
          <w:ilvl w:val="0"/>
          <w:numId w:val="9"/>
        </w:num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改善数据库性能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按存储类型分类：</w:t>
      </w:r>
    </w:p>
    <w:p>
      <w:pPr>
        <w:numPr>
          <w:ilvl w:val="0"/>
          <w:numId w:val="10"/>
        </w:num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树索引：InnoDB、MyISAM均支持</w:t>
      </w:r>
    </w:p>
    <w:p>
      <w:pPr>
        <w:ind w:left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哈希索引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索引指导原则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89120" cy="3123565"/>
            <wp:effectExtent l="0" t="0" r="1143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创建索引</w:t>
      </w:r>
    </w:p>
    <w:p>
      <w:r>
        <w:drawing>
          <wp:inline distT="0" distB="0" distL="114300" distR="114300">
            <wp:extent cx="3590925" cy="12096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Bank:表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bank_name:表中字段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删除表时，该表索引同时会被删除</w:t>
      </w:r>
    </w:p>
    <w:p/>
    <w:p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事务、并发控制</w:t>
      </w:r>
    </w:p>
    <w:p>
      <w:pPr>
        <w:pStyle w:val="3"/>
        <w:rPr>
          <w:rFonts w:asciiTheme="minorEastAsia" w:hAnsiTheme="minorEastAsia" w:eastAsiaTheme="minorEastAsia" w:cstheme="minorEastAsia"/>
          <w:b/>
          <w:bCs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</w:rPr>
        <w:t>JDBC如何操作事务？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Connection . setAutoCommit(false);  //</w:t>
      </w: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ab/>
      </w: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开启事务(start transaction)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Connection . rollback(); // 回滚事务(rollback)</w:t>
      </w:r>
    </w:p>
    <w:p>
      <w:pPr>
        <w:ind w:firstLine="420"/>
        <w:rPr>
          <w:rFonts w:ascii="Segoe UI" w:hAnsi="Segoe UI" w:eastAsia="Segoe UI" w:cs="Segoe UI"/>
          <w:color w:val="333333"/>
          <w:szCs w:val="21"/>
          <w:shd w:val="clear" w:color="auto" w:fill="FFFFFF"/>
        </w:rPr>
      </w:pPr>
      <w:r>
        <w:rPr>
          <w:rFonts w:hint="eastAsia" w:ascii="Segoe UI" w:hAnsi="Segoe UI" w:eastAsia="Segoe UI" w:cs="Segoe UI"/>
          <w:color w:val="333333"/>
          <w:szCs w:val="21"/>
          <w:shd w:val="clear" w:color="auto" w:fill="FFFFFF"/>
        </w:rPr>
        <w:t>Connection . commit(); // 提交事务(commit)</w:t>
      </w:r>
    </w:p>
    <w:p/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在JDBC中使用事务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con.setAutoCommit(false):取消自动提交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con.commit();提交事务(整体提交)</w:t>
      </w:r>
    </w:p>
    <w:p>
      <w:pPr>
        <w:ind w:firstLine="420"/>
        <w:rPr>
          <w:szCs w:val="21"/>
        </w:rPr>
      </w:pPr>
      <w:r>
        <w:rPr>
          <w:rFonts w:hint="eastAsia"/>
          <w:sz w:val="28"/>
          <w:szCs w:val="28"/>
        </w:rPr>
        <w:t>con.rollback() 回滚所有操作</w:t>
      </w:r>
      <w:r>
        <w:rPr>
          <w:rFonts w:hint="eastAsia"/>
          <w:szCs w:val="21"/>
        </w:rPr>
        <w:t>(撤销以上的操作，将数据恢复为执行前状态)</w:t>
      </w:r>
    </w:p>
    <w:p>
      <w:pPr>
        <w:rPr>
          <w:szCs w:val="21"/>
        </w:rPr>
      </w:pP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并发控制</w:t>
      </w:r>
    </w:p>
    <w:p>
      <w:pPr>
        <w:ind w:firstLine="420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数据库并发就是不同的事务对同一部分数据执行操作</w:t>
      </w:r>
    </w:p>
    <w:p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 w:val="0"/>
          <w:sz w:val="28"/>
          <w:szCs w:val="28"/>
        </w:rPr>
        <w:t>并发易导致的问题</w:t>
      </w:r>
      <w:r>
        <w:rPr>
          <w:rFonts w:hint="eastAsia" w:asciiTheme="minorEastAsia" w:hAnsiTheme="minorEastAsia" w:cstheme="minorEastAsia"/>
          <w:bCs/>
          <w:sz w:val="28"/>
          <w:szCs w:val="28"/>
        </w:rPr>
        <w:t>：</w:t>
      </w:r>
    </w:p>
    <w:p>
      <w:pPr>
        <w:numPr>
          <w:ilvl w:val="0"/>
          <w:numId w:val="11"/>
        </w:numPr>
        <w:ind w:firstLine="420"/>
      </w:pPr>
      <w:bookmarkStart w:id="0" w:name="OLE_LINK1"/>
      <w:r>
        <w:rPr>
          <w:rFonts w:hint="eastAsia"/>
          <w:b/>
          <w:bCs/>
        </w:rPr>
        <w:t>脏读数据</w:t>
      </w:r>
      <w:bookmarkEnd w:id="0"/>
      <w:r>
        <w:rPr>
          <w:rFonts w:hint="eastAsia"/>
        </w:rPr>
        <w:t>：一个事务读取了另一个事务未提交的数据</w:t>
      </w:r>
    </w:p>
    <w:p>
      <w:pPr>
        <w:numPr>
          <w:ilvl w:val="0"/>
          <w:numId w:val="11"/>
        </w:numPr>
        <w:ind w:firstLine="420"/>
      </w:pPr>
      <w:r>
        <w:rPr>
          <w:rFonts w:hint="eastAsia"/>
          <w:b/>
          <w:bCs/>
        </w:rPr>
        <w:t>不可重复读</w:t>
      </w:r>
      <w:r>
        <w:rPr>
          <w:rFonts w:hint="eastAsia"/>
        </w:rPr>
        <w:t>：在一个事务内读取表中的某一行数据，多次读取结果不同。一个事务读取到了另一个事务提交后的数据</w:t>
      </w:r>
    </w:p>
    <w:p>
      <w:pPr>
        <w:numPr>
          <w:ilvl w:val="0"/>
          <w:numId w:val="11"/>
        </w:numPr>
        <w:ind w:firstLine="420"/>
      </w:pPr>
      <w:r>
        <w:rPr>
          <w:rFonts w:hint="eastAsia"/>
          <w:b/>
          <w:bCs/>
        </w:rPr>
        <w:t>幻读</w:t>
      </w:r>
      <w:r>
        <w:rPr>
          <w:rFonts w:hint="eastAsia"/>
        </w:rPr>
        <w:t>：在一个事务内读取到了别的事务插入的数据</w:t>
      </w:r>
    </w:p>
    <w:p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脏读是读取前一事务未提交的脏数据，不可重复读是重新读取了前一事务已提交的数据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在JDBC中，通过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connection设置事务隔离级别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来对并发进行控制</w:t>
      </w:r>
    </w:p>
    <w:p>
      <w:pPr>
        <w:ind w:firstLine="420"/>
        <w:rPr>
          <w:b/>
          <w:bCs/>
        </w:rPr>
      </w:pPr>
      <w:r>
        <w:rPr>
          <w:rFonts w:hint="eastAsia"/>
        </w:rPr>
        <w:t>事务隔离级别就是事务执行是受打扰的程度，不同隔离级别对应不同的干扰程度，</w:t>
      </w:r>
      <w:r>
        <w:rPr>
          <w:rFonts w:hint="eastAsia"/>
          <w:b/>
          <w:bCs/>
        </w:rPr>
        <w:t>隔离级别越高，数据一致性越好，但并发性越差，效率越低</w:t>
      </w:r>
    </w:p>
    <w:p>
      <w:pPr>
        <w:ind w:firstLine="420"/>
      </w:pP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查看和设置隔离级别的方法</w:t>
      </w:r>
    </w:p>
    <w:p>
      <w:pPr>
        <w:ind w:firstLine="420"/>
        <w:rPr>
          <w:rFonts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getTransactionlation():查看隔离级别</w:t>
      </w:r>
    </w:p>
    <w:p>
      <w:pPr>
        <w:ind w:firstLine="420"/>
        <w:rPr>
          <w:rFonts w:hint="eastAsia"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setTransactionlation()：设置隔离级别</w:t>
      </w:r>
    </w:p>
    <w:p>
      <w:pPr>
        <w:ind w:firstLine="420"/>
        <w:rPr>
          <w:rFonts w:hint="eastAsia" w:asciiTheme="minorEastAsia" w:hAnsiTheme="minorEastAsia" w:cstheme="minorEastAsia"/>
          <w:b/>
          <w:sz w:val="28"/>
          <w:szCs w:val="28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</w:rPr>
        <w:t>Connection中的事务隔离级别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读未提交（READ UNCOMMITTED）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：未提交读隔离级别也叫读脏，就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是事务可以读取其它事务未提交的数据。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读已提交（READ COMMITTED）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：在其它数据库系统比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如 SQL Server 默认的隔离级别就是提交读，已提交读隔离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级别就是在事务未提交之前所做的修改其它事务是不可见的。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可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重复读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（REPEATABLE READ）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：保证同一个事务中的多次相同的查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询的结果是一致的，比如一个事务一开始查询了一条记录然后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过了几秒钟又执行了相同的查询，保证两次查询的结果是相同的，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可重复读也是 mysql 的默认隔离级别。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可串行化（SERIALIZABLE）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：可串行化就是保证读取的范围内没有新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的数据插入，比如事务第一次查询得到某个范围的数据，第二次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查询也同样得到了相同范围的数据，中间没有新的数据插入到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该范围中。</w:t>
      </w:r>
    </w:p>
    <w:p/>
    <w:p>
      <w:r>
        <w:drawing>
          <wp:inline distT="0" distB="0" distL="114300" distR="114300">
            <wp:extent cx="5011420" cy="1893570"/>
            <wp:effectExtent l="0" t="0" r="17780" b="1143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JDBC异常和警告</w:t>
      </w:r>
    </w:p>
    <w:p>
      <w:pPr>
        <w:ind w:firstLine="420"/>
      </w:pPr>
      <w:r>
        <w:rPr>
          <w:rFonts w:hint="eastAsia" w:asciiTheme="minorEastAsia" w:hAnsiTheme="minorEastAsia" w:cstheme="minorEastAsia"/>
          <w:bCs/>
          <w:sz w:val="28"/>
          <w:szCs w:val="28"/>
        </w:rPr>
        <w:t>通常用SQLException和SQLWarning表示异常和警告</w:t>
      </w:r>
    </w:p>
    <w:p>
      <w:pPr>
        <w:pStyle w:val="4"/>
        <w:numPr>
          <w:ilvl w:val="0"/>
          <w:numId w:val="12"/>
        </w:numPr>
        <w:ind w:firstLine="420"/>
      </w:pPr>
      <w:r>
        <w:rPr>
          <w:rFonts w:hint="eastAsia" w:asciiTheme="minorEastAsia" w:hAnsiTheme="minorEastAsia" w:cstheme="minorEastAsia"/>
          <w:sz w:val="28"/>
          <w:szCs w:val="28"/>
        </w:rPr>
        <w:t>SQLException类</w:t>
      </w:r>
    </w:p>
    <w:p>
      <w:pPr>
        <w:pStyle w:val="4"/>
        <w:ind w:firstLine="420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2.SQLWarning类</w:t>
      </w:r>
    </w:p>
    <w:p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Dao模式</w:t>
      </w:r>
    </w:p>
    <w:p>
      <w:r>
        <w:drawing>
          <wp:inline distT="0" distB="0" distL="114300" distR="114300">
            <wp:extent cx="5271770" cy="2919730"/>
            <wp:effectExtent l="0" t="0" r="5080" b="1397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持久化实现方法：</w:t>
      </w:r>
    </w:p>
    <w:p>
      <w:pPr>
        <w:ind w:firstLine="420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持久化：将程序中的数据在瞬时状态和持久状态间转换的机制</w:t>
      </w:r>
    </w:p>
    <w:p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实现：</w:t>
      </w:r>
      <w:r>
        <w:rPr>
          <w:rFonts w:hint="eastAsia"/>
          <w:sz w:val="28"/>
          <w:szCs w:val="28"/>
        </w:rPr>
        <w:t>数据库、普通文件、XML文件</w:t>
      </w:r>
    </w:p>
    <w:p>
      <w:pPr>
        <w:ind w:firstLine="420"/>
        <w:rPr>
          <w:rFonts w:hint="eastAsia"/>
          <w:sz w:val="28"/>
          <w:szCs w:val="28"/>
        </w:rPr>
      </w:pPr>
      <w:bookmarkStart w:id="1" w:name="_GoBack"/>
      <w:bookmarkEnd w:id="1"/>
    </w:p>
    <w:p>
      <w:pPr>
        <w:pStyle w:val="3"/>
        <w:rPr>
          <w:rFonts w:asciiTheme="minorEastAsia" w:hAnsiTheme="minorEastAsia" w:eastAsiaTheme="minorEastAsia" w:cstheme="minorEastAsia"/>
          <w:b/>
          <w:bCs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 w:val="0"/>
          <w:sz w:val="28"/>
          <w:szCs w:val="28"/>
        </w:rPr>
        <w:t>为什么进行JDBC封装</w:t>
      </w:r>
    </w:p>
    <w:p>
      <w:pPr>
        <w:ind w:firstLine="420"/>
      </w:pPr>
      <w:r>
        <w:rPr>
          <w:rFonts w:hint="eastAsia" w:asciiTheme="minorEastAsia" w:hAnsiTheme="minorEastAsia" w:cstheme="minorEastAsia"/>
          <w:bCs/>
          <w:sz w:val="28"/>
          <w:szCs w:val="28"/>
        </w:rPr>
        <w:t>采用</w:t>
      </w:r>
      <w:r>
        <w:rPr>
          <w:rFonts w:hint="eastAsia" w:asciiTheme="minorEastAsia" w:hAnsiTheme="minorEastAsia" w:cstheme="minorEastAsia"/>
          <w:b/>
          <w:sz w:val="28"/>
          <w:szCs w:val="28"/>
        </w:rPr>
        <w:t>面向接口编程</w:t>
      </w:r>
      <w:r>
        <w:rPr>
          <w:rFonts w:hint="eastAsia" w:asciiTheme="minorEastAsia" w:hAnsiTheme="minorEastAsia" w:cstheme="minorEastAsia"/>
          <w:bCs/>
          <w:sz w:val="28"/>
          <w:szCs w:val="28"/>
        </w:rPr>
        <w:t>，可降低代码间的耦合性</w:t>
      </w:r>
    </w:p>
    <w:p>
      <w:pPr>
        <w:numPr>
          <w:ilvl w:val="0"/>
          <w:numId w:val="13"/>
        </w:numPr>
        <w:ind w:firstLine="420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隔离业务逻辑代码和数据访问代码</w:t>
      </w:r>
    </w:p>
    <w:p>
      <w:pPr>
        <w:numPr>
          <w:ilvl w:val="0"/>
          <w:numId w:val="13"/>
        </w:numPr>
        <w:ind w:firstLine="420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隔离不同数据库的实现</w:t>
      </w:r>
    </w:p>
    <w:p>
      <w:pPr>
        <w:numPr>
          <w:ilvl w:val="1"/>
          <w:numId w:val="13"/>
        </w:num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定义实体类：包含相关属性；实现属性的getter/setter</w:t>
      </w:r>
    </w:p>
    <w:p>
      <w:pPr>
        <w:numPr>
          <w:ilvl w:val="1"/>
          <w:numId w:val="13"/>
        </w:num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实现类的方法</w:t>
      </w:r>
    </w:p>
    <w:p>
      <w:pPr>
        <w:numPr>
          <w:ilvl w:val="1"/>
          <w:numId w:val="13"/>
        </w:num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将通用的操作(打开、关闭连接等)封到工具</w:t>
      </w:r>
    </w:p>
    <w:p>
      <w:pPr>
        <w:numPr>
          <w:ilvl w:val="1"/>
          <w:numId w:val="13"/>
        </w:num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工具类：增删改的通用方法</w:t>
      </w:r>
    </w:p>
    <w:p>
      <w:pPr>
        <w:numPr>
          <w:ilvl w:val="1"/>
          <w:numId w:val="13"/>
        </w:num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是先烈实现接口并继承数据库工具</w:t>
      </w:r>
    </w:p>
    <w:p>
      <w:pPr>
        <w:ind w:left="420"/>
        <w:rPr>
          <w:rFonts w:asciiTheme="minorEastAsia" w:hAnsiTheme="minorEastAsia" w:cstheme="minorEastAsia"/>
          <w:bCs/>
          <w:sz w:val="28"/>
          <w:szCs w:val="28"/>
        </w:rPr>
      </w:pP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DAO模式的组成部分</w:t>
      </w:r>
    </w:p>
    <w:p>
      <w:pPr>
        <w:numPr>
          <w:ilvl w:val="0"/>
          <w:numId w:val="14"/>
        </w:numPr>
        <w:ind w:firstLine="420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DAO接口</w:t>
      </w:r>
    </w:p>
    <w:p>
      <w:pPr>
        <w:numPr>
          <w:ilvl w:val="0"/>
          <w:numId w:val="14"/>
        </w:numPr>
        <w:ind w:firstLine="420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DAO实现类</w:t>
      </w:r>
    </w:p>
    <w:p>
      <w:pPr>
        <w:numPr>
          <w:ilvl w:val="0"/>
          <w:numId w:val="14"/>
        </w:numPr>
        <w:ind w:firstLine="420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实体类</w:t>
      </w:r>
    </w:p>
    <w:p>
      <w:pPr>
        <w:numPr>
          <w:ilvl w:val="0"/>
          <w:numId w:val="14"/>
        </w:numPr>
        <w:ind w:firstLine="420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Cs/>
          <w:sz w:val="28"/>
          <w:szCs w:val="28"/>
        </w:rPr>
        <w:t>DAO实现类的父类(BaseDao)</w:t>
      </w:r>
    </w:p>
    <w:p>
      <w:pPr>
        <w:pStyle w:val="3"/>
        <w:rPr>
          <w:rFonts w:asciiTheme="minorEastAsia" w:hAnsiTheme="minorEastAsia" w:eastAsiaTheme="minorEastAsia" w:cs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>读取Properties类配置文件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</w:rPr>
        <w:tab/>
      </w:r>
    </w:p>
    <w:p>
      <w:r>
        <w:drawing>
          <wp:inline distT="0" distB="0" distL="114300" distR="114300">
            <wp:extent cx="4592955" cy="1809115"/>
            <wp:effectExtent l="0" t="0" r="17145" b="63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批处理</w:t>
      </w: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eastAsia="zh-CN"/>
        </w:rPr>
        <w:t>实现方法：两种</w:t>
      </w:r>
    </w:p>
    <w:p>
      <w:pPr>
        <w:numPr>
          <w:ilvl w:val="0"/>
          <w:numId w:val="15"/>
        </w:numPr>
        <w:ind w:firstLine="420" w:firstLineChars="0"/>
        <w:rPr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  <w:t>Statement.addBatch(sql)</w:t>
      </w:r>
    </w:p>
    <w:p>
      <w:pPr>
        <w:numPr>
          <w:ilvl w:val="0"/>
          <w:numId w:val="15"/>
        </w:numPr>
        <w:ind w:firstLine="420" w:firstLineChars="0"/>
        <w:rPr>
          <w:rFonts w:hint="default" w:asciiTheme="minorEastAsia" w:hAnsi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  <w:t>Preparestatement.addBatch()：批处理</w:t>
      </w: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两种批处理的比较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Statement:</w:t>
      </w:r>
      <w:r>
        <w:rPr>
          <w:rFonts w:hint="eastAsia"/>
          <w:sz w:val="24"/>
          <w:szCs w:val="24"/>
          <w:lang w:val="en-US" w:eastAsia="zh-CN"/>
        </w:rPr>
        <w:t>优：可以向数据库发送多条不同SQL语句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缺点：SQL语句没有预编译；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preparedStatement:</w:t>
      </w:r>
      <w:r>
        <w:rPr>
          <w:rFonts w:hint="eastAsia"/>
          <w:sz w:val="24"/>
          <w:szCs w:val="24"/>
          <w:lang w:val="en-US" w:eastAsia="zh-CN"/>
        </w:rPr>
        <w:t>优：发送的是预编译后的SQL语句，执行效率高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缺：只能应用在SQL语句相同，但参数不同的批处理中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/>
      </w:pP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Ddl dml </w:t>
      </w:r>
    </w:p>
    <w:p/>
    <w:p/>
    <w:p/>
    <w:p/>
    <w:p/>
    <w:p/>
    <w:p>
      <w:pPr>
        <w:pStyle w:val="2"/>
        <w:bidi w:val="0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横表纵表互转</w:t>
      </w:r>
    </w:p>
    <w:p>
      <w:r>
        <w:drawing>
          <wp:inline distT="0" distB="0" distL="114300" distR="114300">
            <wp:extent cx="5266690" cy="2404110"/>
            <wp:effectExtent l="0" t="0" r="10160" b="1524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三层架构</w:t>
      </w:r>
    </w:p>
    <w:p>
      <w:r>
        <w:drawing>
          <wp:inline distT="0" distB="0" distL="114300" distR="114300">
            <wp:extent cx="5264785" cy="3143250"/>
            <wp:effectExtent l="0" t="0" r="12065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4150" cy="43243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三层架构：增删改，返回值都是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int类型的，查的时候返回对象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参数是对象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DAO实现类，先继承连接数据库的类然后实现DAO接口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顺序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：服务层--&gt;DAO层--&gt;数据访问层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moder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8C84E"/>
    <w:multiLevelType w:val="singleLevel"/>
    <w:tmpl w:val="8418C84E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57CDE97"/>
    <w:multiLevelType w:val="singleLevel"/>
    <w:tmpl w:val="957CDE9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A29ADCE7"/>
    <w:multiLevelType w:val="singleLevel"/>
    <w:tmpl w:val="A29ADCE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B0EA606A"/>
    <w:multiLevelType w:val="singleLevel"/>
    <w:tmpl w:val="B0EA606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B1FA62A3"/>
    <w:multiLevelType w:val="singleLevel"/>
    <w:tmpl w:val="B1FA62A3"/>
    <w:lvl w:ilvl="0" w:tentative="0">
      <w:start w:val="2"/>
      <w:numFmt w:val="upperLetter"/>
      <w:suff w:val="nothing"/>
      <w:lvlText w:val="%1-"/>
      <w:lvlJc w:val="left"/>
    </w:lvl>
  </w:abstractNum>
  <w:abstractNum w:abstractNumId="5">
    <w:nsid w:val="BDD9F8DF"/>
    <w:multiLevelType w:val="multilevel"/>
    <w:tmpl w:val="BDD9F8DF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C9F797A1"/>
    <w:multiLevelType w:val="singleLevel"/>
    <w:tmpl w:val="C9F797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1400203"/>
    <w:multiLevelType w:val="singleLevel"/>
    <w:tmpl w:val="F140020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FADD96CE"/>
    <w:multiLevelType w:val="singleLevel"/>
    <w:tmpl w:val="FADD96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EBEA67B"/>
    <w:multiLevelType w:val="multilevel"/>
    <w:tmpl w:val="0EBEA6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1D1E8739"/>
    <w:multiLevelType w:val="multilevel"/>
    <w:tmpl w:val="1D1E873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3D3E5B6C"/>
    <w:multiLevelType w:val="multilevel"/>
    <w:tmpl w:val="3D3E5B6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60938A8B"/>
    <w:multiLevelType w:val="singleLevel"/>
    <w:tmpl w:val="60938A8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>
    <w:nsid w:val="646C6740"/>
    <w:multiLevelType w:val="singleLevel"/>
    <w:tmpl w:val="646C6740"/>
    <w:lvl w:ilvl="0" w:tentative="0">
      <w:start w:val="46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1494FAC"/>
    <w:multiLevelType w:val="multilevel"/>
    <w:tmpl w:val="71494FA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5"/>
  </w:num>
  <w:num w:numId="3">
    <w:abstractNumId w:val="3"/>
  </w:num>
  <w:num w:numId="4">
    <w:abstractNumId w:val="12"/>
  </w:num>
  <w:num w:numId="5">
    <w:abstractNumId w:val="11"/>
  </w:num>
  <w:num w:numId="6">
    <w:abstractNumId w:val="13"/>
  </w:num>
  <w:num w:numId="7">
    <w:abstractNumId w:val="8"/>
  </w:num>
  <w:num w:numId="8">
    <w:abstractNumId w:val="6"/>
  </w:num>
  <w:num w:numId="9">
    <w:abstractNumId w:val="0"/>
  </w:num>
  <w:num w:numId="10">
    <w:abstractNumId w:val="4"/>
  </w:num>
  <w:num w:numId="11">
    <w:abstractNumId w:val="1"/>
  </w:num>
  <w:num w:numId="12">
    <w:abstractNumId w:val="9"/>
  </w:num>
  <w:num w:numId="13">
    <w:abstractNumId w:val="10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224"/>
    <w:rsid w:val="00014127"/>
    <w:rsid w:val="0008018D"/>
    <w:rsid w:val="00084CC6"/>
    <w:rsid w:val="0014212A"/>
    <w:rsid w:val="001951EA"/>
    <w:rsid w:val="002F1A86"/>
    <w:rsid w:val="003C12BD"/>
    <w:rsid w:val="003D7EC1"/>
    <w:rsid w:val="00467A2B"/>
    <w:rsid w:val="005235C0"/>
    <w:rsid w:val="005E5509"/>
    <w:rsid w:val="00611822"/>
    <w:rsid w:val="00612E72"/>
    <w:rsid w:val="006773C0"/>
    <w:rsid w:val="006C6F62"/>
    <w:rsid w:val="0080476A"/>
    <w:rsid w:val="008264A6"/>
    <w:rsid w:val="0087183B"/>
    <w:rsid w:val="008F1E8B"/>
    <w:rsid w:val="00A473B2"/>
    <w:rsid w:val="00A83224"/>
    <w:rsid w:val="00A85DA6"/>
    <w:rsid w:val="00B255D4"/>
    <w:rsid w:val="00B720EA"/>
    <w:rsid w:val="00C57B28"/>
    <w:rsid w:val="00C76E6E"/>
    <w:rsid w:val="00D67B29"/>
    <w:rsid w:val="00E15D54"/>
    <w:rsid w:val="00EE3B16"/>
    <w:rsid w:val="00EF40B9"/>
    <w:rsid w:val="00F05AD7"/>
    <w:rsid w:val="00F27E6B"/>
    <w:rsid w:val="00F92D19"/>
    <w:rsid w:val="00FC71CC"/>
    <w:rsid w:val="016D0047"/>
    <w:rsid w:val="02C760D1"/>
    <w:rsid w:val="03775E72"/>
    <w:rsid w:val="03AB3DFA"/>
    <w:rsid w:val="03E17E13"/>
    <w:rsid w:val="046075F0"/>
    <w:rsid w:val="05B727C7"/>
    <w:rsid w:val="05CA6366"/>
    <w:rsid w:val="06550F2A"/>
    <w:rsid w:val="07215EA9"/>
    <w:rsid w:val="088A2955"/>
    <w:rsid w:val="08D86699"/>
    <w:rsid w:val="0AEE4BA8"/>
    <w:rsid w:val="0B604C30"/>
    <w:rsid w:val="0BBD77DC"/>
    <w:rsid w:val="0BF26B15"/>
    <w:rsid w:val="0C5C6D2C"/>
    <w:rsid w:val="0C6D46F7"/>
    <w:rsid w:val="0D63745F"/>
    <w:rsid w:val="0D95270A"/>
    <w:rsid w:val="0DC40E9E"/>
    <w:rsid w:val="0DE13099"/>
    <w:rsid w:val="0F20427B"/>
    <w:rsid w:val="0F234254"/>
    <w:rsid w:val="0FE51CA5"/>
    <w:rsid w:val="10DC69F8"/>
    <w:rsid w:val="1202774D"/>
    <w:rsid w:val="120F5AFC"/>
    <w:rsid w:val="12A83FB9"/>
    <w:rsid w:val="12D40CA3"/>
    <w:rsid w:val="130F7AC0"/>
    <w:rsid w:val="138239D2"/>
    <w:rsid w:val="13A51979"/>
    <w:rsid w:val="17116C89"/>
    <w:rsid w:val="171217AC"/>
    <w:rsid w:val="190E6736"/>
    <w:rsid w:val="19841263"/>
    <w:rsid w:val="19A56FF2"/>
    <w:rsid w:val="1B847AD4"/>
    <w:rsid w:val="1B86252F"/>
    <w:rsid w:val="1BF8242D"/>
    <w:rsid w:val="1C640F28"/>
    <w:rsid w:val="1CBD3BDF"/>
    <w:rsid w:val="1D4001D8"/>
    <w:rsid w:val="1DA567C4"/>
    <w:rsid w:val="1EA92A0C"/>
    <w:rsid w:val="1EE8002E"/>
    <w:rsid w:val="1F0A4323"/>
    <w:rsid w:val="1F2F6257"/>
    <w:rsid w:val="201E410F"/>
    <w:rsid w:val="20922CFA"/>
    <w:rsid w:val="20F67EC2"/>
    <w:rsid w:val="21020FD6"/>
    <w:rsid w:val="218C5525"/>
    <w:rsid w:val="21B619C0"/>
    <w:rsid w:val="22FB1433"/>
    <w:rsid w:val="23115CFA"/>
    <w:rsid w:val="238B2D1A"/>
    <w:rsid w:val="23D5260A"/>
    <w:rsid w:val="24AE7AF8"/>
    <w:rsid w:val="24BE4CE1"/>
    <w:rsid w:val="26025220"/>
    <w:rsid w:val="2636547C"/>
    <w:rsid w:val="26D33816"/>
    <w:rsid w:val="26EB16ED"/>
    <w:rsid w:val="272001E1"/>
    <w:rsid w:val="281F0755"/>
    <w:rsid w:val="290A7BE3"/>
    <w:rsid w:val="29AE7AAF"/>
    <w:rsid w:val="2A2C14EB"/>
    <w:rsid w:val="2AF32E65"/>
    <w:rsid w:val="2B001507"/>
    <w:rsid w:val="2C2B2232"/>
    <w:rsid w:val="2C3A07DC"/>
    <w:rsid w:val="2C7338FD"/>
    <w:rsid w:val="2CC575E5"/>
    <w:rsid w:val="2CD451E2"/>
    <w:rsid w:val="2D4F3E8F"/>
    <w:rsid w:val="2DC053FB"/>
    <w:rsid w:val="2DFA4E5E"/>
    <w:rsid w:val="2E033A24"/>
    <w:rsid w:val="2E2224C4"/>
    <w:rsid w:val="2E40166C"/>
    <w:rsid w:val="2F844745"/>
    <w:rsid w:val="30014B8F"/>
    <w:rsid w:val="304E1538"/>
    <w:rsid w:val="30A93EC6"/>
    <w:rsid w:val="30AF206C"/>
    <w:rsid w:val="3123618C"/>
    <w:rsid w:val="3169104E"/>
    <w:rsid w:val="31DB57FF"/>
    <w:rsid w:val="32E14228"/>
    <w:rsid w:val="33240227"/>
    <w:rsid w:val="33AA4D55"/>
    <w:rsid w:val="349F11A1"/>
    <w:rsid w:val="34FF1BA9"/>
    <w:rsid w:val="35627A09"/>
    <w:rsid w:val="35B16EF5"/>
    <w:rsid w:val="376E6CBD"/>
    <w:rsid w:val="3796123E"/>
    <w:rsid w:val="37C900FA"/>
    <w:rsid w:val="3808259B"/>
    <w:rsid w:val="38336516"/>
    <w:rsid w:val="38710B9B"/>
    <w:rsid w:val="387815C5"/>
    <w:rsid w:val="3A3279F4"/>
    <w:rsid w:val="3A9F715B"/>
    <w:rsid w:val="3B345519"/>
    <w:rsid w:val="3B6947D7"/>
    <w:rsid w:val="3B7346B0"/>
    <w:rsid w:val="3BAC2D64"/>
    <w:rsid w:val="3BC46EEC"/>
    <w:rsid w:val="3BE1193E"/>
    <w:rsid w:val="3C44614A"/>
    <w:rsid w:val="3CAF2AA6"/>
    <w:rsid w:val="3CD6234B"/>
    <w:rsid w:val="3E755D26"/>
    <w:rsid w:val="3EA36342"/>
    <w:rsid w:val="3ED44F47"/>
    <w:rsid w:val="3ED505D1"/>
    <w:rsid w:val="3EEE74B0"/>
    <w:rsid w:val="3F3D37C4"/>
    <w:rsid w:val="3FD93C62"/>
    <w:rsid w:val="403D395A"/>
    <w:rsid w:val="40474446"/>
    <w:rsid w:val="40626D86"/>
    <w:rsid w:val="40DF778D"/>
    <w:rsid w:val="41174FF1"/>
    <w:rsid w:val="4134497C"/>
    <w:rsid w:val="41A47DF3"/>
    <w:rsid w:val="41BC50BE"/>
    <w:rsid w:val="421E5416"/>
    <w:rsid w:val="42DB0A47"/>
    <w:rsid w:val="43350C74"/>
    <w:rsid w:val="43C938F2"/>
    <w:rsid w:val="44B0769A"/>
    <w:rsid w:val="44DC4423"/>
    <w:rsid w:val="44DF1870"/>
    <w:rsid w:val="45570EA7"/>
    <w:rsid w:val="456D7AB9"/>
    <w:rsid w:val="45FC7BBB"/>
    <w:rsid w:val="462C46ED"/>
    <w:rsid w:val="46DF6898"/>
    <w:rsid w:val="4715644C"/>
    <w:rsid w:val="47334FB0"/>
    <w:rsid w:val="47612185"/>
    <w:rsid w:val="47D16BC2"/>
    <w:rsid w:val="47D34E69"/>
    <w:rsid w:val="47FB6F4C"/>
    <w:rsid w:val="48384E06"/>
    <w:rsid w:val="488312AC"/>
    <w:rsid w:val="4A0823E4"/>
    <w:rsid w:val="4A3F28FA"/>
    <w:rsid w:val="4A564D82"/>
    <w:rsid w:val="4AAD4BD8"/>
    <w:rsid w:val="4B2D2549"/>
    <w:rsid w:val="4B577480"/>
    <w:rsid w:val="4B8C5E90"/>
    <w:rsid w:val="4C6B19F6"/>
    <w:rsid w:val="4DAF75E9"/>
    <w:rsid w:val="4E04576B"/>
    <w:rsid w:val="4E174893"/>
    <w:rsid w:val="4E61510D"/>
    <w:rsid w:val="4EFD5B84"/>
    <w:rsid w:val="5088194C"/>
    <w:rsid w:val="52023F8A"/>
    <w:rsid w:val="526040C3"/>
    <w:rsid w:val="52887589"/>
    <w:rsid w:val="5329710C"/>
    <w:rsid w:val="53875C39"/>
    <w:rsid w:val="53C83090"/>
    <w:rsid w:val="53E9604E"/>
    <w:rsid w:val="546264E8"/>
    <w:rsid w:val="546735E4"/>
    <w:rsid w:val="54D413CD"/>
    <w:rsid w:val="54D61F30"/>
    <w:rsid w:val="554C41A5"/>
    <w:rsid w:val="5579350C"/>
    <w:rsid w:val="5589331C"/>
    <w:rsid w:val="55BC6CB2"/>
    <w:rsid w:val="5653694E"/>
    <w:rsid w:val="566E56D0"/>
    <w:rsid w:val="56972874"/>
    <w:rsid w:val="57C01D8A"/>
    <w:rsid w:val="57F26AFC"/>
    <w:rsid w:val="58F3492F"/>
    <w:rsid w:val="59F679A2"/>
    <w:rsid w:val="5AFD5151"/>
    <w:rsid w:val="5BFA342B"/>
    <w:rsid w:val="5C6260C0"/>
    <w:rsid w:val="5CAF244E"/>
    <w:rsid w:val="5CCA5807"/>
    <w:rsid w:val="5CDE6350"/>
    <w:rsid w:val="5D047745"/>
    <w:rsid w:val="5D9058C6"/>
    <w:rsid w:val="5DB65C90"/>
    <w:rsid w:val="5FBC4EDC"/>
    <w:rsid w:val="601650F0"/>
    <w:rsid w:val="603D0055"/>
    <w:rsid w:val="610D36C1"/>
    <w:rsid w:val="61CA783A"/>
    <w:rsid w:val="61DB272F"/>
    <w:rsid w:val="62147DDB"/>
    <w:rsid w:val="623C5A7F"/>
    <w:rsid w:val="626D25A4"/>
    <w:rsid w:val="62954C94"/>
    <w:rsid w:val="62F935D5"/>
    <w:rsid w:val="633240FB"/>
    <w:rsid w:val="63901E3A"/>
    <w:rsid w:val="64383A88"/>
    <w:rsid w:val="64455BE4"/>
    <w:rsid w:val="64780035"/>
    <w:rsid w:val="65362888"/>
    <w:rsid w:val="65B04355"/>
    <w:rsid w:val="660237FD"/>
    <w:rsid w:val="660A7F37"/>
    <w:rsid w:val="66680B1F"/>
    <w:rsid w:val="66F36B5E"/>
    <w:rsid w:val="67E7161B"/>
    <w:rsid w:val="68B25C0D"/>
    <w:rsid w:val="69111ECC"/>
    <w:rsid w:val="69AB7EB0"/>
    <w:rsid w:val="6A526C7E"/>
    <w:rsid w:val="6A6A54B2"/>
    <w:rsid w:val="6A6B5593"/>
    <w:rsid w:val="6AE507D2"/>
    <w:rsid w:val="6B0473F4"/>
    <w:rsid w:val="6B495FD0"/>
    <w:rsid w:val="6C645D59"/>
    <w:rsid w:val="6C9E3E7F"/>
    <w:rsid w:val="6D421141"/>
    <w:rsid w:val="6D9A4F7D"/>
    <w:rsid w:val="6E247020"/>
    <w:rsid w:val="6E5477F8"/>
    <w:rsid w:val="6E75330D"/>
    <w:rsid w:val="6F484E37"/>
    <w:rsid w:val="71D81E12"/>
    <w:rsid w:val="71D926C9"/>
    <w:rsid w:val="7283414E"/>
    <w:rsid w:val="72DC108C"/>
    <w:rsid w:val="72F268B7"/>
    <w:rsid w:val="73246E3F"/>
    <w:rsid w:val="73442D00"/>
    <w:rsid w:val="736D0160"/>
    <w:rsid w:val="73BB7BCF"/>
    <w:rsid w:val="73F312CF"/>
    <w:rsid w:val="745D680F"/>
    <w:rsid w:val="75AD4984"/>
    <w:rsid w:val="76036899"/>
    <w:rsid w:val="76303D1A"/>
    <w:rsid w:val="768009E3"/>
    <w:rsid w:val="773137E6"/>
    <w:rsid w:val="77992648"/>
    <w:rsid w:val="77A07945"/>
    <w:rsid w:val="77DE5341"/>
    <w:rsid w:val="77F54BA7"/>
    <w:rsid w:val="78DA4FB6"/>
    <w:rsid w:val="7BC76E13"/>
    <w:rsid w:val="7C106F0D"/>
    <w:rsid w:val="7C5404AC"/>
    <w:rsid w:val="7C817B51"/>
    <w:rsid w:val="7CA97576"/>
    <w:rsid w:val="7D071290"/>
    <w:rsid w:val="7D0E47AB"/>
    <w:rsid w:val="7D470D40"/>
    <w:rsid w:val="7DA14F07"/>
    <w:rsid w:val="7DBE0178"/>
    <w:rsid w:val="7DDC62EE"/>
    <w:rsid w:val="7DFD05CF"/>
    <w:rsid w:val="7E1C1DB3"/>
    <w:rsid w:val="7E5F780E"/>
    <w:rsid w:val="7E7A4BF4"/>
    <w:rsid w:val="7F270E8D"/>
    <w:rsid w:val="7FCB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2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13">
    <w:name w:val="批注框文本 Char"/>
    <w:basedOn w:val="10"/>
    <w:link w:val="5"/>
    <w:semiHidden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1026</Words>
  <Characters>5851</Characters>
  <Lines>48</Lines>
  <Paragraphs>13</Paragraphs>
  <TotalTime>76</TotalTime>
  <ScaleCrop>false</ScaleCrop>
  <LinksUpToDate>false</LinksUpToDate>
  <CharactersWithSpaces>6864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2019-08-08T14:56:00Z</dcterms:created>
  <dc:creator>lenovo</dc:creator>
  <cp:lastModifiedBy>Administrator</cp:lastModifiedBy>
  <dcterms:modified xsi:type="dcterms:W3CDTF">2019-09-24T07:41:04Z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