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2-7-18 2:00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2022-7-18</w:t>
            </w:r>
            <w:bookmarkStart w:id="0" w:name="_GoBack"/>
            <w:bookmarkEnd w:id="0"/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 xml:space="preserve"> 3:00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1、请讲一讲static属性和非static属性的区别。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Static 属性是所有对象共享的，而且可以被静态方法访问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非static属性是被单个各自的对象的变量互相之间不影响，而且不能被静态方法访问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2 </w:t>
      </w: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请分别阐述一下静态方法和非静态方法的调用规则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静态方法通过 类名.方法名 调用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非静态方法通过 对象名.方法名 调用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 请描述一下抽象类和接口的区别？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接口比抽象类更加抽象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继承：接口可以继承多个接口  抽象类继承一个类或者实现多个接口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方法：接口默认隐式声明 public abstract  抽象类可以有不同的修饰符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属性：接口默认是 public static final 抽象类可以有不同的修饰符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接口没有构造器  抽象类有</w:t>
      </w: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设计一个可变长的数组类，这个类底层采用数组来实现，对外提供添加对象、删除对象、查询对象、修改对象、以及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查询元素个数、清空等操作。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为了将来有良好的扩展性，我们可以事先定义一个接口，把这些功能定义好，由子类负责去实现，接口的定义如下：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任务要求：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请写一个类来实现这个接口， 申明如下：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测试要求：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请写一个调用者类，来验证所有的方法。申明如下：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interface 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//定义对外的操作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//添加一个元素[整数]到可变长数组对象中,成功返回true,失败返回false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add(int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remove(int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//从可变长数组中查询元素data, 如果找到，则返回下标，否则，返回-1【如果有多个data,则只返回第1次出现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的】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find(int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find(int data, int start, int end);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update(int oldData, int newData);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//求有效元素的个数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size();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//清空整个可为长数组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void clear();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//输出当前可变长数组中的元素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void printData();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VarArrayImpl implements 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//属性1：为了实现数据的存储，我们需要一个整型数组，如下：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private int[] container;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//属性2：为了记录数组中的有效元素个数，我们需要添加一个整型的属性，如下：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private int count;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//注：以上2个属性是必备的，其它的辅助属性可以根据自己的需要来添加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//重写所有的抽象方法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UseVarArray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static void main(String[] args)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 请自行实现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eastAsia="zh-CN"/>
        </w:rPr>
        <w:t>、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931920" cy="4610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实现类</w:t>
      </w:r>
    </w:p>
    <w:p>
      <w:r>
        <w:drawing>
          <wp:inline distT="0" distB="0" distL="114300" distR="114300">
            <wp:extent cx="4175760" cy="44043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5555" cy="4676140"/>
            <wp:effectExtent l="0" t="0" r="444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0165" cy="4902200"/>
            <wp:effectExtent l="0" t="0" r="1079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6200" cy="468630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8800" cy="5638800"/>
            <wp:effectExtent l="0" t="0" r="508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运行截图</w:t>
      </w:r>
    </w:p>
    <w:p>
      <w:pPr>
        <w:rPr>
          <w:rFonts w:hint="default"/>
        </w:rPr>
      </w:pPr>
      <w:r>
        <w:drawing>
          <wp:inline distT="0" distB="0" distL="114300" distR="114300">
            <wp:extent cx="3329940" cy="1432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4B4189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0A590FF3"/>
    <w:rsid w:val="101C20EC"/>
    <w:rsid w:val="1D3805AF"/>
    <w:rsid w:val="1DD030B9"/>
    <w:rsid w:val="20B45BBD"/>
    <w:rsid w:val="23D57076"/>
    <w:rsid w:val="2462681A"/>
    <w:rsid w:val="2553428B"/>
    <w:rsid w:val="26CC546C"/>
    <w:rsid w:val="27D636D2"/>
    <w:rsid w:val="2AB85E01"/>
    <w:rsid w:val="2CA5262D"/>
    <w:rsid w:val="2CAE0D17"/>
    <w:rsid w:val="2E6B0526"/>
    <w:rsid w:val="3A3A49E7"/>
    <w:rsid w:val="3B5335E0"/>
    <w:rsid w:val="3E4F050B"/>
    <w:rsid w:val="3F5F443C"/>
    <w:rsid w:val="40A70DE5"/>
    <w:rsid w:val="452D2612"/>
    <w:rsid w:val="47407654"/>
    <w:rsid w:val="4C8E5A47"/>
    <w:rsid w:val="54C54FCB"/>
    <w:rsid w:val="57696D31"/>
    <w:rsid w:val="58EF4A55"/>
    <w:rsid w:val="5DAEDCAB"/>
    <w:rsid w:val="5F8EFCB6"/>
    <w:rsid w:val="60D22D69"/>
    <w:rsid w:val="62ED560D"/>
    <w:rsid w:val="64746DA5"/>
    <w:rsid w:val="67EBCCCC"/>
    <w:rsid w:val="68F79772"/>
    <w:rsid w:val="6A673690"/>
    <w:rsid w:val="6C1A0AA7"/>
    <w:rsid w:val="7488181B"/>
    <w:rsid w:val="75814637"/>
    <w:rsid w:val="75EF3D68"/>
    <w:rsid w:val="776101A9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38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2022-07-18T07:04:31Z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38889B58AC664C7489D1C2321DB6AE8E</vt:lpwstr>
  </property>
</Properties>
</file>