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47" w:rsidRDefault="000375DE">
      <w:r>
        <w:rPr>
          <w:rFonts w:hint="eastAsia"/>
        </w:rPr>
        <w:t>本人自离职之日</w:t>
      </w:r>
      <w:r w:rsidR="00B71CEC">
        <w:t>2017/4/6</w:t>
      </w:r>
      <w:r>
        <w:rPr>
          <w:rFonts w:hint="eastAsia"/>
        </w:rPr>
        <w:t>起，放弃天坦无障碍盲人应用市场的一切相关收益</w:t>
      </w:r>
      <w:r w:rsidR="00F8348E">
        <w:rPr>
          <w:rFonts w:hint="eastAsia"/>
        </w:rPr>
        <w:t>与相关的义务</w:t>
      </w:r>
      <w:bookmarkStart w:id="0" w:name="_GoBack"/>
      <w:bookmarkEnd w:id="0"/>
      <w:r>
        <w:rPr>
          <w:rFonts w:hint="eastAsia"/>
        </w:rPr>
        <w:t>。</w:t>
      </w:r>
    </w:p>
    <w:sectPr w:rsidR="00ED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C0"/>
    <w:rsid w:val="000375DE"/>
    <w:rsid w:val="007015C0"/>
    <w:rsid w:val="00B71CEC"/>
    <w:rsid w:val="00ED4A47"/>
    <w:rsid w:val="00F8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2D90-6666-4E56-8E80-FE89E24F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1CE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71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5</cp:revision>
  <cp:lastPrinted>2017-04-06T04:56:00Z</cp:lastPrinted>
  <dcterms:created xsi:type="dcterms:W3CDTF">2017-04-06T02:38:00Z</dcterms:created>
  <dcterms:modified xsi:type="dcterms:W3CDTF">2017-04-06T05:29:00Z</dcterms:modified>
</cp:coreProperties>
</file>