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关于产品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添加分页功能（前后端）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添加本地缓存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检索本地apk，而不是跑去选择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搜索栏位置修改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描述字数限制（60字）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描述有bug，上传不了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关于qq分享的描述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关于推广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发个帖子，可以给个五块钱奖励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分享10个用户装机可以给予10元人民币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关于客服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用户反馈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QQ群里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"C:\\Users\\yulia\\AppData\\Roaming\\Tencent\\Users\\750749212\\QQ\\WinTemp\\RichOle\\R_Q$X3]@73F[L4EUT8BD~57.png"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3330" cy="4319270"/>
            <wp:effectExtent l="0" t="0" r="13970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"C:\\Users\\yulia\\AppData\\Roaming\\Tencent\\Users\\750749212\\QQ\\WinTemp\\RichOle\\HTL27_QSFD)LY9ESIJ55TD9.png"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2820" cy="3982720"/>
            <wp:effectExtent l="0" t="0" r="17780" b="177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"C:\\Users\\yulia\\AppData\\Roaming\\Tencent\\Users\\750749212\\QQ\\WinTemp\\RichOle\\Y%B$6YYCRBQ@J3U1EP@S@S6.png"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4535" cy="3959860"/>
            <wp:effectExtent l="0" t="0" r="1841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爱盲之家</w:t>
      </w:r>
    </w:p>
    <w:p>
      <w:r>
        <w:drawing>
          <wp:inline distT="0" distB="0" distL="114300" distR="114300">
            <wp:extent cx="4921250" cy="747712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177155" cy="801751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801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3FFF3"/>
    <w:multiLevelType w:val="singleLevel"/>
    <w:tmpl w:val="58A3FFF3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A40089"/>
    <w:multiLevelType w:val="singleLevel"/>
    <w:tmpl w:val="58A4008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3784F"/>
    <w:rsid w:val="0A7958C8"/>
    <w:rsid w:val="1148782E"/>
    <w:rsid w:val="146F1845"/>
    <w:rsid w:val="201766A7"/>
    <w:rsid w:val="234913F4"/>
    <w:rsid w:val="2C936BE3"/>
    <w:rsid w:val="2D486FF6"/>
    <w:rsid w:val="6C6F4552"/>
    <w:rsid w:val="711D0AF8"/>
    <w:rsid w:val="723C0A7B"/>
    <w:rsid w:val="7A031D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yulia</dc:creator>
  <cp:lastModifiedBy>yulia</cp:lastModifiedBy>
  <dcterms:modified xsi:type="dcterms:W3CDTF">2017-02-15T09:03:21Z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