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978-1599284814749" w:id="1"/>
      <w:bookmarkEnd w:id="1"/>
      <w:r>
        <w:drawing>
          <wp:inline distT="0" distR="0" distB="0" distL="0">
            <wp:extent cx="4711700" cy="216287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16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30-1599284531111" w:id="2"/>
      <w:bookmarkEnd w:id="2"/>
      <w:r>
        <w:rPr>
          <w:sz w:val="28"/>
        </w:rPr>
        <w:t>1.解决++的线程安全：使用</w:t>
      </w:r>
      <w:r>
        <w:rPr>
          <w:sz w:val="28"/>
          <w:highlight w:val="white"/>
        </w:rPr>
        <w:t>AtomicInteger.getAndIncrement()方法</w:t>
      </w:r>
    </w:p>
    <w:p>
      <w:pPr/>
      <w:bookmarkStart w:name="5274-1599284303496" w:id="3"/>
      <w:bookmarkEnd w:id="3"/>
      <w:r>
        <w:rPr>
          <w:sz w:val="28"/>
          <w:highlight w:val="white"/>
        </w:rPr>
        <w:t>2.</w:t>
      </w:r>
    </w:p>
    <w:p>
      <w:pPr/>
      <w:bookmarkStart w:name="9212-1599284555628" w:id="4"/>
      <w:bookmarkEnd w:id="4"/>
      <w:r>
        <w:drawing>
          <wp:inline distT="0" distR="0" distB="0" distL="0">
            <wp:extent cx="5041900" cy="371709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71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25-1599284577050" w:id="5"/>
      <w:bookmarkEnd w:id="5"/>
      <w:r>
        <w:drawing>
          <wp:inline distT="0" distR="0" distB="0" distL="0">
            <wp:extent cx="2857500" cy="220980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52-1599284574630" w:id="6"/>
      <w:bookmarkEnd w:id="6"/>
    </w:p>
    <w:p>
      <w:pPr/>
      <w:bookmarkStart w:name="9030-1599284574630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2020-09-07T14:28:21Z</dcterms:created>
  <dc:creator>Apache POI</dc:creator>
</cp:coreProperties>
</file>