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color w:val="000000"/>
          <w:kern w:val="0"/>
          <w:sz w:val="28"/>
          <w:szCs w:val="28"/>
          <w:lang w:val="en-US" w:eastAsia="zh-CN" w:bidi="ar"/>
        </w:rPr>
        <w:t>实验三 路由器和交换机配置实验</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color w:val="000000"/>
          <w:kern w:val="0"/>
          <w:sz w:val="28"/>
          <w:szCs w:val="28"/>
          <w:lang w:val="en-US" w:eastAsia="zh-CN" w:bidi="ar"/>
        </w:rPr>
        <w:t xml:space="preserve">一、实验目的 </w:t>
      </w:r>
    </w:p>
    <w:p>
      <w:pPr>
        <w:keepNext w:val="0"/>
        <w:keepLines w:val="0"/>
        <w:widowControl/>
        <w:suppressLineNumbers w:val="0"/>
        <w:ind w:leftChars="1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1. 了解路由器和交换机的工作模式和使用方法； </w:t>
      </w:r>
    </w:p>
    <w:p>
      <w:pPr>
        <w:keepNext w:val="0"/>
        <w:keepLines w:val="0"/>
        <w:widowControl/>
        <w:suppressLineNumbers w:val="0"/>
        <w:ind w:leftChars="1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2. 熟悉 Cisco 网络设备的基本配置命令； </w:t>
      </w:r>
    </w:p>
    <w:p>
      <w:pPr>
        <w:keepNext w:val="0"/>
        <w:keepLines w:val="0"/>
        <w:widowControl/>
        <w:suppressLineNumbers w:val="0"/>
        <w:ind w:leftChars="1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3. 掌握 Cisco 路由器的基本配置方式及配置命令； </w:t>
      </w:r>
    </w:p>
    <w:p>
      <w:pPr>
        <w:keepNext w:val="0"/>
        <w:keepLines w:val="0"/>
        <w:widowControl/>
        <w:suppressLineNumbers w:val="0"/>
        <w:ind w:leftChars="1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4. 掌握路由器和交换机的基本配置与管理方法。 </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color w:val="000000"/>
          <w:kern w:val="0"/>
          <w:sz w:val="28"/>
          <w:szCs w:val="28"/>
          <w:lang w:val="en-US" w:eastAsia="zh-CN" w:bidi="ar"/>
        </w:rPr>
        <w:t xml:space="preserve">二、实验要求 </w:t>
      </w:r>
    </w:p>
    <w:p>
      <w:pPr>
        <w:keepNext w:val="0"/>
        <w:keepLines w:val="0"/>
        <w:widowControl/>
        <w:suppressLineNumbers w:val="0"/>
        <w:ind w:leftChars="1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1. 按网络应用需求设计网络拓扑结构； </w:t>
      </w:r>
    </w:p>
    <w:p>
      <w:pPr>
        <w:keepNext w:val="0"/>
        <w:keepLines w:val="0"/>
        <w:widowControl/>
        <w:suppressLineNumbers w:val="0"/>
        <w:ind w:leftChars="1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2. 按网络设计要求完成路由器和交换机的基本配置； </w:t>
      </w:r>
    </w:p>
    <w:p>
      <w:pPr>
        <w:keepNext w:val="0"/>
        <w:keepLines w:val="0"/>
        <w:widowControl/>
        <w:suppressLineNumbers w:val="0"/>
        <w:ind w:leftChars="1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3. 配置 PC 机的 IP 地址、子网掩码及默认网关； </w:t>
      </w:r>
    </w:p>
    <w:p>
      <w:pPr>
        <w:keepNext w:val="0"/>
        <w:keepLines w:val="0"/>
        <w:widowControl/>
        <w:suppressLineNumbers w:val="0"/>
        <w:ind w:leftChars="1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4. 进行网络连通性测试； </w:t>
      </w:r>
    </w:p>
    <w:p>
      <w:pPr>
        <w:keepNext w:val="0"/>
        <w:keepLines w:val="0"/>
        <w:widowControl/>
        <w:suppressLineNumbers w:val="0"/>
        <w:ind w:leftChars="1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5. 在实验报告上详细记录实验的每一个步骤和任务及该任务的实现方法； </w:t>
      </w:r>
    </w:p>
    <w:p>
      <w:pPr>
        <w:keepNext w:val="0"/>
        <w:keepLines w:val="0"/>
        <w:widowControl/>
        <w:suppressLineNumbers w:val="0"/>
        <w:ind w:leftChars="1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6. 对实验结果进行分析讨论； </w:t>
      </w:r>
    </w:p>
    <w:p>
      <w:pPr>
        <w:keepNext w:val="0"/>
        <w:keepLines w:val="0"/>
        <w:widowControl/>
        <w:suppressLineNumbers w:val="0"/>
        <w:ind w:leftChars="1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7. 完成实验思考题； </w:t>
      </w:r>
    </w:p>
    <w:p>
      <w:pPr>
        <w:keepNext w:val="0"/>
        <w:keepLines w:val="0"/>
        <w:widowControl/>
        <w:suppressLineNumbers w:val="0"/>
        <w:ind w:leftChars="1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8. 实验结束提交书面实验报告。 </w:t>
      </w:r>
    </w:p>
    <w:p>
      <w:pPr>
        <w:keepNext w:val="0"/>
        <w:keepLines w:val="0"/>
        <w:widowControl/>
        <w:suppressLineNumbers w:val="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color w:val="000000"/>
          <w:kern w:val="0"/>
          <w:sz w:val="28"/>
          <w:szCs w:val="28"/>
          <w:lang w:val="en-US" w:eastAsia="zh-CN" w:bidi="ar"/>
        </w:rPr>
        <w:t xml:space="preserve">三、实验环境 </w:t>
      </w:r>
    </w:p>
    <w:p>
      <w:pPr>
        <w:keepNext w:val="0"/>
        <w:keepLines w:val="0"/>
        <w:widowControl/>
        <w:suppressLineNumbers w:val="0"/>
        <w:ind w:leftChars="1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1. 运行 Windows 操作系统的 PC 机一台； </w:t>
      </w:r>
    </w:p>
    <w:p>
      <w:pPr>
        <w:keepNext w:val="0"/>
        <w:keepLines w:val="0"/>
        <w:widowControl/>
        <w:suppressLineNumbers w:val="0"/>
        <w:ind w:leftChars="1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2. PC 机上安装有网络实验模拟软件 Cisco Packet Tracer。 </w:t>
      </w:r>
    </w:p>
    <w:p>
      <w:pPr>
        <w:keepNext w:val="0"/>
        <w:keepLines w:val="0"/>
        <w:widowControl/>
        <w:suppressLineNumbers w:val="0"/>
        <w:jc w:val="left"/>
        <w:rPr>
          <w:rFonts w:hint="eastAsia" w:asciiTheme="minorEastAsia" w:hAnsiTheme="minorEastAsia" w:eastAsiaTheme="minorEastAsia" w:cstheme="minorEastAsia"/>
          <w:b/>
          <w:color w:val="000000"/>
          <w:kern w:val="0"/>
          <w:sz w:val="28"/>
          <w:szCs w:val="28"/>
          <w:lang w:val="en-US" w:eastAsia="zh-CN" w:bidi="ar"/>
        </w:rPr>
      </w:pPr>
      <w:r>
        <w:rPr>
          <w:rFonts w:hint="eastAsia" w:asciiTheme="minorEastAsia" w:hAnsiTheme="minorEastAsia" w:eastAsiaTheme="minorEastAsia" w:cstheme="minorEastAsia"/>
          <w:b/>
          <w:color w:val="000000"/>
          <w:kern w:val="0"/>
          <w:sz w:val="28"/>
          <w:szCs w:val="28"/>
          <w:lang w:val="en-US" w:eastAsia="zh-CN" w:bidi="ar"/>
        </w:rPr>
        <w:t xml:space="preserve">四、实验内容及步骤 </w:t>
      </w:r>
    </w:p>
    <w:p>
      <w:pPr>
        <w:keepNext w:val="0"/>
        <w:keepLines w:val="0"/>
        <w:widowControl/>
        <w:suppressLineNumbers w:val="0"/>
        <w:jc w:val="left"/>
        <w:rPr>
          <w:rFonts w:hint="eastAsia" w:asciiTheme="minorEastAsia" w:hAnsiTheme="minorEastAsia" w:eastAsiaTheme="minorEastAsia" w:cstheme="minorEastAsia"/>
          <w:b/>
          <w:color w:val="000000"/>
          <w:kern w:val="0"/>
          <w:sz w:val="28"/>
          <w:szCs w:val="28"/>
          <w:lang w:val="en-US" w:eastAsia="zh-CN" w:bidi="ar"/>
        </w:rPr>
      </w:pPr>
      <w:r>
        <w:drawing>
          <wp:inline distT="0" distB="0" distL="114300" distR="114300">
            <wp:extent cx="4869180" cy="216027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69180" cy="2160270"/>
                    </a:xfrm>
                    <a:prstGeom prst="rect">
                      <a:avLst/>
                    </a:prstGeom>
                    <a:noFill/>
                    <a:ln>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b w:val="0"/>
          <w:bCs/>
          <w:color w:val="000000"/>
          <w:kern w:val="0"/>
          <w:sz w:val="24"/>
          <w:szCs w:val="24"/>
          <w:lang w:val="en-US" w:eastAsia="zh-CN" w:bidi="ar"/>
        </w:rPr>
      </w:pPr>
      <w:r>
        <w:rPr>
          <w:rFonts w:hint="eastAsia" w:asciiTheme="minorEastAsia" w:hAnsiTheme="minorEastAsia" w:eastAsiaTheme="minorEastAsia" w:cstheme="minorEastAsia"/>
          <w:b w:val="0"/>
          <w:bCs/>
          <w:color w:val="000000"/>
          <w:kern w:val="0"/>
          <w:sz w:val="24"/>
          <w:szCs w:val="24"/>
          <w:lang w:val="en-US" w:eastAsia="zh-CN" w:bidi="ar"/>
        </w:rPr>
        <w:t>首先创建Cisio账户进行下载安装7.2.1，一路next——&gt;install就完成了</w:t>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启动 Cisco Packet Tracer，按图 3-1 设计一个网络拓扑，在该网络中有两台路由器、一台交换机和 3 台 PC 机，PC0 和 PC1 分别用直通线连接在 Switch0 的以太网端口； Switch0 用直通线连接在 Router0 的以太网端口；PC2 用交叉线连接在 Router 1 的以太网端口；两台路由器通过同步串口相连； </w:t>
      </w:r>
    </w:p>
    <w:p>
      <w:pPr>
        <w:keepNext w:val="0"/>
        <w:keepLines w:val="0"/>
        <w:widowControl/>
        <w:numPr>
          <w:numId w:val="0"/>
        </w:numPr>
        <w:suppressLineNumbers w:val="0"/>
        <w:ind w:leftChars="0"/>
        <w:jc w:val="left"/>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color w:val="000000"/>
          <w:kern w:val="0"/>
          <w:sz w:val="24"/>
          <w:szCs w:val="24"/>
          <w:lang w:val="en-US" w:eastAsia="zh-CN" w:bidi="ar"/>
        </w:rPr>
        <w:t>配置之前：</w:t>
      </w:r>
    </w:p>
    <w:p>
      <w:pPr>
        <w:keepNext w:val="0"/>
        <w:keepLines w:val="0"/>
        <w:widowControl/>
        <w:numPr>
          <w:ilvl w:val="0"/>
          <w:numId w:val="0"/>
        </w:numPr>
        <w:suppressLineNumbers w:val="0"/>
        <w:ind w:leftChars="0"/>
        <w:jc w:val="left"/>
      </w:pPr>
      <w:r>
        <w:drawing>
          <wp:inline distT="0" distB="0" distL="114300" distR="114300">
            <wp:extent cx="3261995" cy="2162175"/>
            <wp:effectExtent l="0" t="0" r="146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t="16169"/>
                    <a:stretch>
                      <a:fillRect/>
                    </a:stretch>
                  </pic:blipFill>
                  <pic:spPr>
                    <a:xfrm>
                      <a:off x="0" y="0"/>
                      <a:ext cx="3261995" cy="2162175"/>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default" w:eastAsiaTheme="minorEastAsia"/>
          <w:b/>
          <w:bCs/>
          <w:sz w:val="24"/>
          <w:szCs w:val="32"/>
          <w:lang w:val="en-US" w:eastAsia="zh-CN"/>
        </w:rPr>
      </w:pPr>
      <w:r>
        <w:rPr>
          <w:rFonts w:hint="eastAsia"/>
          <w:b/>
          <w:bCs/>
          <w:sz w:val="24"/>
          <w:szCs w:val="32"/>
          <w:lang w:val="en-US" w:eastAsia="zh-CN"/>
        </w:rPr>
        <w:t>配置之后：</w:t>
      </w:r>
    </w:p>
    <w:p>
      <w:pPr>
        <w:keepNext w:val="0"/>
        <w:keepLines w:val="0"/>
        <w:widowControl/>
        <w:numPr>
          <w:ilvl w:val="0"/>
          <w:numId w:val="0"/>
        </w:numPr>
        <w:suppressLineNumbers w:val="0"/>
        <w:ind w:leftChars="0"/>
        <w:jc w:val="left"/>
        <w:rPr>
          <w:rFonts w:hint="eastAsia"/>
        </w:rPr>
      </w:pPr>
      <w:r>
        <w:drawing>
          <wp:inline distT="0" distB="0" distL="114300" distR="114300">
            <wp:extent cx="3429000" cy="2270760"/>
            <wp:effectExtent l="0" t="0" r="0" b="0"/>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6"/>
                    <a:stretch>
                      <a:fillRect/>
                    </a:stretch>
                  </pic:blipFill>
                  <pic:spPr>
                    <a:xfrm>
                      <a:off x="0" y="0"/>
                      <a:ext cx="3429000" cy="2270760"/>
                    </a:xfrm>
                    <a:prstGeom prst="rect">
                      <a:avLst/>
                    </a:prstGeom>
                    <a:noFill/>
                    <a:ln>
                      <a:noFill/>
                    </a:ln>
                  </pic:spPr>
                </pic:pic>
              </a:graphicData>
            </a:graphic>
          </wp:inline>
        </w:drawing>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熟悉各个设备的属性界面，特别是 CLI 命令行界面； </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szCs w:val="24"/>
        </w:rPr>
      </w:pPr>
      <w:r>
        <w:drawing>
          <wp:inline distT="0" distB="0" distL="114300" distR="114300">
            <wp:extent cx="3555365" cy="3602990"/>
            <wp:effectExtent l="0" t="0" r="1079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555365" cy="3602990"/>
                    </a:xfrm>
                    <a:prstGeom prst="rect">
                      <a:avLst/>
                    </a:prstGeom>
                    <a:noFill/>
                    <a:ln>
                      <a:noFill/>
                    </a:ln>
                  </pic:spPr>
                </pic:pic>
              </a:graphicData>
            </a:graphic>
          </wp:inline>
        </w:drawing>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在用户模式下输入“？”，按“Enter”键，观察其显示内容，并了解此模式下可以使用的命令； </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szCs w:val="24"/>
        </w:rPr>
      </w:pPr>
      <w:r>
        <w:drawing>
          <wp:inline distT="0" distB="0" distL="114300" distR="114300">
            <wp:extent cx="4130040" cy="21488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130040" cy="2148840"/>
                    </a:xfrm>
                    <a:prstGeom prst="rect">
                      <a:avLst/>
                    </a:prstGeom>
                    <a:noFill/>
                    <a:ln>
                      <a:noFill/>
                    </a:ln>
                  </pic:spPr>
                </pic:pic>
              </a:graphicData>
            </a:graphic>
          </wp:inline>
        </w:drawing>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进入特权模式，enable，输入“？”，观察此模式下的命令； </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szCs w:val="24"/>
        </w:rPr>
      </w:pPr>
      <w:r>
        <w:drawing>
          <wp:inline distT="0" distB="0" distL="114300" distR="114300">
            <wp:extent cx="3689350" cy="3646170"/>
            <wp:effectExtent l="0" t="0" r="1397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rcRect l="1257"/>
                    <a:stretch>
                      <a:fillRect/>
                    </a:stretch>
                  </pic:blipFill>
                  <pic:spPr>
                    <a:xfrm>
                      <a:off x="0" y="0"/>
                      <a:ext cx="3689350" cy="3646170"/>
                    </a:xfrm>
                    <a:prstGeom prst="rect">
                      <a:avLst/>
                    </a:prstGeom>
                    <a:noFill/>
                    <a:ln>
                      <a:noFill/>
                    </a:ln>
                  </pic:spPr>
                </pic:pic>
              </a:graphicData>
            </a:graphic>
          </wp:inline>
        </w:drawing>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输入“sh?”，观察发生的结果； </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szCs w:val="24"/>
        </w:rPr>
      </w:pPr>
      <w:r>
        <w:drawing>
          <wp:inline distT="0" distB="0" distL="114300" distR="114300">
            <wp:extent cx="2409825" cy="654685"/>
            <wp:effectExtent l="0" t="0" r="133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409825" cy="654685"/>
                    </a:xfrm>
                    <a:prstGeom prst="rect">
                      <a:avLst/>
                    </a:prstGeom>
                    <a:noFill/>
                    <a:ln>
                      <a:noFill/>
                    </a:ln>
                  </pic:spPr>
                </pic:pic>
              </a:graphicData>
            </a:graphic>
          </wp:inline>
        </w:drawing>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输入“sh”，按“Tab”键，观察发生的情况； </w:t>
      </w:r>
    </w:p>
    <w:p>
      <w:pPr>
        <w:keepNext w:val="0"/>
        <w:keepLines w:val="0"/>
        <w:widowControl/>
        <w:numPr>
          <w:ilvl w:val="0"/>
          <w:numId w:val="0"/>
        </w:numPr>
        <w:suppressLineNumbers w:val="0"/>
        <w:ind w:leftChars="0"/>
        <w:jc w:val="left"/>
        <w:rPr>
          <w:rFonts w:hint="default" w:asciiTheme="minorEastAsia" w:hAnsiTheme="minorEastAsia" w:eastAsiaTheme="minorEastAsia" w:cstheme="minorEastAsia"/>
          <w:sz w:val="32"/>
          <w:szCs w:val="32"/>
          <w:lang w:val="en-US" w:eastAsia="zh-CN"/>
        </w:rPr>
      </w:pPr>
      <w:r>
        <w:drawing>
          <wp:inline distT="0" distB="0" distL="114300" distR="114300">
            <wp:extent cx="1493520" cy="2590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1493520" cy="259080"/>
                    </a:xfrm>
                    <a:prstGeom prst="rect">
                      <a:avLst/>
                    </a:prstGeom>
                    <a:noFill/>
                    <a:ln>
                      <a:noFill/>
                    </a:ln>
                  </pic:spPr>
                </pic:pic>
              </a:graphicData>
            </a:graphic>
          </wp:inline>
        </w:drawing>
      </w:r>
      <w:r>
        <w:rPr>
          <w:rFonts w:hint="eastAsia"/>
          <w:sz w:val="24"/>
          <w:szCs w:val="32"/>
          <w:lang w:val="en-US" w:eastAsia="zh-CN"/>
        </w:rPr>
        <w:t>自动补全</w:t>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分别键入“Up Arrow”、“Ctrl-P”、“Ctrl-A”、“Ctrl-B”、“Ctrl-D”、“Ctrl-E”、“Ctrl-F”等快捷键观察结果；</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color w:val="000000"/>
          <w:kern w:val="0"/>
          <w:sz w:val="24"/>
          <w:szCs w:val="24"/>
          <w:lang w:val="en-US" w:eastAsia="zh-CN" w:bidi="ar"/>
        </w:rPr>
      </w:pPr>
      <w:r>
        <w:drawing>
          <wp:inline distT="0" distB="0" distL="114300" distR="114300">
            <wp:extent cx="1039495" cy="121920"/>
            <wp:effectExtent l="0" t="0" r="1206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rcRect r="11418" b="23810"/>
                    <a:stretch>
                      <a:fillRect/>
                    </a:stretch>
                  </pic:blipFill>
                  <pic:spPr>
                    <a:xfrm>
                      <a:off x="0" y="0"/>
                      <a:ext cx="1039495" cy="121920"/>
                    </a:xfrm>
                    <a:prstGeom prst="rect">
                      <a:avLst/>
                    </a:prstGeom>
                    <a:noFill/>
                    <a:ln>
                      <a:noFill/>
                    </a:ln>
                  </pic:spPr>
                </pic:pic>
              </a:graphicData>
            </a:graphic>
          </wp:inline>
        </w:drawing>
      </w:r>
      <w:r>
        <w:rPr>
          <w:rFonts w:hint="eastAsia" w:asciiTheme="minorEastAsia" w:hAnsiTheme="minorEastAsia" w:eastAsiaTheme="minorEastAsia" w:cstheme="minorEastAsia"/>
          <w:color w:val="000000"/>
          <w:kern w:val="0"/>
          <w:sz w:val="24"/>
          <w:szCs w:val="24"/>
          <w:lang w:val="en-US" w:eastAsia="zh-CN" w:bidi="ar"/>
        </w:rPr>
        <w:t xml:space="preserve"> </w:t>
      </w:r>
      <w:r>
        <w:rPr>
          <w:rFonts w:hint="eastAsia" w:asciiTheme="minorEastAsia" w:hAnsiTheme="minorEastAsia" w:cstheme="minorEastAsia"/>
          <w:color w:val="000000"/>
          <w:kern w:val="0"/>
          <w:sz w:val="24"/>
          <w:szCs w:val="24"/>
          <w:lang w:val="en-US" w:eastAsia="zh-CN" w:bidi="ar"/>
        </w:rPr>
        <w:t>U</w:t>
      </w:r>
      <w:r>
        <w:rPr>
          <w:rFonts w:hint="eastAsia" w:asciiTheme="minorEastAsia" w:hAnsiTheme="minorEastAsia" w:eastAsiaTheme="minorEastAsia" w:cstheme="minorEastAsia"/>
          <w:color w:val="000000"/>
          <w:kern w:val="0"/>
          <w:sz w:val="24"/>
          <w:szCs w:val="24"/>
          <w:lang w:val="en-US" w:eastAsia="zh-CN" w:bidi="ar"/>
        </w:rPr>
        <w:t xml:space="preserve">p </w:t>
      </w:r>
      <w:r>
        <w:rPr>
          <w:rFonts w:hint="eastAsia" w:asciiTheme="minorEastAsia" w:hAnsiTheme="minorEastAsia" w:cstheme="minorEastAsia"/>
          <w:color w:val="000000"/>
          <w:kern w:val="0"/>
          <w:sz w:val="24"/>
          <w:szCs w:val="24"/>
          <w:lang w:val="en-US" w:eastAsia="zh-CN" w:bidi="ar"/>
        </w:rPr>
        <w:t>A</w:t>
      </w:r>
      <w:r>
        <w:rPr>
          <w:rFonts w:hint="eastAsia" w:asciiTheme="minorEastAsia" w:hAnsiTheme="minorEastAsia" w:eastAsiaTheme="minorEastAsia" w:cstheme="minorEastAsia"/>
          <w:color w:val="000000"/>
          <w:kern w:val="0"/>
          <w:sz w:val="24"/>
          <w:szCs w:val="24"/>
          <w:lang w:val="en-US" w:eastAsia="zh-CN" w:bidi="ar"/>
        </w:rPr>
        <w:t>rrow和</w:t>
      </w:r>
      <w:r>
        <w:rPr>
          <w:rFonts w:hint="eastAsia" w:asciiTheme="minorEastAsia" w:hAnsiTheme="minorEastAsia" w:cstheme="minorEastAsia"/>
          <w:color w:val="000000"/>
          <w:kern w:val="0"/>
          <w:sz w:val="24"/>
          <w:szCs w:val="24"/>
          <w:lang w:val="en-US" w:eastAsia="zh-CN" w:bidi="ar"/>
        </w:rPr>
        <w:t>C</w:t>
      </w:r>
      <w:r>
        <w:rPr>
          <w:rFonts w:hint="eastAsia" w:asciiTheme="minorEastAsia" w:hAnsiTheme="minorEastAsia" w:eastAsiaTheme="minorEastAsia" w:cstheme="minorEastAsia"/>
          <w:color w:val="000000"/>
          <w:kern w:val="0"/>
          <w:sz w:val="24"/>
          <w:szCs w:val="24"/>
          <w:lang w:val="en-US" w:eastAsia="zh-CN" w:bidi="ar"/>
        </w:rPr>
        <w:t>t</w:t>
      </w:r>
      <w:r>
        <w:rPr>
          <w:rFonts w:hint="eastAsia" w:asciiTheme="minorEastAsia" w:hAnsiTheme="minorEastAsia" w:cstheme="minorEastAsia"/>
          <w:color w:val="000000"/>
          <w:kern w:val="0"/>
          <w:sz w:val="24"/>
          <w:szCs w:val="24"/>
          <w:lang w:val="en-US" w:eastAsia="zh-CN" w:bidi="ar"/>
        </w:rPr>
        <w:t>r</w:t>
      </w:r>
      <w:r>
        <w:rPr>
          <w:rFonts w:hint="eastAsia" w:asciiTheme="minorEastAsia" w:hAnsiTheme="minorEastAsia" w:eastAsiaTheme="minorEastAsia" w:cstheme="minorEastAsia"/>
          <w:color w:val="000000"/>
          <w:kern w:val="0"/>
          <w:sz w:val="24"/>
          <w:szCs w:val="24"/>
          <w:lang w:val="en-US" w:eastAsia="zh-CN" w:bidi="ar"/>
        </w:rPr>
        <w:t xml:space="preserve">l </w:t>
      </w:r>
      <w:r>
        <w:rPr>
          <w:rFonts w:hint="eastAsia" w:asciiTheme="minorEastAsia" w:hAnsiTheme="minorEastAsia" w:cstheme="minorEastAsia"/>
          <w:color w:val="000000"/>
          <w:kern w:val="0"/>
          <w:sz w:val="24"/>
          <w:szCs w:val="24"/>
          <w:lang w:val="en-US" w:eastAsia="zh-CN" w:bidi="ar"/>
        </w:rPr>
        <w:t>P</w:t>
      </w:r>
      <w:r>
        <w:rPr>
          <w:rFonts w:hint="eastAsia" w:asciiTheme="minorEastAsia" w:hAnsiTheme="minorEastAsia" w:eastAsiaTheme="minorEastAsia" w:cstheme="minorEastAsia"/>
          <w:color w:val="000000"/>
          <w:kern w:val="0"/>
          <w:sz w:val="24"/>
          <w:szCs w:val="24"/>
          <w:lang w:val="en-US" w:eastAsia="zh-CN" w:bidi="ar"/>
        </w:rPr>
        <w:t>都是显示前面一个使用的命令</w:t>
      </w:r>
    </w:p>
    <w:p>
      <w:pPr>
        <w:keepNext w:val="0"/>
        <w:keepLines w:val="0"/>
        <w:widowControl/>
        <w:numPr>
          <w:ilvl w:val="0"/>
          <w:numId w:val="0"/>
        </w:numPr>
        <w:suppressLineNumbers w:val="0"/>
        <w:ind w:left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1056005" cy="80645"/>
            <wp:effectExtent l="0" t="0" r="10795"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rcRect l="1640" t="20312" r="24645" b="13542"/>
                    <a:stretch>
                      <a:fillRect/>
                    </a:stretch>
                  </pic:blipFill>
                  <pic:spPr>
                    <a:xfrm>
                      <a:off x="0" y="0"/>
                      <a:ext cx="1056005" cy="80645"/>
                    </a:xfrm>
                    <a:prstGeom prst="rect">
                      <a:avLst/>
                    </a:prstGeom>
                    <a:noFill/>
                    <a:ln>
                      <a:noFill/>
                    </a:ln>
                  </pic:spPr>
                </pic:pic>
              </a:graphicData>
            </a:graphic>
          </wp:inline>
        </w:drawing>
      </w:r>
      <w:r>
        <w:rPr>
          <w:rFonts w:hint="eastAsia" w:asciiTheme="minorEastAsia" w:hAnsiTheme="minorEastAsia" w:cstheme="minorEastAsia"/>
          <w:sz w:val="24"/>
          <w:szCs w:val="24"/>
          <w:lang w:val="en-US" w:eastAsia="zh-CN"/>
        </w:rPr>
        <w:t>Ctr</w:t>
      </w:r>
      <w:r>
        <w:rPr>
          <w:rFonts w:hint="eastAsia" w:asciiTheme="minorEastAsia" w:hAnsiTheme="minorEastAsia" w:eastAsiaTheme="minorEastAsia" w:cstheme="minorEastAsia"/>
          <w:sz w:val="24"/>
          <w:szCs w:val="24"/>
          <w:lang w:val="en-US" w:eastAsia="zh-CN"/>
        </w:rPr>
        <w:t>l</w:t>
      </w:r>
      <w:r>
        <w:rPr>
          <w:rFonts w:hint="eastAsia" w:asciiTheme="minorEastAsia" w:hAnsiTheme="minorEastAsia" w:cstheme="minorEastAsia"/>
          <w:sz w:val="24"/>
          <w:szCs w:val="24"/>
          <w:lang w:val="en-US" w:eastAsia="zh-CN"/>
        </w:rPr>
        <w:t xml:space="preserve"> A光标移动到最前面</w:t>
      </w:r>
    </w:p>
    <w:p>
      <w:pPr>
        <w:keepNext w:val="0"/>
        <w:keepLines w:val="0"/>
        <w:widowControl/>
        <w:numPr>
          <w:ilvl w:val="0"/>
          <w:numId w:val="0"/>
        </w:numPr>
        <w:suppressLineNumbers w:val="0"/>
        <w:ind w:leftChars="0"/>
        <w:jc w:val="left"/>
        <w:rPr>
          <w:rFonts w:hint="default" w:asciiTheme="minorEastAsia" w:hAnsiTheme="minorEastAsia" w:cstheme="minorEastAsia"/>
          <w:sz w:val="24"/>
          <w:szCs w:val="24"/>
          <w:lang w:val="en-US" w:eastAsia="zh-CN"/>
        </w:rPr>
      </w:pPr>
      <w:r>
        <w:drawing>
          <wp:inline distT="0" distB="0" distL="114300" distR="114300">
            <wp:extent cx="883920" cy="121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883920" cy="121920"/>
                    </a:xfrm>
                    <a:prstGeom prst="rect">
                      <a:avLst/>
                    </a:prstGeom>
                    <a:noFill/>
                    <a:ln>
                      <a:noFill/>
                    </a:ln>
                  </pic:spPr>
                </pic:pic>
              </a:graphicData>
            </a:graphic>
          </wp:inline>
        </w:drawing>
      </w:r>
      <w:r>
        <w:rPr>
          <w:rFonts w:hint="eastAsia" w:asciiTheme="minorEastAsia" w:hAnsiTheme="minorEastAsia" w:cstheme="minorEastAsia"/>
          <w:sz w:val="24"/>
          <w:szCs w:val="24"/>
          <w:lang w:val="en-US" w:eastAsia="zh-CN"/>
        </w:rPr>
        <w:t>Ctrl B是光标向前移动一个字母</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szCs w:val="24"/>
          <w:lang w:val="en-US" w:eastAsia="zh-CN"/>
        </w:rPr>
      </w:pPr>
      <w:r>
        <w:drawing>
          <wp:inline distT="0" distB="0" distL="114300" distR="114300">
            <wp:extent cx="967740" cy="16002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rcRect t="-5882"/>
                    <a:stretch>
                      <a:fillRect/>
                    </a:stretch>
                  </pic:blipFill>
                  <pic:spPr>
                    <a:xfrm>
                      <a:off x="0" y="0"/>
                      <a:ext cx="967740" cy="160020"/>
                    </a:xfrm>
                    <a:prstGeom prst="rect">
                      <a:avLst/>
                    </a:prstGeom>
                    <a:noFill/>
                    <a:ln>
                      <a:noFill/>
                    </a:ln>
                  </pic:spPr>
                </pic:pic>
              </a:graphicData>
            </a:graphic>
          </wp:inline>
        </w:drawing>
      </w:r>
      <w:r>
        <w:rPr>
          <w:rFonts w:hint="eastAsia" w:asciiTheme="minorEastAsia" w:hAnsiTheme="minorEastAsia" w:eastAsiaTheme="minorEastAsia" w:cstheme="minorEastAsia"/>
          <w:sz w:val="24"/>
          <w:szCs w:val="24"/>
          <w:lang w:val="en-US" w:eastAsia="zh-CN"/>
        </w:rPr>
        <w:t>Ctrl D是删除</w:t>
      </w:r>
      <w:r>
        <w:rPr>
          <w:rFonts w:hint="eastAsia" w:asciiTheme="minorEastAsia" w:hAnsiTheme="minorEastAsia" w:cstheme="minorEastAsia"/>
          <w:sz w:val="24"/>
          <w:szCs w:val="24"/>
          <w:lang w:val="en-US" w:eastAsia="zh-CN"/>
        </w:rPr>
        <w:t>光标后面的</w:t>
      </w:r>
      <w:r>
        <w:rPr>
          <w:rFonts w:hint="eastAsia" w:asciiTheme="minorEastAsia" w:hAnsiTheme="minorEastAsia" w:eastAsiaTheme="minorEastAsia" w:cstheme="minorEastAsia"/>
          <w:sz w:val="24"/>
          <w:szCs w:val="24"/>
          <w:lang w:val="en-US" w:eastAsia="zh-CN"/>
        </w:rPr>
        <w:t>一个字母</w:t>
      </w:r>
    </w:p>
    <w:p>
      <w:pPr>
        <w:keepNext w:val="0"/>
        <w:keepLines w:val="0"/>
        <w:widowControl/>
        <w:numPr>
          <w:ilvl w:val="0"/>
          <w:numId w:val="0"/>
        </w:numPr>
        <w:suppressLineNumbers w:val="0"/>
        <w:ind w:leftChars="0"/>
        <w:jc w:val="left"/>
        <w:rPr>
          <w:rFonts w:hint="default" w:eastAsiaTheme="minorEastAsia"/>
          <w:lang w:val="en-US" w:eastAsia="zh-CN"/>
        </w:rPr>
      </w:pPr>
      <w:r>
        <w:rPr>
          <w:rFonts w:hint="eastAsia" w:asciiTheme="minorEastAsia" w:hAnsiTheme="minorEastAsia" w:eastAsiaTheme="minorEastAsia" w:cstheme="minorEastAsia"/>
          <w:sz w:val="24"/>
          <w:szCs w:val="24"/>
        </w:rPr>
        <w:drawing>
          <wp:inline distT="0" distB="0" distL="114300" distR="114300">
            <wp:extent cx="897255" cy="131445"/>
            <wp:effectExtent l="0" t="0" r="1905"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rcRect l="4268" t="17857"/>
                    <a:stretch>
                      <a:fillRect/>
                    </a:stretch>
                  </pic:blipFill>
                  <pic:spPr>
                    <a:xfrm>
                      <a:off x="0" y="0"/>
                      <a:ext cx="897255" cy="131445"/>
                    </a:xfrm>
                    <a:prstGeom prst="rect">
                      <a:avLst/>
                    </a:prstGeom>
                    <a:noFill/>
                    <a:ln>
                      <a:noFill/>
                    </a:ln>
                  </pic:spPr>
                </pic:pic>
              </a:graphicData>
            </a:graphic>
          </wp:inline>
        </w:drawing>
      </w:r>
      <w:r>
        <w:rPr>
          <w:rFonts w:hint="eastAsia" w:asciiTheme="minorEastAsia" w:hAnsiTheme="minorEastAsia" w:eastAsiaTheme="minorEastAsia" w:cstheme="minorEastAsia"/>
          <w:sz w:val="24"/>
          <w:szCs w:val="24"/>
          <w:lang w:val="en-US" w:eastAsia="zh-CN"/>
        </w:rPr>
        <w:t>ctrl E</w:t>
      </w:r>
      <w:r>
        <w:rPr>
          <w:rFonts w:hint="eastAsia" w:asciiTheme="minorEastAsia" w:hAnsiTheme="minorEastAsia" w:cstheme="minorEastAsia"/>
          <w:sz w:val="24"/>
          <w:szCs w:val="24"/>
          <w:lang w:val="en-US" w:eastAsia="zh-CN"/>
        </w:rPr>
        <w:t>和Ctrl F是</w:t>
      </w:r>
      <w:r>
        <w:rPr>
          <w:rFonts w:hint="eastAsia" w:asciiTheme="minorEastAsia" w:hAnsiTheme="minorEastAsia" w:eastAsiaTheme="minorEastAsia" w:cstheme="minorEastAsia"/>
          <w:sz w:val="24"/>
          <w:szCs w:val="24"/>
          <w:lang w:val="en-US" w:eastAsia="zh-CN"/>
        </w:rPr>
        <w:t>光标移动到最后面</w:t>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分别输入“show version”、“show interfaces”、“show running-config”、“show terminal”等命令，观察输出结果；《计算机网络原理》实验指导书</w:t>
      </w:r>
    </w:p>
    <w:p>
      <w:pPr>
        <w:keepNext w:val="0"/>
        <w:keepLines w:val="0"/>
        <w:widowControl/>
        <w:numPr>
          <w:ilvl w:val="0"/>
          <w:numId w:val="0"/>
        </w:numPr>
        <w:suppressLineNumbers w:val="0"/>
        <w:ind w:leftChars="0"/>
        <w:jc w:val="left"/>
      </w:pPr>
      <w:r>
        <w:rPr>
          <w:rFonts w:hint="eastAsia" w:asciiTheme="minorEastAsia" w:hAnsiTheme="minorEastAsia" w:eastAsiaTheme="minorEastAsia" w:cstheme="minorEastAsia"/>
          <w:color w:val="000000"/>
          <w:kern w:val="0"/>
          <w:sz w:val="24"/>
          <w:szCs w:val="24"/>
          <w:lang w:val="en-US" w:eastAsia="zh-CN" w:bidi="ar"/>
        </w:rPr>
        <w:t xml:space="preserve"> </w:t>
      </w:r>
      <w:r>
        <w:drawing>
          <wp:inline distT="0" distB="0" distL="114300" distR="114300">
            <wp:extent cx="3460750" cy="2478405"/>
            <wp:effectExtent l="0" t="0" r="1397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460750" cy="2478405"/>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pPr>
      <w:r>
        <w:drawing>
          <wp:inline distT="0" distB="0" distL="114300" distR="114300">
            <wp:extent cx="3114040" cy="2185035"/>
            <wp:effectExtent l="0" t="0" r="1016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3114040" cy="2185035"/>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pPr>
      <w:r>
        <w:drawing>
          <wp:inline distT="0" distB="0" distL="114300" distR="114300">
            <wp:extent cx="2569210" cy="249936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2569210" cy="2499360"/>
                    </a:xfrm>
                    <a:prstGeom prst="rect">
                      <a:avLst/>
                    </a:prstGeom>
                    <a:noFill/>
                    <a:ln>
                      <a:noFill/>
                    </a:ln>
                  </pic:spPr>
                </pic:pic>
              </a:graphicData>
            </a:graphic>
          </wp:inline>
        </w:drawing>
      </w:r>
      <w:r>
        <w:drawing>
          <wp:inline distT="0" distB="0" distL="114300" distR="114300">
            <wp:extent cx="2590800" cy="28117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2590800" cy="2811780"/>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eastAsia"/>
        </w:rPr>
      </w:pPr>
      <w:r>
        <w:drawing>
          <wp:inline distT="0" distB="0" distL="114300" distR="114300">
            <wp:extent cx="4099560" cy="272034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4099560" cy="2720340"/>
                    </a:xfrm>
                    <a:prstGeom prst="rect">
                      <a:avLst/>
                    </a:prstGeom>
                    <a:noFill/>
                    <a:ln>
                      <a:noFill/>
                    </a:ln>
                  </pic:spPr>
                </pic:pic>
              </a:graphicData>
            </a:graphic>
          </wp:inline>
        </w:drawing>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 输入“show flash”命令观察内存中的文件信息；</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 </w:t>
      </w:r>
      <w:r>
        <w:drawing>
          <wp:inline distT="0" distB="0" distL="114300" distR="114300">
            <wp:extent cx="3794760" cy="148590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3794760" cy="1485900"/>
                    </a:xfrm>
                    <a:prstGeom prst="rect">
                      <a:avLst/>
                    </a:prstGeom>
                    <a:noFill/>
                    <a:ln>
                      <a:noFill/>
                    </a:ln>
                  </pic:spPr>
                </pic:pic>
              </a:graphicData>
            </a:graphic>
          </wp:inline>
        </w:drawing>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设置两台路由器的主机名分别为 RouterA 和 RouterB； </w:t>
      </w:r>
    </w:p>
    <w:p>
      <w:pPr>
        <w:keepNext w:val="0"/>
        <w:keepLines w:val="0"/>
        <w:widowControl/>
        <w:numPr>
          <w:ilvl w:val="0"/>
          <w:numId w:val="0"/>
        </w:numPr>
        <w:suppressLineNumbers w:val="0"/>
        <w:ind w:left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配置命令：Router&gt;enable </w:t>
      </w:r>
    </w:p>
    <w:p>
      <w:pPr>
        <w:keepNext w:val="0"/>
        <w:keepLines w:val="0"/>
        <w:widowControl/>
        <w:numPr>
          <w:ilvl w:val="0"/>
          <w:numId w:val="0"/>
        </w:numPr>
        <w:suppressLineNumbers w:val="0"/>
        <w:ind w:firstLine="1680" w:firstLineChars="7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Router#config </w:t>
      </w:r>
    </w:p>
    <w:p>
      <w:pPr>
        <w:keepNext w:val="0"/>
        <w:keepLines w:val="0"/>
        <w:widowControl/>
        <w:numPr>
          <w:ilvl w:val="0"/>
          <w:numId w:val="0"/>
        </w:numPr>
        <w:suppressLineNumbers w:val="0"/>
        <w:ind w:leftChars="0" w:firstLine="1440" w:firstLineChars="60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Router(config)#hostname RouterA </w:t>
      </w:r>
    </w:p>
    <w:p>
      <w:pPr>
        <w:keepNext w:val="0"/>
        <w:keepLines w:val="0"/>
        <w:widowControl/>
        <w:numPr>
          <w:ilvl w:val="0"/>
          <w:numId w:val="0"/>
        </w:numPr>
        <w:suppressLineNumbers w:val="0"/>
        <w:jc w:val="left"/>
      </w:pPr>
      <w:r>
        <w:drawing>
          <wp:inline distT="0" distB="0" distL="114300" distR="114300">
            <wp:extent cx="3749040" cy="762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3749040" cy="76200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eastAsia"/>
          <w:lang w:val="en-US" w:eastAsia="zh-CN"/>
        </w:rPr>
      </w:pPr>
      <w:r>
        <w:drawing>
          <wp:inline distT="0" distB="0" distL="114300" distR="114300">
            <wp:extent cx="3825240" cy="7467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4"/>
                    <a:stretch>
                      <a:fillRect/>
                    </a:stretch>
                  </pic:blipFill>
                  <pic:spPr>
                    <a:xfrm>
                      <a:off x="0" y="0"/>
                      <a:ext cx="3825240" cy="746760"/>
                    </a:xfrm>
                    <a:prstGeom prst="rect">
                      <a:avLst/>
                    </a:prstGeom>
                    <a:noFill/>
                    <a:ln>
                      <a:noFill/>
                    </a:ln>
                  </pic:spPr>
                </pic:pic>
              </a:graphicData>
            </a:graphic>
          </wp:inline>
        </w:drawing>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设置路由器的特权密码为 cisco； </w:t>
      </w:r>
    </w:p>
    <w:p>
      <w:pPr>
        <w:keepNext w:val="0"/>
        <w:keepLines w:val="0"/>
        <w:widowControl/>
        <w:numPr>
          <w:ilvl w:val="0"/>
          <w:numId w:val="0"/>
        </w:numPr>
        <w:suppressLineNumbers w:val="0"/>
        <w:ind w:leftChars="20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配置命令：RouterA (config)#enable password cisco </w:t>
      </w:r>
    </w:p>
    <w:p>
      <w:pPr>
        <w:keepNext w:val="0"/>
        <w:keepLines w:val="0"/>
        <w:widowControl/>
        <w:numPr>
          <w:ilvl w:val="0"/>
          <w:numId w:val="0"/>
        </w:numPr>
        <w:suppressLineNumbers w:val="0"/>
        <w:ind w:leftChars="200" w:firstLine="1200" w:firstLineChars="50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RouterA (config)#enable secret cisco </w:t>
      </w:r>
    </w:p>
    <w:p>
      <w:pPr>
        <w:keepNext w:val="0"/>
        <w:keepLines w:val="0"/>
        <w:widowControl/>
        <w:numPr>
          <w:ilvl w:val="0"/>
          <w:numId w:val="0"/>
        </w:numPr>
        <w:suppressLineNumbers w:val="0"/>
        <w:jc w:val="left"/>
        <w:rPr>
          <w:rFonts w:hint="eastAsia" w:asciiTheme="minorEastAsia" w:hAnsiTheme="minorEastAsia" w:eastAsiaTheme="minorEastAsia" w:cstheme="minorEastAsia"/>
          <w:color w:val="000000"/>
          <w:kern w:val="0"/>
          <w:sz w:val="24"/>
          <w:szCs w:val="24"/>
          <w:lang w:val="en-US" w:eastAsia="zh-CN" w:bidi="ar"/>
        </w:rPr>
      </w:pPr>
      <w:r>
        <w:drawing>
          <wp:inline distT="0" distB="0" distL="114300" distR="114300">
            <wp:extent cx="3848100" cy="754380"/>
            <wp:effectExtent l="0" t="0" r="762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a:stretch>
                      <a:fillRect/>
                    </a:stretch>
                  </pic:blipFill>
                  <pic:spPr>
                    <a:xfrm>
                      <a:off x="0" y="0"/>
                      <a:ext cx="3848100" cy="754380"/>
                    </a:xfrm>
                    <a:prstGeom prst="rect">
                      <a:avLst/>
                    </a:prstGeom>
                    <a:noFill/>
                    <a:ln>
                      <a:noFill/>
                    </a:ln>
                  </pic:spPr>
                </pic:pic>
              </a:graphicData>
            </a:graphic>
          </wp:inline>
        </w:drawing>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配 置 路 由 器 1 和 路 由 器 2 的 以 太 网 端 口 IP 地 址 分 别 为 192.168.1.1 和192.168.2.1； </w:t>
      </w:r>
    </w:p>
    <w:p>
      <w:pPr>
        <w:keepNext w:val="0"/>
        <w:keepLines w:val="0"/>
        <w:widowControl/>
        <w:numPr>
          <w:ilvl w:val="0"/>
          <w:numId w:val="0"/>
        </w:numPr>
        <w:suppressLineNumbers w:val="0"/>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配置命令：RouterA(config)#interface f0/0 </w:t>
      </w:r>
    </w:p>
    <w:p>
      <w:pPr>
        <w:keepNext w:val="0"/>
        <w:keepLines w:val="0"/>
        <w:widowControl/>
        <w:numPr>
          <w:ilvl w:val="0"/>
          <w:numId w:val="0"/>
        </w:numPr>
        <w:suppressLineNumbers w:val="0"/>
        <w:ind w:leftChars="0" w:firstLine="1680" w:firstLineChars="7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RouterA(config-if)#ip address 192.168.1.1 255.255.255.0 </w:t>
      </w:r>
    </w:p>
    <w:p>
      <w:pPr>
        <w:keepNext w:val="0"/>
        <w:keepLines w:val="0"/>
        <w:widowControl/>
        <w:numPr>
          <w:ilvl w:val="0"/>
          <w:numId w:val="0"/>
        </w:numPr>
        <w:suppressLineNumbers w:val="0"/>
        <w:ind w:leftChars="80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RouterA(config-if)#no shut </w:t>
      </w:r>
    </w:p>
    <w:p>
      <w:pPr>
        <w:keepNext w:val="0"/>
        <w:keepLines w:val="0"/>
        <w:widowControl/>
        <w:numPr>
          <w:ilvl w:val="0"/>
          <w:numId w:val="0"/>
        </w:numPr>
        <w:suppressLineNumbers w:val="0"/>
        <w:jc w:val="left"/>
        <w:rPr>
          <w:rFonts w:hint="eastAsia" w:asciiTheme="minorEastAsia" w:hAnsiTheme="minorEastAsia" w:eastAsiaTheme="minorEastAsia" w:cstheme="minorEastAsia"/>
          <w:color w:val="000000"/>
          <w:kern w:val="0"/>
          <w:sz w:val="24"/>
          <w:szCs w:val="24"/>
          <w:lang w:val="en-US" w:eastAsia="zh-CN" w:bidi="ar"/>
        </w:rPr>
      </w:pPr>
      <w:r>
        <w:drawing>
          <wp:inline distT="0" distB="0" distL="114300" distR="114300">
            <wp:extent cx="3962400" cy="11277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3962400" cy="1127760"/>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1680" w:firstLineChars="7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RouterB(config)#int</w:t>
      </w:r>
      <w:r>
        <w:rPr>
          <w:rFonts w:hint="eastAsia" w:asciiTheme="minorEastAsia" w:hAnsiTheme="minorEastAsia" w:cstheme="minorEastAsia"/>
          <w:color w:val="000000"/>
          <w:kern w:val="0"/>
          <w:sz w:val="24"/>
          <w:szCs w:val="24"/>
          <w:lang w:val="en-US" w:eastAsia="zh-CN" w:bidi="ar"/>
        </w:rPr>
        <w:t>erface</w:t>
      </w:r>
      <w:r>
        <w:rPr>
          <w:rFonts w:hint="eastAsia" w:asciiTheme="minorEastAsia" w:hAnsiTheme="minorEastAsia" w:eastAsiaTheme="minorEastAsia" w:cstheme="minorEastAsia"/>
          <w:color w:val="000000"/>
          <w:kern w:val="0"/>
          <w:sz w:val="24"/>
          <w:szCs w:val="24"/>
          <w:lang w:val="en-US" w:eastAsia="zh-CN" w:bidi="ar"/>
        </w:rPr>
        <w:t xml:space="preserve"> f0/0 </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1680" w:firstLineChars="70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RouterB(config-if)#ip address 192.168.2.1 255.255.255.0 </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1680" w:firstLineChars="70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RouterB(config-if)#no shut </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000000"/>
          <w:kern w:val="0"/>
          <w:sz w:val="24"/>
          <w:szCs w:val="24"/>
          <w:lang w:val="en-US" w:eastAsia="zh-CN" w:bidi="ar"/>
        </w:rPr>
      </w:pPr>
      <w:r>
        <w:drawing>
          <wp:inline distT="0" distB="0" distL="114300" distR="114300">
            <wp:extent cx="3459480" cy="502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7"/>
                    <a:stretch>
                      <a:fillRect/>
                    </a:stretch>
                  </pic:blipFill>
                  <pic:spPr>
                    <a:xfrm>
                      <a:off x="0" y="0"/>
                      <a:ext cx="3459480" cy="502920"/>
                    </a:xfrm>
                    <a:prstGeom prst="rect">
                      <a:avLst/>
                    </a:prstGeom>
                    <a:noFill/>
                    <a:ln>
                      <a:noFill/>
                    </a:ln>
                  </pic:spPr>
                </pic:pic>
              </a:graphicData>
            </a:graphic>
          </wp:inline>
        </w:drawing>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配置路由器 1 和路由器 2 的串口 IP 地址分别为 192.168.10.1 和 192.168.10.2； </w:t>
      </w:r>
    </w:p>
    <w:p>
      <w:pPr>
        <w:keepNext w:val="0"/>
        <w:keepLines w:val="0"/>
        <w:widowControl/>
        <w:numPr>
          <w:ilvl w:val="0"/>
          <w:numId w:val="0"/>
        </w:numPr>
        <w:suppressLineNumbers w:val="0"/>
        <w:ind w:left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配置命令：RouterA(config-if)#exit </w:t>
      </w:r>
    </w:p>
    <w:p>
      <w:pPr>
        <w:keepNext w:val="0"/>
        <w:keepLines w:val="0"/>
        <w:widowControl/>
        <w:numPr>
          <w:ilvl w:val="0"/>
          <w:numId w:val="0"/>
        </w:numPr>
        <w:suppressLineNumbers w:val="0"/>
        <w:ind w:leftChars="8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RouterA (config)#int s2/0 </w:t>
      </w:r>
    </w:p>
    <w:p>
      <w:pPr>
        <w:keepNext w:val="0"/>
        <w:keepLines w:val="0"/>
        <w:widowControl/>
        <w:numPr>
          <w:ilvl w:val="0"/>
          <w:numId w:val="0"/>
        </w:numPr>
        <w:suppressLineNumbers w:val="0"/>
        <w:ind w:leftChars="8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RouterA (config-if)#ip address 192.168.10.1 255.255.255.0 </w:t>
      </w:r>
    </w:p>
    <w:p>
      <w:pPr>
        <w:keepNext w:val="0"/>
        <w:keepLines w:val="0"/>
        <w:widowControl/>
        <w:numPr>
          <w:ilvl w:val="0"/>
          <w:numId w:val="0"/>
        </w:numPr>
        <w:suppressLineNumbers w:val="0"/>
        <w:ind w:leftChars="80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RouterA (config-if)#no shut </w:t>
      </w:r>
    </w:p>
    <w:p>
      <w:pPr>
        <w:keepNext w:val="0"/>
        <w:keepLines w:val="0"/>
        <w:widowControl/>
        <w:numPr>
          <w:ilvl w:val="0"/>
          <w:numId w:val="0"/>
        </w:numPr>
        <w:suppressLineNumbers w:val="0"/>
        <w:jc w:val="left"/>
        <w:rPr>
          <w:rFonts w:hint="eastAsia" w:asciiTheme="minorEastAsia" w:hAnsiTheme="minorEastAsia" w:eastAsiaTheme="minorEastAsia" w:cstheme="minorEastAsia"/>
          <w:color w:val="000000"/>
          <w:kern w:val="0"/>
          <w:sz w:val="24"/>
          <w:szCs w:val="24"/>
          <w:lang w:val="en-US" w:eastAsia="zh-CN" w:bidi="ar"/>
        </w:rPr>
      </w:pPr>
      <w:r>
        <w:drawing>
          <wp:inline distT="0" distB="0" distL="114300" distR="114300">
            <wp:extent cx="3931920" cy="9067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8"/>
                    <a:stretch>
                      <a:fillRect/>
                    </a:stretch>
                  </pic:blipFill>
                  <pic:spPr>
                    <a:xfrm>
                      <a:off x="0" y="0"/>
                      <a:ext cx="3931920" cy="906780"/>
                    </a:xfrm>
                    <a:prstGeom prst="rect">
                      <a:avLst/>
                    </a:prstGeom>
                    <a:noFill/>
                    <a:ln>
                      <a:noFill/>
                    </a:ln>
                  </pic:spPr>
                </pic:pic>
              </a:graphicData>
            </a:graphic>
          </wp:inline>
        </w:drawing>
      </w:r>
    </w:p>
    <w:p>
      <w:pPr>
        <w:keepNext w:val="0"/>
        <w:keepLines w:val="0"/>
        <w:widowControl/>
        <w:numPr>
          <w:ilvl w:val="0"/>
          <w:numId w:val="0"/>
        </w:numPr>
        <w:suppressLineNumbers w:val="0"/>
        <w:ind w:leftChars="8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RouterB(config)#int s</w:t>
      </w:r>
      <w:r>
        <w:rPr>
          <w:rFonts w:hint="eastAsia" w:asciiTheme="minorEastAsia" w:hAnsiTheme="minorEastAsia" w:cstheme="minorEastAsia"/>
          <w:color w:val="000000"/>
          <w:kern w:val="0"/>
          <w:sz w:val="24"/>
          <w:szCs w:val="24"/>
          <w:lang w:val="en-US" w:eastAsia="zh-CN" w:bidi="ar"/>
        </w:rPr>
        <w:t>2/</w:t>
      </w:r>
      <w:r>
        <w:rPr>
          <w:rFonts w:hint="eastAsia" w:asciiTheme="minorEastAsia" w:hAnsiTheme="minorEastAsia" w:eastAsiaTheme="minorEastAsia" w:cstheme="minorEastAsia"/>
          <w:color w:val="000000"/>
          <w:kern w:val="0"/>
          <w:sz w:val="24"/>
          <w:szCs w:val="24"/>
          <w:lang w:val="en-US" w:eastAsia="zh-CN" w:bidi="ar"/>
        </w:rPr>
        <w:t xml:space="preserve">0 </w:t>
      </w:r>
    </w:p>
    <w:p>
      <w:pPr>
        <w:keepNext w:val="0"/>
        <w:keepLines w:val="0"/>
        <w:widowControl/>
        <w:numPr>
          <w:ilvl w:val="0"/>
          <w:numId w:val="0"/>
        </w:numPr>
        <w:suppressLineNumbers w:val="0"/>
        <w:ind w:leftChars="8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RouterB(config-if)#ip address 192.168.10.2 255.255.255.0 </w:t>
      </w:r>
    </w:p>
    <w:p>
      <w:pPr>
        <w:keepNext w:val="0"/>
        <w:keepLines w:val="0"/>
        <w:widowControl/>
        <w:numPr>
          <w:ilvl w:val="0"/>
          <w:numId w:val="0"/>
        </w:numPr>
        <w:suppressLineNumbers w:val="0"/>
        <w:ind w:leftChars="80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RouterB(config-if)#no shut </w:t>
      </w:r>
    </w:p>
    <w:p>
      <w:pPr>
        <w:keepNext w:val="0"/>
        <w:keepLines w:val="0"/>
        <w:widowControl/>
        <w:numPr>
          <w:ilvl w:val="0"/>
          <w:numId w:val="0"/>
        </w:numPr>
        <w:suppressLineNumbers w:val="0"/>
        <w:jc w:val="left"/>
        <w:rPr>
          <w:rFonts w:hint="eastAsia" w:asciiTheme="minorEastAsia" w:hAnsiTheme="minorEastAsia" w:eastAsiaTheme="minorEastAsia" w:cstheme="minorEastAsia"/>
          <w:color w:val="000000"/>
          <w:kern w:val="0"/>
          <w:sz w:val="24"/>
          <w:szCs w:val="24"/>
          <w:lang w:val="en-US" w:eastAsia="zh-CN" w:bidi="ar"/>
        </w:rPr>
      </w:pPr>
      <w:r>
        <w:drawing>
          <wp:inline distT="0" distB="0" distL="114300" distR="114300">
            <wp:extent cx="3863340" cy="1021080"/>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9"/>
                    <a:stretch>
                      <a:fillRect/>
                    </a:stretch>
                  </pic:blipFill>
                  <pic:spPr>
                    <a:xfrm>
                      <a:off x="0" y="0"/>
                      <a:ext cx="3863340" cy="1021080"/>
                    </a:xfrm>
                    <a:prstGeom prst="rect">
                      <a:avLst/>
                    </a:prstGeom>
                    <a:noFill/>
                    <a:ln>
                      <a:noFill/>
                    </a:ln>
                  </pic:spPr>
                </pic:pic>
              </a:graphicData>
            </a:graphic>
          </wp:inline>
        </w:drawing>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分别设置主机 PC0 和 PC1 的 IP 地址为 192.168.1.2 和 192.168.1.3，子网掩码为 255.255.255.0，默认网关为 192.168.1.1；</w:t>
      </w:r>
    </w:p>
    <w:p>
      <w:pPr>
        <w:keepNext w:val="0"/>
        <w:keepLines w:val="0"/>
        <w:widowControl/>
        <w:numPr>
          <w:ilvl w:val="0"/>
          <w:numId w:val="0"/>
        </w:numPr>
        <w:suppressLineNumbers w:val="0"/>
        <w:ind w:leftChars="0"/>
        <w:jc w:val="left"/>
      </w:pPr>
      <w:r>
        <w:drawing>
          <wp:inline distT="0" distB="0" distL="114300" distR="114300">
            <wp:extent cx="3857625" cy="3345815"/>
            <wp:effectExtent l="0" t="0" r="13335"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0"/>
                    <a:stretch>
                      <a:fillRect/>
                    </a:stretch>
                  </pic:blipFill>
                  <pic:spPr>
                    <a:xfrm>
                      <a:off x="0" y="0"/>
                      <a:ext cx="3857625" cy="3345815"/>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eastAsia"/>
        </w:rPr>
      </w:pPr>
      <w:r>
        <w:drawing>
          <wp:inline distT="0" distB="0" distL="114300" distR="114300">
            <wp:extent cx="3764915" cy="3241675"/>
            <wp:effectExtent l="0" t="0" r="14605"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1"/>
                    <a:stretch>
                      <a:fillRect/>
                    </a:stretch>
                  </pic:blipFill>
                  <pic:spPr>
                    <a:xfrm>
                      <a:off x="0" y="0"/>
                      <a:ext cx="3764915" cy="3241675"/>
                    </a:xfrm>
                    <a:prstGeom prst="rect">
                      <a:avLst/>
                    </a:prstGeom>
                    <a:noFill/>
                    <a:ln>
                      <a:noFill/>
                    </a:ln>
                  </pic:spPr>
                </pic:pic>
              </a:graphicData>
            </a:graphic>
          </wp:inline>
        </w:drawing>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设置主机 PC2 的 IP 地址为 192.168.2.2，子网掩码为 255.255.255.0，默认网关为 192.168.2.1； </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szCs w:val="24"/>
        </w:rPr>
      </w:pPr>
      <w:r>
        <w:drawing>
          <wp:inline distT="0" distB="0" distL="114300" distR="114300">
            <wp:extent cx="4137660" cy="3583305"/>
            <wp:effectExtent l="0" t="0" r="7620" b="133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2"/>
                    <a:stretch>
                      <a:fillRect/>
                    </a:stretch>
                  </pic:blipFill>
                  <pic:spPr>
                    <a:xfrm>
                      <a:off x="0" y="0"/>
                      <a:ext cx="4137660" cy="3583305"/>
                    </a:xfrm>
                    <a:prstGeom prst="rect">
                      <a:avLst/>
                    </a:prstGeom>
                    <a:noFill/>
                    <a:ln>
                      <a:noFill/>
                    </a:ln>
                  </pic:spPr>
                </pic:pic>
              </a:graphicData>
            </a:graphic>
          </wp:inline>
        </w:drawing>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设置静态路由。</w:t>
      </w:r>
    </w:p>
    <w:p>
      <w:pPr>
        <w:keepNext w:val="0"/>
        <w:keepLines w:val="0"/>
        <w:widowControl/>
        <w:numPr>
          <w:ilvl w:val="0"/>
          <w:numId w:val="0"/>
        </w:numPr>
        <w:suppressLineNumbers w:val="0"/>
        <w:ind w:firstLine="480" w:firstLineChars="20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路由器 A 配置命令： RouterA(config)#ip route 192.168.2.0 255.255.255.0 192.168.10.2 </w:t>
      </w:r>
    </w:p>
    <w:p>
      <w:pPr>
        <w:keepNext w:val="0"/>
        <w:keepLines w:val="0"/>
        <w:widowControl/>
        <w:numPr>
          <w:ilvl w:val="0"/>
          <w:numId w:val="0"/>
        </w:numPr>
        <w:suppressLineNumbers w:val="0"/>
        <w:ind w:firstLine="420" w:firstLineChars="200"/>
        <w:jc w:val="left"/>
        <w:rPr>
          <w:rFonts w:hint="eastAsia" w:asciiTheme="minorEastAsia" w:hAnsiTheme="minorEastAsia" w:eastAsiaTheme="minorEastAsia" w:cstheme="minorEastAsia"/>
          <w:color w:val="000000"/>
          <w:kern w:val="0"/>
          <w:sz w:val="24"/>
          <w:szCs w:val="24"/>
          <w:lang w:val="en-US" w:eastAsia="zh-CN" w:bidi="ar"/>
        </w:rPr>
      </w:pPr>
      <w:r>
        <w:drawing>
          <wp:inline distT="0" distB="0" distL="114300" distR="114300">
            <wp:extent cx="4008120" cy="28956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3"/>
                    <a:stretch>
                      <a:fillRect/>
                    </a:stretch>
                  </pic:blipFill>
                  <pic:spPr>
                    <a:xfrm>
                      <a:off x="0" y="0"/>
                      <a:ext cx="4008120" cy="289560"/>
                    </a:xfrm>
                    <a:prstGeom prst="rect">
                      <a:avLst/>
                    </a:prstGeom>
                    <a:noFill/>
                    <a:ln>
                      <a:noFill/>
                    </a:ln>
                  </pic:spPr>
                </pic:pic>
              </a:graphicData>
            </a:graphic>
          </wp:inline>
        </w:drawing>
      </w:r>
    </w:p>
    <w:p>
      <w:pPr>
        <w:keepNext w:val="0"/>
        <w:keepLines w:val="0"/>
        <w:widowControl/>
        <w:numPr>
          <w:ilvl w:val="0"/>
          <w:numId w:val="0"/>
        </w:numPr>
        <w:suppressLineNumbers w:val="0"/>
        <w:ind w:leftChars="0" w:firstLine="480" w:firstLineChars="20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路由器 B 配置命令： RouterB(config)#ip route 192.168.1.0 255.255.255.0 192.168.10.1 </w:t>
      </w:r>
    </w:p>
    <w:p>
      <w:pPr>
        <w:keepNext w:val="0"/>
        <w:keepLines w:val="0"/>
        <w:widowControl/>
        <w:numPr>
          <w:ilvl w:val="0"/>
          <w:numId w:val="0"/>
        </w:numPr>
        <w:suppressLineNumbers w:val="0"/>
        <w:ind w:leftChars="200"/>
        <w:jc w:val="left"/>
        <w:rPr>
          <w:rFonts w:hint="eastAsia" w:asciiTheme="minorEastAsia" w:hAnsiTheme="minorEastAsia" w:eastAsiaTheme="minorEastAsia" w:cstheme="minorEastAsia"/>
          <w:color w:val="000000"/>
          <w:kern w:val="0"/>
          <w:sz w:val="24"/>
          <w:szCs w:val="24"/>
          <w:lang w:val="en-US" w:eastAsia="zh-CN" w:bidi="ar"/>
        </w:rPr>
      </w:pPr>
      <w:r>
        <w:drawing>
          <wp:inline distT="0" distB="0" distL="114300" distR="114300">
            <wp:extent cx="4038600" cy="2743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4"/>
                    <a:stretch>
                      <a:fillRect/>
                    </a:stretch>
                  </pic:blipFill>
                  <pic:spPr>
                    <a:xfrm>
                      <a:off x="0" y="0"/>
                      <a:ext cx="4038600" cy="274320"/>
                    </a:xfrm>
                    <a:prstGeom prst="rect">
                      <a:avLst/>
                    </a:prstGeom>
                    <a:noFill/>
                    <a:ln>
                      <a:noFill/>
                    </a:ln>
                  </pic:spPr>
                </pic:pic>
              </a:graphicData>
            </a:graphic>
          </wp:inline>
        </w:drawing>
      </w:r>
    </w:p>
    <w:p>
      <w:pPr>
        <w:keepNext w:val="0"/>
        <w:keepLines w:val="0"/>
        <w:widowControl/>
        <w:numPr>
          <w:ilvl w:val="0"/>
          <w:numId w:val="1"/>
        </w:numPr>
        <w:suppressLineNumbers w:val="0"/>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在主机 PC0 中，Ping 主机 PC1，PC2，检查网络的连通性。</w:t>
      </w:r>
    </w:p>
    <w:p>
      <w:pPr>
        <w:keepNext w:val="0"/>
        <w:keepLines w:val="0"/>
        <w:widowControl/>
        <w:numPr>
          <w:ilvl w:val="0"/>
          <w:numId w:val="0"/>
        </w:numPr>
        <w:suppressLineNumbers w:val="0"/>
        <w:ind w:leftChars="0"/>
        <w:jc w:val="left"/>
      </w:pPr>
      <w:r>
        <w:drawing>
          <wp:inline distT="0" distB="0" distL="114300" distR="114300">
            <wp:extent cx="4481195" cy="2372995"/>
            <wp:effectExtent l="0" t="0" r="14605" b="444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35"/>
                    <a:stretch>
                      <a:fillRect/>
                    </a:stretch>
                  </pic:blipFill>
                  <pic:spPr>
                    <a:xfrm>
                      <a:off x="0" y="0"/>
                      <a:ext cx="4481195" cy="2372995"/>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pPr>
      <w:r>
        <w:drawing>
          <wp:inline distT="0" distB="0" distL="114300" distR="114300">
            <wp:extent cx="4335780" cy="1691640"/>
            <wp:effectExtent l="0" t="0" r="7620" b="0"/>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36"/>
                    <a:stretch>
                      <a:fillRect/>
                    </a:stretch>
                  </pic:blipFill>
                  <pic:spPr>
                    <a:xfrm>
                      <a:off x="0" y="0"/>
                      <a:ext cx="4335780" cy="1691640"/>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pPr>
      <w:r>
        <w:drawing>
          <wp:inline distT="0" distB="0" distL="114300" distR="114300">
            <wp:extent cx="3779520" cy="1729740"/>
            <wp:effectExtent l="0" t="0" r="0" b="762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37"/>
                    <a:stretch>
                      <a:fillRect/>
                    </a:stretch>
                  </pic:blipFill>
                  <pic:spPr>
                    <a:xfrm>
                      <a:off x="0" y="0"/>
                      <a:ext cx="3779520" cy="1729740"/>
                    </a:xfrm>
                    <a:prstGeom prst="rect">
                      <a:avLst/>
                    </a:prstGeom>
                    <a:noFill/>
                    <a:ln>
                      <a:noFill/>
                    </a:ln>
                  </pic:spPr>
                </pic:pic>
              </a:graphicData>
            </a:graphic>
          </wp:inline>
        </w:drawing>
      </w:r>
      <w:bookmarkStart w:id="0" w:name="_GoBack"/>
      <w:bookmarkEnd w:id="0"/>
    </w:p>
    <w:p>
      <w:pPr>
        <w:keepNext w:val="0"/>
        <w:keepLines w:val="0"/>
        <w:widowControl/>
        <w:numPr>
          <w:ilvl w:val="0"/>
          <w:numId w:val="0"/>
        </w:numPr>
        <w:suppressLineNumbers w:val="0"/>
        <w:ind w:leftChars="0"/>
        <w:jc w:val="left"/>
        <w:rPr>
          <w:rFonts w:hint="default" w:eastAsiaTheme="minorEastAsia"/>
          <w:lang w:val="en-US" w:eastAsia="zh-CN"/>
        </w:rPr>
      </w:pPr>
      <w:r>
        <w:rPr>
          <w:rFonts w:hint="eastAsia"/>
          <w:lang w:val="en-US" w:eastAsia="zh-CN"/>
        </w:rPr>
        <w:t>Ping PC2没成功，因为他们不再一个子网内。</w:t>
      </w:r>
    </w:p>
    <w:p>
      <w:pPr>
        <w:keepNext w:val="0"/>
        <w:keepLines w:val="0"/>
        <w:widowControl/>
        <w:suppressLineNumbers w:val="0"/>
        <w:jc w:val="left"/>
      </w:pPr>
      <w:r>
        <w:rPr>
          <w:rFonts w:hint="eastAsia" w:ascii="宋体" w:hAnsi="宋体" w:eastAsia="宋体" w:cs="宋体"/>
          <w:b/>
          <w:color w:val="000000"/>
          <w:kern w:val="0"/>
          <w:sz w:val="28"/>
          <w:szCs w:val="28"/>
          <w:lang w:val="en-US" w:eastAsia="zh-CN" w:bidi="ar"/>
        </w:rPr>
        <w:t>五、实验思考题</w:t>
      </w:r>
      <w:r>
        <w:rPr>
          <w:rFonts w:hint="eastAsia" w:ascii="宋体" w:hAnsi="宋体" w:eastAsia="宋体" w:cs="宋体"/>
          <w:b/>
          <w:color w:val="000000"/>
          <w:kern w:val="0"/>
          <w:sz w:val="24"/>
          <w:szCs w:val="24"/>
          <w:lang w:val="en-US" w:eastAsia="zh-CN" w:bidi="ar"/>
        </w:rPr>
        <w:t xml:space="preserve"> </w:t>
      </w:r>
    </w:p>
    <w:p>
      <w:pPr>
        <w:keepNext w:val="0"/>
        <w:keepLines w:val="0"/>
        <w:widowControl/>
        <w:suppressLineNumbers w:val="0"/>
        <w:ind w:leftChars="10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1. 本实验中路由器 2 的串口 IP 地址能否设置为 192.168.20.1？为什么？ </w:t>
      </w:r>
    </w:p>
    <w:p>
      <w:pPr>
        <w:keepNext w:val="0"/>
        <w:keepLines w:val="0"/>
        <w:widowControl/>
        <w:suppressLineNumbers w:val="0"/>
        <w:ind w:leftChars="200"/>
        <w:jc w:val="left"/>
        <w:rPr>
          <w:rFonts w:hint="default"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答：不可以，如果是192.168.20.1他与192.168.10.1不属于同一个子网，网络掩码不一致。</w:t>
      </w:r>
    </w:p>
    <w:p>
      <w:pPr>
        <w:keepNext w:val="0"/>
        <w:keepLines w:val="0"/>
        <w:widowControl/>
        <w:numPr>
          <w:ilvl w:val="0"/>
          <w:numId w:val="2"/>
        </w:numPr>
        <w:suppressLineNumbers w:val="0"/>
        <w:ind w:leftChars="10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本实验中主机 PC1 和 PC2 能 Ping 通吗？为什么？怎样才能使 PC1 和 PC2 Ping通？</w:t>
      </w:r>
    </w:p>
    <w:p>
      <w:pPr>
        <w:keepNext w:val="0"/>
        <w:keepLines w:val="0"/>
        <w:widowControl/>
        <w:numPr>
          <w:ilvl w:val="0"/>
          <w:numId w:val="0"/>
        </w:numPr>
        <w:suppressLineNumbers w:val="0"/>
        <w:ind w:left="420" w:leftChars="200"/>
        <w:jc w:val="left"/>
        <w:rPr>
          <w:rFonts w:hint="default"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答：Ping不通，因为主机1与主机2不在同一个子网中，ip地址</w:t>
      </w:r>
      <w:r>
        <w:rPr>
          <w:rFonts w:hint="default" w:asciiTheme="minorEastAsia" w:hAnsiTheme="minorEastAsia" w:cstheme="minorEastAsia"/>
          <w:color w:val="000000"/>
          <w:kern w:val="0"/>
          <w:sz w:val="24"/>
          <w:szCs w:val="24"/>
          <w:lang w:val="en-US" w:eastAsia="zh-CN" w:bidi="ar"/>
        </w:rPr>
        <w:t>”</w:t>
      </w:r>
      <w:r>
        <w:rPr>
          <w:rFonts w:hint="eastAsia" w:asciiTheme="minorEastAsia" w:hAnsiTheme="minorEastAsia" w:cstheme="minorEastAsia"/>
          <w:color w:val="000000"/>
          <w:kern w:val="0"/>
          <w:sz w:val="24"/>
          <w:szCs w:val="24"/>
          <w:lang w:val="en-US" w:eastAsia="zh-CN" w:bidi="ar"/>
        </w:rPr>
        <w:t>与</w:t>
      </w:r>
      <w:r>
        <w:rPr>
          <w:rFonts w:hint="default" w:asciiTheme="minorEastAsia" w:hAnsiTheme="minorEastAsia" w:cstheme="minorEastAsia"/>
          <w:color w:val="000000"/>
          <w:kern w:val="0"/>
          <w:sz w:val="24"/>
          <w:szCs w:val="24"/>
          <w:lang w:val="en-US" w:eastAsia="zh-CN" w:bidi="ar"/>
        </w:rPr>
        <w:t>”</w:t>
      </w:r>
      <w:r>
        <w:rPr>
          <w:rFonts w:hint="eastAsia" w:asciiTheme="minorEastAsia" w:hAnsiTheme="minorEastAsia" w:cstheme="minorEastAsia"/>
          <w:color w:val="000000"/>
          <w:kern w:val="0"/>
          <w:sz w:val="24"/>
          <w:szCs w:val="24"/>
          <w:lang w:val="en-US" w:eastAsia="zh-CN" w:bidi="ar"/>
        </w:rPr>
        <w:t>子网掩码得到的值不相同。要使他两之间ping通，需要改变其中一个主机的ip地址可以将PC1的ip地址改为192.168.2.1或者PC2的ip地址为192.168.1.4</w:t>
      </w:r>
    </w:p>
    <w:p>
      <w:pPr>
        <w:ind w:leftChars="100"/>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00A147"/>
    <w:multiLevelType w:val="singleLevel"/>
    <w:tmpl w:val="A900A147"/>
    <w:lvl w:ilvl="0" w:tentative="0">
      <w:start w:val="1"/>
      <w:numFmt w:val="decimal"/>
      <w:lvlText w:val="%1."/>
      <w:lvlJc w:val="left"/>
      <w:pPr>
        <w:ind w:left="425" w:hanging="425"/>
      </w:pPr>
      <w:rPr>
        <w:rFonts w:hint="default"/>
      </w:rPr>
    </w:lvl>
  </w:abstractNum>
  <w:abstractNum w:abstractNumId="1">
    <w:nsid w:val="CA45CEB4"/>
    <w:multiLevelType w:val="singleLevel"/>
    <w:tmpl w:val="CA45CEB4"/>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4F1EF9"/>
    <w:rsid w:val="4B863686"/>
    <w:rsid w:val="5C4F1EF9"/>
    <w:rsid w:val="63B02E19"/>
    <w:rsid w:val="67BB3AD5"/>
    <w:rsid w:val="7249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2020-06-07T13:39:00Z</dcterms:created>
  <dc:creator>多拉A根</dc:creator>
  <cp:lastModifiedBy>多拉A根</cp:lastModifiedBy>
  <dcterms:modified xsi:type="dcterms:W3CDTF">2020-06-09T11:43:51Z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