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8E7C8" w14:textId="53A9F041" w:rsidR="00130FA1" w:rsidRPr="009C474E" w:rsidRDefault="00C11431" w:rsidP="00C431F7">
      <w:pPr>
        <w:jc w:val="center"/>
        <w:rPr>
          <w:b/>
          <w:sz w:val="44"/>
          <w:szCs w:val="44"/>
        </w:rPr>
      </w:pPr>
      <w:r>
        <w:rPr>
          <w:rFonts w:hint="eastAsia"/>
          <w:b/>
          <w:sz w:val="44"/>
          <w:szCs w:val="44"/>
        </w:rPr>
        <w:t>数据</w:t>
      </w:r>
      <w:r w:rsidR="00C431F7" w:rsidRPr="009C474E">
        <w:rPr>
          <w:rFonts w:hint="eastAsia"/>
          <w:b/>
          <w:sz w:val="44"/>
          <w:szCs w:val="44"/>
        </w:rPr>
        <w:t>融合方案</w:t>
      </w:r>
    </w:p>
    <w:p w14:paraId="0A0C6B1D" w14:textId="66205802" w:rsidR="00C431F7" w:rsidRDefault="00C431F7" w:rsidP="00C431F7">
      <w:pPr>
        <w:pStyle w:val="1"/>
      </w:pPr>
      <w:r>
        <w:rPr>
          <w:rFonts w:hint="eastAsia"/>
        </w:rPr>
        <w:t>功能描述</w:t>
      </w:r>
    </w:p>
    <w:p w14:paraId="01DD31FA" w14:textId="4D9E6E55" w:rsidR="00C431F7" w:rsidRDefault="00865CA5" w:rsidP="00865CA5">
      <w:pPr>
        <w:ind w:firstLineChars="200" w:firstLine="420"/>
      </w:pPr>
      <w:r>
        <w:rPr>
          <w:rFonts w:hint="eastAsia"/>
        </w:rPr>
        <w:t>通过融合各个数据源的数据，为app显示提供一份比较准确、比较合理的预报数据，供终端用户查阅使用。</w:t>
      </w:r>
    </w:p>
    <w:p w14:paraId="51FBA119" w14:textId="4D29D0B0" w:rsidR="00865CA5" w:rsidRDefault="00C30235" w:rsidP="00865CA5">
      <w:pPr>
        <w:ind w:firstLineChars="200" w:firstLine="420"/>
        <w:rPr>
          <w:rFonts w:hint="eastAsia"/>
        </w:rPr>
      </w:pPr>
      <w:r>
        <w:rPr>
          <w:rFonts w:hint="eastAsia"/>
        </w:rPr>
        <w:t>最终的数据源包括但不限于滚动预报、国家指导报、省台预报，当前使用滚动预报、根据省台和国家指导报融合的3</w:t>
      </w:r>
      <w:r>
        <w:t>6</w:t>
      </w:r>
      <w:r>
        <w:rPr>
          <w:rFonts w:hint="eastAsia"/>
        </w:rPr>
        <w:t>小时逐一的指导报和</w:t>
      </w:r>
      <w:proofErr w:type="gramStart"/>
      <w:r>
        <w:rPr>
          <w:rFonts w:hint="eastAsia"/>
        </w:rPr>
        <w:t>2</w:t>
      </w:r>
      <w:r>
        <w:t>40</w:t>
      </w:r>
      <w:r>
        <w:rPr>
          <w:rFonts w:hint="eastAsia"/>
        </w:rPr>
        <w:t>小时逐三的</w:t>
      </w:r>
      <w:proofErr w:type="gramEnd"/>
      <w:r>
        <w:rPr>
          <w:rFonts w:hint="eastAsia"/>
        </w:rPr>
        <w:t>指导报</w:t>
      </w:r>
    </w:p>
    <w:p w14:paraId="6482D3FD" w14:textId="0026D714" w:rsidR="009E0A77" w:rsidRDefault="009E0A77" w:rsidP="00865CA5">
      <w:pPr>
        <w:ind w:firstLineChars="200" w:firstLine="420"/>
        <w:rPr>
          <w:rFonts w:hint="eastAsia"/>
        </w:rPr>
      </w:pPr>
      <w:r>
        <w:rPr>
          <w:rFonts w:hint="eastAsia"/>
        </w:rPr>
        <w:t xml:space="preserve">代码路径: </w:t>
      </w:r>
      <w:hyperlink r:id="rId8" w:history="1">
        <w:r w:rsidRPr="00082A22">
          <w:rPr>
            <w:rStyle w:val="a5"/>
          </w:rPr>
          <w:t>\\10.40.17.123\code\nmc_merging</w:t>
        </w:r>
      </w:hyperlink>
    </w:p>
    <w:p w14:paraId="7C0280D1" w14:textId="32F84164" w:rsidR="009E0A77" w:rsidRDefault="009E0A77" w:rsidP="00865CA5">
      <w:pPr>
        <w:ind w:firstLineChars="200" w:firstLine="420"/>
        <w:rPr>
          <w:rStyle w:val="a5"/>
          <w:rFonts w:hint="eastAsia"/>
        </w:rPr>
      </w:pPr>
      <w:r>
        <w:rPr>
          <w:rFonts w:hint="eastAsia"/>
        </w:rPr>
        <w:t xml:space="preserve">数据路径: </w:t>
      </w:r>
      <w:hyperlink r:id="rId9" w:history="1">
        <w:r w:rsidR="00AF7B6E" w:rsidRPr="00082A22">
          <w:rPr>
            <w:rStyle w:val="a5"/>
          </w:rPr>
          <w:t>\\10.40.17.123\data</w:t>
        </w:r>
      </w:hyperlink>
    </w:p>
    <w:p w14:paraId="03277C77" w14:textId="4DF7646A" w:rsidR="00AF7B6E" w:rsidRDefault="00AF7B6E" w:rsidP="00865CA5">
      <w:pPr>
        <w:ind w:firstLineChars="200" w:firstLine="420"/>
        <w:rPr>
          <w:rStyle w:val="a5"/>
          <w:rFonts w:hint="eastAsia"/>
        </w:rPr>
      </w:pPr>
      <w:proofErr w:type="spellStart"/>
      <w:r>
        <w:rPr>
          <w:rStyle w:val="a5"/>
        </w:rPr>
        <w:t>G</w:t>
      </w:r>
      <w:r>
        <w:rPr>
          <w:rStyle w:val="a5"/>
          <w:rFonts w:hint="eastAsia"/>
        </w:rPr>
        <w:t>ithub</w:t>
      </w:r>
      <w:proofErr w:type="spellEnd"/>
      <w:r>
        <w:rPr>
          <w:rStyle w:val="a5"/>
          <w:rFonts w:hint="eastAsia"/>
        </w:rPr>
        <w:t xml:space="preserve">路径: </w:t>
      </w:r>
      <w:r w:rsidRPr="00AF7B6E">
        <w:t xml:space="preserve"> </w:t>
      </w:r>
      <w:hyperlink r:id="rId10" w:history="1">
        <w:r w:rsidRPr="00082A22">
          <w:rPr>
            <w:rStyle w:val="a5"/>
          </w:rPr>
          <w:t>https://github.com/guoyunqian/nmc_merging</w:t>
        </w:r>
      </w:hyperlink>
    </w:p>
    <w:p w14:paraId="5837CF78" w14:textId="046A8326" w:rsidR="00546F60" w:rsidRPr="00C431F7" w:rsidRDefault="00AF7B6E" w:rsidP="00C55636">
      <w:r>
        <w:rPr>
          <w:noProof/>
        </w:rPr>
        <w:drawing>
          <wp:inline distT="0" distB="0" distL="0" distR="0" wp14:anchorId="143441DC" wp14:editId="782C25F0">
            <wp:extent cx="4484217" cy="401866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8406" cy="4022422"/>
                    </a:xfrm>
                    <a:prstGeom prst="rect">
                      <a:avLst/>
                    </a:prstGeom>
                  </pic:spPr>
                </pic:pic>
              </a:graphicData>
            </a:graphic>
          </wp:inline>
        </w:drawing>
      </w:r>
      <w:bookmarkStart w:id="0" w:name="_GoBack"/>
      <w:bookmarkEnd w:id="0"/>
    </w:p>
    <w:p w14:paraId="27320C9B" w14:textId="66898682" w:rsidR="00C431F7" w:rsidRDefault="00C431F7" w:rsidP="00C431F7">
      <w:pPr>
        <w:pStyle w:val="1"/>
      </w:pPr>
      <w:r>
        <w:rPr>
          <w:rFonts w:hint="eastAsia"/>
        </w:rPr>
        <w:lastRenderedPageBreak/>
        <w:t>配置信息</w:t>
      </w:r>
    </w:p>
    <w:p w14:paraId="7C59357C" w14:textId="471E413A" w:rsidR="00C431F7" w:rsidRDefault="008E4751" w:rsidP="00935431">
      <w:pPr>
        <w:ind w:firstLineChars="200" w:firstLine="420"/>
      </w:pPr>
      <w:r>
        <w:rPr>
          <w:rFonts w:hint="eastAsia"/>
        </w:rPr>
        <w:t>配置文件查阅代码根目录中的c</w:t>
      </w:r>
      <w:r>
        <w:t>onfig</w:t>
      </w:r>
      <w:r>
        <w:rPr>
          <w:rFonts w:hint="eastAsia"/>
        </w:rPr>
        <w:t>目录，主配置文件为cfg</w:t>
      </w:r>
      <w:r>
        <w:t>_</w:t>
      </w:r>
      <w:r>
        <w:rPr>
          <w:rFonts w:hint="eastAsia"/>
        </w:rPr>
        <w:t>m</w:t>
      </w:r>
      <w:r>
        <w:t>ain.ini</w:t>
      </w:r>
      <w:r>
        <w:rPr>
          <w:rFonts w:hint="eastAsia"/>
        </w:rPr>
        <w:t>，每个数据</w:t>
      </w:r>
      <w:r w:rsidR="005470C3">
        <w:rPr>
          <w:rFonts w:hint="eastAsia"/>
        </w:rPr>
        <w:t>源</w:t>
      </w:r>
      <w:r>
        <w:rPr>
          <w:rFonts w:hint="eastAsia"/>
        </w:rPr>
        <w:t>各自有一个配置文件，滚动预报的配置文件为c</w:t>
      </w:r>
      <w:r>
        <w:t>fg_rp.ini</w:t>
      </w:r>
      <w:r>
        <w:rPr>
          <w:rFonts w:hint="eastAsia"/>
        </w:rPr>
        <w:t>，3</w:t>
      </w:r>
      <w:r>
        <w:t>6</w:t>
      </w:r>
      <w:r>
        <w:rPr>
          <w:rFonts w:hint="eastAsia"/>
        </w:rPr>
        <w:t>小时逐一的融合数据源的配置文件为cfg</w:t>
      </w:r>
      <w:r>
        <w:t>_</w:t>
      </w:r>
      <w:r>
        <w:rPr>
          <w:rFonts w:hint="eastAsia"/>
        </w:rPr>
        <w:t>merge_</w:t>
      </w:r>
      <w:r>
        <w:t>03601</w:t>
      </w:r>
      <w:r>
        <w:rPr>
          <w:rFonts w:hint="eastAsia"/>
        </w:rPr>
        <w:t>.</w:t>
      </w:r>
      <w:r>
        <w:t>ini</w:t>
      </w:r>
      <w:r>
        <w:rPr>
          <w:rFonts w:hint="eastAsia"/>
        </w:rPr>
        <w:t>，2</w:t>
      </w:r>
      <w:r>
        <w:t>40</w:t>
      </w:r>
      <w:r>
        <w:rPr>
          <w:rFonts w:hint="eastAsia"/>
        </w:rPr>
        <w:t>小时逐三的融合数据源的配置文件为cfg</w:t>
      </w:r>
      <w:r>
        <w:t>_merge_24003</w:t>
      </w:r>
      <w:r>
        <w:rPr>
          <w:rFonts w:hint="eastAsia"/>
        </w:rPr>
        <w:t>，国家指导报的数据源的配置文件为cfg</w:t>
      </w:r>
      <w:r>
        <w:t>_scmoc</w:t>
      </w:r>
      <w:r>
        <w:rPr>
          <w:rFonts w:hint="eastAsia"/>
        </w:rPr>
        <w:t>.</w:t>
      </w:r>
      <w:r>
        <w:t>ini</w:t>
      </w:r>
      <w:r>
        <w:rPr>
          <w:rFonts w:hint="eastAsia"/>
        </w:rPr>
        <w:t>。</w:t>
      </w:r>
    </w:p>
    <w:p w14:paraId="0B3C4B16" w14:textId="39D74DBC" w:rsidR="008E4751" w:rsidRPr="005470C3" w:rsidRDefault="008E4751" w:rsidP="00935431">
      <w:pPr>
        <w:ind w:firstLineChars="200" w:firstLine="420"/>
      </w:pPr>
    </w:p>
    <w:p w14:paraId="406EBB68" w14:textId="2488338E" w:rsidR="00C431F7" w:rsidRDefault="00C431F7" w:rsidP="00C431F7">
      <w:pPr>
        <w:pStyle w:val="1"/>
      </w:pPr>
      <w:r>
        <w:rPr>
          <w:rFonts w:hint="eastAsia"/>
        </w:rPr>
        <w:t>处理流程</w:t>
      </w:r>
    </w:p>
    <w:p w14:paraId="303AB72A" w14:textId="7E216C38" w:rsidR="00C431F7" w:rsidRDefault="00A35DAD" w:rsidP="00A35DAD">
      <w:pPr>
        <w:pStyle w:val="2"/>
      </w:pPr>
      <w:r>
        <w:rPr>
          <w:rFonts w:hint="eastAsia"/>
        </w:rPr>
        <w:t>读取配置文件</w:t>
      </w:r>
    </w:p>
    <w:p w14:paraId="6341AD22" w14:textId="62D2BD42" w:rsidR="00A35DAD" w:rsidRDefault="00833327" w:rsidP="00052B58">
      <w:pPr>
        <w:ind w:firstLineChars="200" w:firstLine="420"/>
      </w:pPr>
      <w:r>
        <w:rPr>
          <w:rFonts w:hint="eastAsia"/>
        </w:rPr>
        <w:t>从主配置文件读出各个数据</w:t>
      </w:r>
      <w:r w:rsidR="00DE73EB">
        <w:rPr>
          <w:rFonts w:hint="eastAsia"/>
        </w:rPr>
        <w:t>集</w:t>
      </w:r>
      <w:r>
        <w:rPr>
          <w:rFonts w:hint="eastAsia"/>
        </w:rPr>
        <w:t>的信息、各个处理方法的信息和融合的结果数据的保存信息。根据</w:t>
      </w:r>
      <w:r w:rsidR="0007548B">
        <w:rPr>
          <w:rFonts w:hint="eastAsia"/>
        </w:rPr>
        <w:t>主配置文件中各个数据</w:t>
      </w:r>
      <w:r w:rsidR="00DE73EB">
        <w:rPr>
          <w:rFonts w:hint="eastAsia"/>
        </w:rPr>
        <w:t>集</w:t>
      </w:r>
      <w:r w:rsidR="0007548B">
        <w:rPr>
          <w:rFonts w:hint="eastAsia"/>
        </w:rPr>
        <w:t>的信息，读取</w:t>
      </w:r>
      <w:r w:rsidR="00DE73EB">
        <w:rPr>
          <w:rFonts w:hint="eastAsia"/>
        </w:rPr>
        <w:t>数据集所对应的</w:t>
      </w:r>
      <w:r w:rsidR="0007548B">
        <w:rPr>
          <w:rFonts w:hint="eastAsia"/>
        </w:rPr>
        <w:t>数据源的信息。</w:t>
      </w:r>
    </w:p>
    <w:p w14:paraId="5544FF6F" w14:textId="7588803A" w:rsidR="0082231B" w:rsidRDefault="0007548B" w:rsidP="00052B58">
      <w:pPr>
        <w:ind w:firstLineChars="200" w:firstLine="420"/>
      </w:pPr>
      <w:r>
        <w:rPr>
          <w:rFonts w:hint="eastAsia"/>
        </w:rPr>
        <w:t>每个数据</w:t>
      </w:r>
      <w:r w:rsidR="00ED1AD2">
        <w:rPr>
          <w:rFonts w:hint="eastAsia"/>
        </w:rPr>
        <w:t>源</w:t>
      </w:r>
      <w:r>
        <w:rPr>
          <w:rFonts w:hint="eastAsia"/>
        </w:rPr>
        <w:t>的配置</w:t>
      </w:r>
      <w:r w:rsidR="00ED1AD2">
        <w:rPr>
          <w:rFonts w:hint="eastAsia"/>
        </w:rPr>
        <w:t>包括</w:t>
      </w:r>
      <w:r>
        <w:rPr>
          <w:rFonts w:hint="eastAsia"/>
        </w:rPr>
        <w:t>数据源</w:t>
      </w:r>
      <w:r w:rsidR="00DE73EB">
        <w:rPr>
          <w:rFonts w:hint="eastAsia"/>
        </w:rPr>
        <w:t>本身</w:t>
      </w:r>
      <w:r>
        <w:rPr>
          <w:rFonts w:hint="eastAsia"/>
        </w:rPr>
        <w:t>对应的信息、备份信息和检查方法。</w:t>
      </w:r>
    </w:p>
    <w:p w14:paraId="74291068" w14:textId="2E3802A2" w:rsidR="0007548B" w:rsidRDefault="0082231B" w:rsidP="00052B58">
      <w:pPr>
        <w:ind w:firstLineChars="200" w:firstLine="420"/>
      </w:pPr>
      <w:r>
        <w:rPr>
          <w:rFonts w:hint="eastAsia"/>
        </w:rPr>
        <w:t>备份信息当前包括两种</w:t>
      </w:r>
      <w:r w:rsidR="00DE73EB">
        <w:rPr>
          <w:rFonts w:hint="eastAsia"/>
        </w:rPr>
        <w:t>：</w:t>
      </w:r>
      <w:r>
        <w:rPr>
          <w:rFonts w:hint="eastAsia"/>
        </w:rPr>
        <w:t>当前数据源</w:t>
      </w:r>
      <w:r w:rsidR="00DE73EB">
        <w:rPr>
          <w:rFonts w:hint="eastAsia"/>
        </w:rPr>
        <w:t>当前起报时的前</w:t>
      </w:r>
      <w:r>
        <w:rPr>
          <w:rFonts w:hint="eastAsia"/>
        </w:rPr>
        <w:t>若干起报时的</w:t>
      </w:r>
      <w:r w:rsidR="00DE73EB">
        <w:rPr>
          <w:rFonts w:hint="eastAsia"/>
        </w:rPr>
        <w:t>信息</w:t>
      </w:r>
      <w:r>
        <w:rPr>
          <w:rFonts w:hint="eastAsia"/>
        </w:rPr>
        <w:t>和其他数据源的最近起报时或前若干起报时</w:t>
      </w:r>
      <w:r w:rsidR="00DE73EB">
        <w:rPr>
          <w:rFonts w:hint="eastAsia"/>
        </w:rPr>
        <w:t>的信息</w:t>
      </w:r>
      <w:r>
        <w:rPr>
          <w:rFonts w:hint="eastAsia"/>
        </w:rPr>
        <w:t>。</w:t>
      </w:r>
      <w:r w:rsidR="0007548B">
        <w:rPr>
          <w:rFonts w:hint="eastAsia"/>
        </w:rPr>
        <w:t>备份信息只处理一层，不处理备份数据源的备份</w:t>
      </w:r>
      <w:r w:rsidR="00DE73EB">
        <w:rPr>
          <w:rFonts w:hint="eastAsia"/>
        </w:rPr>
        <w:t>信息</w:t>
      </w:r>
      <w:r w:rsidR="0007548B">
        <w:rPr>
          <w:rFonts w:hint="eastAsia"/>
        </w:rPr>
        <w:t>。</w:t>
      </w:r>
      <w:r>
        <w:rPr>
          <w:rFonts w:hint="eastAsia"/>
        </w:rPr>
        <w:t>在读取备份信息时，生成一个数据源信息列表，数据源本身作为列表中的第一个，然后将备份</w:t>
      </w:r>
      <w:r w:rsidR="00ED1AD2">
        <w:rPr>
          <w:rFonts w:hint="eastAsia"/>
        </w:rPr>
        <w:t>数据源</w:t>
      </w:r>
      <w:r>
        <w:rPr>
          <w:rFonts w:hint="eastAsia"/>
        </w:rPr>
        <w:t>信息转化为一个个数据源信息保存到列表。一个备份数据源中存在多个起报时间隔的，将每个</w:t>
      </w:r>
      <w:r w:rsidR="004E5B57">
        <w:rPr>
          <w:rFonts w:hint="eastAsia"/>
        </w:rPr>
        <w:t>起报时</w:t>
      </w:r>
      <w:r>
        <w:rPr>
          <w:rFonts w:hint="eastAsia"/>
        </w:rPr>
        <w:t>间隔都生成一个数据源信息，保存到列表。</w:t>
      </w:r>
      <w:r w:rsidR="0007548B">
        <w:rPr>
          <w:rFonts w:hint="eastAsia"/>
        </w:rPr>
        <w:t>之前讨论的没有数据使用缺失数据的方法，在实际使用中会与数据完整性检查有冲突。</w:t>
      </w:r>
    </w:p>
    <w:p w14:paraId="40FFAD62" w14:textId="64656809" w:rsidR="0007548B" w:rsidRDefault="0007548B" w:rsidP="00052B58">
      <w:pPr>
        <w:ind w:firstLineChars="200" w:firstLine="420"/>
      </w:pPr>
      <w:r>
        <w:rPr>
          <w:rFonts w:hint="eastAsia"/>
        </w:rPr>
        <w:t>数据检查</w:t>
      </w:r>
      <w:r w:rsidR="000D1E60">
        <w:rPr>
          <w:rFonts w:hint="eastAsia"/>
        </w:rPr>
        <w:t>是确定读取的数据是否有效。当前只有一个通过检查数据中最少存在若干个值，来判断数据是否有效。尚在准备的还有一个检查数据有效范围的方法，通过确定数据是否在</w:t>
      </w:r>
      <w:r w:rsidR="000D1E60">
        <w:rPr>
          <w:rFonts w:hint="eastAsia"/>
        </w:rPr>
        <w:lastRenderedPageBreak/>
        <w:t>某个有效范围，确定数据是否有效，如果无效，还可以根据配置的信息，获得其他数据源的数据进行填充。</w:t>
      </w:r>
    </w:p>
    <w:p w14:paraId="1A8F544D" w14:textId="07A1CA4B" w:rsidR="00A35DAD" w:rsidRDefault="00A35DAD" w:rsidP="00052B58">
      <w:pPr>
        <w:ind w:firstLineChars="200" w:firstLine="420"/>
      </w:pPr>
    </w:p>
    <w:p w14:paraId="64DA5B30" w14:textId="52892BCF" w:rsidR="00A35DAD" w:rsidRPr="00A35DAD" w:rsidRDefault="00A35DAD" w:rsidP="00A35DAD">
      <w:pPr>
        <w:pStyle w:val="2"/>
      </w:pPr>
      <w:r>
        <w:rPr>
          <w:rFonts w:hint="eastAsia"/>
        </w:rPr>
        <w:t>根据配置文件读取数据</w:t>
      </w:r>
    </w:p>
    <w:p w14:paraId="2AD3FD80" w14:textId="06BA1A99" w:rsidR="00A6794F" w:rsidRDefault="005470C3" w:rsidP="0082231B">
      <w:pPr>
        <w:ind w:firstLineChars="200" w:firstLine="420"/>
      </w:pPr>
      <w:r>
        <w:rPr>
          <w:rFonts w:hint="eastAsia"/>
        </w:rPr>
        <w:t>读取每个数据</w:t>
      </w:r>
      <w:r w:rsidR="004A49C6">
        <w:rPr>
          <w:rFonts w:hint="eastAsia"/>
        </w:rPr>
        <w:t>集对应的数据，形成以数据集的名字为key，以从每个数据源读出的数据为value的字典。从数据源读出的数据是以时效为key，以数据为value的字典。</w:t>
      </w:r>
    </w:p>
    <w:p w14:paraId="19222B12" w14:textId="242625CD" w:rsidR="00A6794F" w:rsidRDefault="001E3CFB" w:rsidP="0082231B">
      <w:pPr>
        <w:ind w:firstLineChars="200" w:firstLine="420"/>
      </w:pPr>
      <w:r>
        <w:rPr>
          <w:rFonts w:hint="eastAsia"/>
        </w:rPr>
        <w:t>数据集</w:t>
      </w:r>
      <w:r w:rsidR="00ED1AD2">
        <w:rPr>
          <w:rFonts w:hint="eastAsia"/>
        </w:rPr>
        <w:t>的读取，</w:t>
      </w:r>
      <w:r w:rsidR="0080584A">
        <w:rPr>
          <w:rFonts w:hint="eastAsia"/>
        </w:rPr>
        <w:t>是</w:t>
      </w:r>
      <w:r w:rsidR="00ED1AD2">
        <w:rPr>
          <w:rFonts w:hint="eastAsia"/>
        </w:rPr>
        <w:t>根据</w:t>
      </w:r>
      <w:r w:rsidR="0080584A">
        <w:rPr>
          <w:rFonts w:hint="eastAsia"/>
        </w:rPr>
        <w:t>该数据集前面生成的数据源列表，依次进行。</w:t>
      </w:r>
      <w:r w:rsidR="000D5C98">
        <w:rPr>
          <w:rFonts w:hint="eastAsia"/>
        </w:rPr>
        <w:t>读出的数据要根据配置的检查方法，依次进行检验。建议不通过的数据会被放弃。</w:t>
      </w:r>
      <w:r w:rsidR="0080584A">
        <w:rPr>
          <w:rFonts w:hint="eastAsia"/>
        </w:rPr>
        <w:t>根据数据源配置的是否完整数据优先，判断何时中断数据源的读取。</w:t>
      </w:r>
      <w:r w:rsidR="00A748F7">
        <w:rPr>
          <w:rFonts w:hint="eastAsia"/>
        </w:rPr>
        <w:t>如果不是完整数据优先，则只要已经读取的所有数据，能组合成一个完整的数据集，读取即告结束，否则一直读取，直到所</w:t>
      </w:r>
      <w:r w:rsidR="00F13CF2">
        <w:rPr>
          <w:rFonts w:hint="eastAsia"/>
        </w:rPr>
        <w:t>有</w:t>
      </w:r>
      <w:r w:rsidR="00A748F7">
        <w:rPr>
          <w:rFonts w:hint="eastAsia"/>
        </w:rPr>
        <w:t>数据源都读取过为止。</w:t>
      </w:r>
    </w:p>
    <w:p w14:paraId="143163E3" w14:textId="45D1A7D3" w:rsidR="000D5C98" w:rsidRDefault="000D5C98" w:rsidP="0082231B">
      <w:pPr>
        <w:ind w:firstLineChars="200" w:firstLine="420"/>
      </w:pPr>
    </w:p>
    <w:p w14:paraId="17201183" w14:textId="61FFD86E" w:rsidR="000D5C98" w:rsidRDefault="000D5C98" w:rsidP="000D5C98">
      <w:pPr>
        <w:pStyle w:val="3"/>
      </w:pPr>
      <w:r>
        <w:rPr>
          <w:rFonts w:hint="eastAsia"/>
        </w:rPr>
        <w:t>备份方法</w:t>
      </w:r>
    </w:p>
    <w:p w14:paraId="2F1EE9FA" w14:textId="1B92A720" w:rsidR="000D5C98" w:rsidRDefault="000C0628" w:rsidP="000C0628">
      <w:pPr>
        <w:pStyle w:val="4"/>
      </w:pPr>
      <w:proofErr w:type="spellStart"/>
      <w:r w:rsidRPr="000C0628">
        <w:t>Forword</w:t>
      </w:r>
      <w:proofErr w:type="spellEnd"/>
    </w:p>
    <w:p w14:paraId="642242AD" w14:textId="7526AE41" w:rsidR="000C0628" w:rsidRDefault="000C0628" w:rsidP="000C0628">
      <w:pPr>
        <w:ind w:firstLineChars="200" w:firstLine="420"/>
      </w:pPr>
      <w:proofErr w:type="spellStart"/>
      <w:r>
        <w:t>F</w:t>
      </w:r>
      <w:r>
        <w:rPr>
          <w:rFonts w:hint="eastAsia"/>
        </w:rPr>
        <w:t>orword</w:t>
      </w:r>
      <w:proofErr w:type="spellEnd"/>
      <w:r>
        <w:rPr>
          <w:rFonts w:hint="eastAsia"/>
        </w:rPr>
        <w:t>方法</w:t>
      </w:r>
      <w:r w:rsidR="00004879">
        <w:rPr>
          <w:rFonts w:hint="eastAsia"/>
        </w:rPr>
        <w:t>是指定当前数据源的前若干起报时的数据，作为备份数据。参数是相对于当前所处理的起报时的间隔，可以是多个，以逗号进行分隔。</w:t>
      </w:r>
    </w:p>
    <w:p w14:paraId="67F7D817" w14:textId="77777777" w:rsidR="00004879" w:rsidRPr="000C0628" w:rsidRDefault="00004879" w:rsidP="000C0628">
      <w:pPr>
        <w:ind w:firstLineChars="200" w:firstLine="420"/>
      </w:pPr>
    </w:p>
    <w:p w14:paraId="3E583B2E" w14:textId="5D7D14F4" w:rsidR="000C0628" w:rsidRDefault="000C0628" w:rsidP="000C0628">
      <w:pPr>
        <w:pStyle w:val="4"/>
      </w:pPr>
      <w:proofErr w:type="spellStart"/>
      <w:r w:rsidRPr="000C0628">
        <w:t>Datasource</w:t>
      </w:r>
      <w:proofErr w:type="spellEnd"/>
    </w:p>
    <w:p w14:paraId="635A796C" w14:textId="073E976E" w:rsidR="000C0628" w:rsidRDefault="00BC2E50" w:rsidP="00BC2E50">
      <w:pPr>
        <w:ind w:firstLineChars="200" w:firstLine="420"/>
      </w:pPr>
      <w:proofErr w:type="spellStart"/>
      <w:r>
        <w:t>D</w:t>
      </w:r>
      <w:r>
        <w:rPr>
          <w:rFonts w:hint="eastAsia"/>
        </w:rPr>
        <w:t>ata</w:t>
      </w:r>
      <w:r>
        <w:t>source</w:t>
      </w:r>
      <w:proofErr w:type="spellEnd"/>
      <w:r>
        <w:rPr>
          <w:rFonts w:hint="eastAsia"/>
        </w:rPr>
        <w:t>方法指定另外一个数据源作为备份数据。参数是指定数据源的文件名和起</w:t>
      </w:r>
      <w:r>
        <w:rPr>
          <w:rFonts w:hint="eastAsia"/>
        </w:rPr>
        <w:lastRenderedPageBreak/>
        <w:t>报时间隔。起报时间隔是指定数据源的相对于当前处理时间之前的最近的一个起报时，一般是0开始，可以是多个。</w:t>
      </w:r>
    </w:p>
    <w:p w14:paraId="0743F862" w14:textId="18E3798F" w:rsidR="00BC2E50" w:rsidRPr="000C0628" w:rsidRDefault="00BC2E50" w:rsidP="00BC2E50">
      <w:pPr>
        <w:ind w:firstLineChars="200" w:firstLine="420"/>
      </w:pPr>
    </w:p>
    <w:p w14:paraId="0ED12B65" w14:textId="02827645" w:rsidR="0080584A" w:rsidRDefault="000D5C98" w:rsidP="000D5C98">
      <w:pPr>
        <w:pStyle w:val="3"/>
      </w:pPr>
      <w:r>
        <w:rPr>
          <w:rFonts w:hint="eastAsia"/>
        </w:rPr>
        <w:t>检查方法</w:t>
      </w:r>
    </w:p>
    <w:p w14:paraId="6E6BA066" w14:textId="58DDA9AC" w:rsidR="000D5C98" w:rsidRDefault="00A36016" w:rsidP="00A36016">
      <w:pPr>
        <w:pStyle w:val="4"/>
      </w:pPr>
      <w:proofErr w:type="spellStart"/>
      <w:r w:rsidRPr="00A36016">
        <w:t>diff_value_num</w:t>
      </w:r>
      <w:proofErr w:type="spellEnd"/>
    </w:p>
    <w:p w14:paraId="4AC308D8" w14:textId="042F6107" w:rsidR="00A36016" w:rsidRDefault="00A36016" w:rsidP="00A36016">
      <w:pPr>
        <w:ind w:firstLineChars="200" w:firstLine="420"/>
      </w:pPr>
      <w:proofErr w:type="spellStart"/>
      <w:r w:rsidRPr="00A36016">
        <w:t>diff_value_num</w:t>
      </w:r>
      <w:proofErr w:type="spellEnd"/>
      <w:r>
        <w:rPr>
          <w:rFonts w:hint="eastAsia"/>
        </w:rPr>
        <w:t>方法是检查数据中，不同的数值数是否小于指定的值。如果小于指定的值，认为该数据是存在问题的数据，需要放弃。</w:t>
      </w:r>
    </w:p>
    <w:p w14:paraId="28A9EBF0" w14:textId="1BDD47F8" w:rsidR="00A36016" w:rsidRDefault="00A36016" w:rsidP="00A36016">
      <w:pPr>
        <w:ind w:firstLineChars="200" w:firstLine="420"/>
      </w:pPr>
    </w:p>
    <w:p w14:paraId="131EAAAC" w14:textId="1B49839E" w:rsidR="00526BC8" w:rsidRDefault="00526BC8" w:rsidP="00526BC8">
      <w:pPr>
        <w:pStyle w:val="4"/>
      </w:pPr>
      <w:proofErr w:type="spellStart"/>
      <w:r w:rsidRPr="00526BC8">
        <w:t>check_value_scope</w:t>
      </w:r>
      <w:proofErr w:type="spellEnd"/>
      <w:r>
        <w:rPr>
          <w:rFonts w:hint="eastAsia"/>
        </w:rPr>
        <w:t>（未实现）</w:t>
      </w:r>
    </w:p>
    <w:p w14:paraId="3AEE3297" w14:textId="66D14F9D" w:rsidR="00526BC8" w:rsidRDefault="00526BC8" w:rsidP="00526BC8">
      <w:pPr>
        <w:ind w:firstLineChars="200" w:firstLine="420"/>
      </w:pPr>
      <w:proofErr w:type="spellStart"/>
      <w:r w:rsidRPr="00526BC8">
        <w:t>check_value_scope</w:t>
      </w:r>
      <w:proofErr w:type="spellEnd"/>
      <w:r>
        <w:rPr>
          <w:rFonts w:hint="eastAsia"/>
        </w:rPr>
        <w:t>方法是检查数据中的值是否在指定的有效值范围之内，对于存在值是范围之外的处理，有待商量。</w:t>
      </w:r>
    </w:p>
    <w:p w14:paraId="2860FA7C" w14:textId="77777777" w:rsidR="00526BC8" w:rsidRPr="00526BC8" w:rsidRDefault="00526BC8" w:rsidP="00526BC8">
      <w:pPr>
        <w:ind w:firstLineChars="200" w:firstLine="420"/>
      </w:pPr>
    </w:p>
    <w:p w14:paraId="42B2A3C1" w14:textId="77777777" w:rsidR="00A6794F" w:rsidRDefault="00A35DAD" w:rsidP="00A35DAD">
      <w:pPr>
        <w:pStyle w:val="2"/>
      </w:pPr>
      <w:r>
        <w:rPr>
          <w:rFonts w:hint="eastAsia"/>
        </w:rPr>
        <w:t>对读出的数据进行处理</w:t>
      </w:r>
    </w:p>
    <w:p w14:paraId="72F51E3A" w14:textId="0A642C31" w:rsidR="00A6794F" w:rsidRDefault="00CE27AD" w:rsidP="006158BB">
      <w:pPr>
        <w:ind w:firstLineChars="200" w:firstLine="420"/>
      </w:pPr>
      <w:r>
        <w:rPr>
          <w:rFonts w:hint="eastAsia"/>
        </w:rPr>
        <w:t>各个数据集</w:t>
      </w:r>
      <w:r w:rsidR="00977C4E">
        <w:rPr>
          <w:rFonts w:hint="eastAsia"/>
        </w:rPr>
        <w:t>的数据是</w:t>
      </w:r>
      <w:r>
        <w:rPr>
          <w:rFonts w:hint="eastAsia"/>
        </w:rPr>
        <w:t>从数据源中读出</w:t>
      </w:r>
      <w:r w:rsidR="00977C4E">
        <w:rPr>
          <w:rFonts w:hint="eastAsia"/>
        </w:rPr>
        <w:t>的原始数据，</w:t>
      </w:r>
      <w:r w:rsidR="006158BB">
        <w:rPr>
          <w:rFonts w:hint="eastAsia"/>
        </w:rPr>
        <w:t>并且一些时效的数据可以有多个数据源中的数据，不同时效的数据可以来自不同的数据源，因此这些数据需要进行处理之后，形成一套融合的数据，才能够提供给app使用。</w:t>
      </w:r>
    </w:p>
    <w:p w14:paraId="40001C55" w14:textId="39281ED7" w:rsidR="00A51DCE" w:rsidRDefault="00A51DCE" w:rsidP="00A51DCE">
      <w:pPr>
        <w:pStyle w:val="3"/>
      </w:pPr>
      <w:r>
        <w:rPr>
          <w:rFonts w:hint="eastAsia"/>
        </w:rPr>
        <w:t>s</w:t>
      </w:r>
      <w:r>
        <w:t>elect</w:t>
      </w:r>
    </w:p>
    <w:p w14:paraId="0D8E696A" w14:textId="08D911D4" w:rsidR="006158BB" w:rsidRDefault="00224A9F" w:rsidP="006158BB">
      <w:pPr>
        <w:ind w:firstLineChars="200" w:firstLine="420"/>
      </w:pPr>
      <w:r>
        <w:rPr>
          <w:rFonts w:hint="eastAsia"/>
        </w:rPr>
        <w:t>s</w:t>
      </w:r>
      <w:r>
        <w:t>elect</w:t>
      </w:r>
      <w:r>
        <w:rPr>
          <w:rFonts w:hint="eastAsia"/>
        </w:rPr>
        <w:t>方法只是从各个读出的数据中，挑选对应时效的数据，对缺失的时效以默认值填</w:t>
      </w:r>
      <w:r>
        <w:rPr>
          <w:rFonts w:hint="eastAsia"/>
        </w:rPr>
        <w:lastRenderedPageBreak/>
        <w:t>充，以组成一个完整的数据源。</w:t>
      </w:r>
    </w:p>
    <w:p w14:paraId="5269B2A0" w14:textId="77777777" w:rsidR="003712C7" w:rsidRPr="00321B95" w:rsidRDefault="003712C7" w:rsidP="006158BB">
      <w:pPr>
        <w:ind w:firstLineChars="200" w:firstLine="420"/>
      </w:pPr>
    </w:p>
    <w:p w14:paraId="74BF9F36" w14:textId="6690C9E5" w:rsidR="00A51DCE" w:rsidRDefault="00A51DCE" w:rsidP="00A51DCE">
      <w:pPr>
        <w:pStyle w:val="3"/>
      </w:pPr>
      <w:r>
        <w:rPr>
          <w:rFonts w:hint="eastAsia"/>
        </w:rPr>
        <w:t>m</w:t>
      </w:r>
      <w:r>
        <w:t>ax</w:t>
      </w:r>
    </w:p>
    <w:p w14:paraId="5B9E3772" w14:textId="2A6B2650" w:rsidR="00A51DCE" w:rsidRPr="00A51DCE" w:rsidRDefault="00A51DCE" w:rsidP="00A51DCE">
      <w:pPr>
        <w:ind w:firstLineChars="200" w:firstLine="420"/>
      </w:pPr>
      <w:r>
        <w:rPr>
          <w:rFonts w:hint="eastAsia"/>
        </w:rPr>
        <w:t>m</w:t>
      </w:r>
      <w:r>
        <w:t>ax</w:t>
      </w:r>
      <w:r>
        <w:rPr>
          <w:rFonts w:hint="eastAsia"/>
        </w:rPr>
        <w:t>方法是检查一个数据集中的数据，是否不小于另外一个数据集的数据，如果有小于的数据，则替换掉该数据集中对应的数据，最终得到一个包含2个数据集的最大值的数据集。缺测值不参与运算，以有数据的一个为准，如果都是缺测值，则结果集中对应位置为缺测值。</w:t>
      </w:r>
    </w:p>
    <w:p w14:paraId="58610D3D" w14:textId="77DF5105" w:rsidR="00A51DCE" w:rsidRDefault="00A51DCE" w:rsidP="006158BB">
      <w:pPr>
        <w:ind w:firstLineChars="200" w:firstLine="420"/>
      </w:pPr>
    </w:p>
    <w:p w14:paraId="61D5F6D8" w14:textId="1FCB510E" w:rsidR="00A51DCE" w:rsidRDefault="00A51DCE" w:rsidP="00A51DCE">
      <w:pPr>
        <w:pStyle w:val="3"/>
      </w:pPr>
      <w:r>
        <w:rPr>
          <w:rFonts w:hint="eastAsia"/>
        </w:rPr>
        <w:t>min</w:t>
      </w:r>
    </w:p>
    <w:p w14:paraId="686BB64D" w14:textId="64DA9297" w:rsidR="00A51DCE" w:rsidRPr="00A51DCE" w:rsidRDefault="00A51DCE" w:rsidP="00A51DCE">
      <w:pPr>
        <w:ind w:firstLineChars="200" w:firstLine="420"/>
      </w:pPr>
      <w:r>
        <w:rPr>
          <w:rFonts w:hint="eastAsia"/>
        </w:rPr>
        <w:t>min方法是检查一个数据集中的数据，是否不大于另外一个数据集的数据，如果有大于的数据，则替换掉该数据集中对应的数据，最终得到一个包含2个数据集的最小值的数据集。缺测值不参与运算，以有数据的一个为准，如果都是缺测值，则结果集中对应位置为缺测值。</w:t>
      </w:r>
    </w:p>
    <w:p w14:paraId="4D341351" w14:textId="77777777" w:rsidR="00A51DCE" w:rsidRPr="00A51DCE" w:rsidRDefault="00A51DCE" w:rsidP="006158BB">
      <w:pPr>
        <w:ind w:firstLineChars="200" w:firstLine="420"/>
      </w:pPr>
    </w:p>
    <w:p w14:paraId="41D6F86C" w14:textId="2847DB89" w:rsidR="00A6794F" w:rsidRDefault="00A35DAD" w:rsidP="00A35DAD">
      <w:pPr>
        <w:pStyle w:val="2"/>
      </w:pPr>
      <w:r>
        <w:rPr>
          <w:rFonts w:hint="eastAsia"/>
        </w:rPr>
        <w:t>保存数据</w:t>
      </w:r>
    </w:p>
    <w:p w14:paraId="5BCDE709" w14:textId="484E97F4" w:rsidR="0076744F" w:rsidRDefault="00AD4528" w:rsidP="00AD4528">
      <w:pPr>
        <w:ind w:firstLineChars="200" w:firstLine="420"/>
      </w:pPr>
      <w:r>
        <w:rPr>
          <w:rFonts w:hint="eastAsia"/>
        </w:rPr>
        <w:t>经过处理并确定要保存的数据，是以时效为key，数据为value的字典类型的数据，根据保存信息，确定每个时效的数据对应的文件名，然后将数据保存为改名字的文件。文件格式为m</w:t>
      </w:r>
      <w:r>
        <w:t>4</w:t>
      </w:r>
      <w:r>
        <w:rPr>
          <w:rFonts w:hint="eastAsia"/>
        </w:rPr>
        <w:t>。</w:t>
      </w:r>
    </w:p>
    <w:p w14:paraId="7F95E096" w14:textId="33D5CFFB" w:rsidR="0076744F" w:rsidRDefault="0076744F" w:rsidP="00573AAF">
      <w:pPr>
        <w:ind w:firstLineChars="200" w:firstLine="420"/>
      </w:pPr>
    </w:p>
    <w:p w14:paraId="2C98A2D5" w14:textId="5AD2B6D3" w:rsidR="0076744F" w:rsidRDefault="009910FA" w:rsidP="009910FA">
      <w:pPr>
        <w:pStyle w:val="1"/>
      </w:pPr>
      <w:r>
        <w:rPr>
          <w:rFonts w:hint="eastAsia"/>
        </w:rPr>
        <w:lastRenderedPageBreak/>
        <w:t>要素融合</w:t>
      </w:r>
    </w:p>
    <w:p w14:paraId="60BC9045" w14:textId="4589C145" w:rsidR="009910FA" w:rsidRDefault="009910FA" w:rsidP="009910FA">
      <w:pPr>
        <w:pStyle w:val="2"/>
      </w:pPr>
      <w:r>
        <w:rPr>
          <w:rFonts w:hint="eastAsia"/>
        </w:rPr>
        <w:t>温度</w:t>
      </w:r>
    </w:p>
    <w:p w14:paraId="50C83B6F" w14:textId="4F3772E0" w:rsidR="009910FA" w:rsidRDefault="00D03406" w:rsidP="00D03406">
      <w:pPr>
        <w:pStyle w:val="3"/>
      </w:pPr>
      <w:r>
        <w:rPr>
          <w:rFonts w:hint="eastAsia"/>
        </w:rPr>
        <w:t>数据集</w:t>
      </w:r>
    </w:p>
    <w:p w14:paraId="3051D380" w14:textId="311C311C" w:rsidR="00D03406" w:rsidRDefault="00DE3FE4" w:rsidP="00573AAF">
      <w:pPr>
        <w:ind w:firstLineChars="200" w:firstLine="420"/>
      </w:pPr>
      <w:r>
        <w:rPr>
          <w:rFonts w:hint="eastAsia"/>
        </w:rPr>
        <w:t>温度融合需要的数据集包括滚动预报</w:t>
      </w:r>
      <w:r w:rsidR="00D92EC2">
        <w:rPr>
          <w:rFonts w:hint="eastAsia"/>
        </w:rPr>
        <w:t>（data</w:t>
      </w:r>
      <w:r w:rsidR="00D92EC2">
        <w:t>01</w:t>
      </w:r>
      <w:r w:rsidR="00D92EC2">
        <w:rPr>
          <w:rFonts w:hint="eastAsia"/>
        </w:rPr>
        <w:t>）</w:t>
      </w:r>
      <w:r>
        <w:rPr>
          <w:rFonts w:hint="eastAsia"/>
        </w:rPr>
        <w:t>、融合插值逐一小时三天的数据</w:t>
      </w:r>
      <w:r w:rsidR="00D92EC2">
        <w:rPr>
          <w:rFonts w:hint="eastAsia"/>
        </w:rPr>
        <w:t>（data</w:t>
      </w:r>
      <w:r w:rsidR="00D92EC2">
        <w:t>02</w:t>
      </w:r>
      <w:r w:rsidR="00D92EC2">
        <w:rPr>
          <w:rFonts w:hint="eastAsia"/>
        </w:rPr>
        <w:t>）</w:t>
      </w:r>
      <w:r>
        <w:rPr>
          <w:rFonts w:hint="eastAsia"/>
        </w:rPr>
        <w:t>、融合逐三小时十天的数据</w:t>
      </w:r>
      <w:r w:rsidR="00D92EC2">
        <w:rPr>
          <w:rFonts w:hint="eastAsia"/>
        </w:rPr>
        <w:t>（data</w:t>
      </w:r>
      <w:r w:rsidR="00D92EC2">
        <w:t>03</w:t>
      </w:r>
      <w:r w:rsidR="00D92EC2">
        <w:rPr>
          <w:rFonts w:hint="eastAsia"/>
        </w:rPr>
        <w:t>）</w:t>
      </w:r>
      <w:r>
        <w:rPr>
          <w:rFonts w:hint="eastAsia"/>
        </w:rPr>
        <w:t>和指导报。</w:t>
      </w:r>
    </w:p>
    <w:p w14:paraId="45E8BB23" w14:textId="793D8264" w:rsidR="00D03406" w:rsidRDefault="00E81DDE" w:rsidP="00573AAF">
      <w:pPr>
        <w:ind w:firstLineChars="200" w:firstLine="420"/>
      </w:pPr>
      <w:r>
        <w:rPr>
          <w:rFonts w:hint="eastAsia"/>
        </w:rPr>
        <w:t>所</w:t>
      </w:r>
      <w:r w:rsidR="00F13CF2">
        <w:rPr>
          <w:rFonts w:hint="eastAsia"/>
        </w:rPr>
        <w:t>有</w:t>
      </w:r>
      <w:r>
        <w:rPr>
          <w:rFonts w:hint="eastAsia"/>
        </w:rPr>
        <w:t>数据集的备份都是自己前若干个起报时的数据。</w:t>
      </w:r>
      <w:r w:rsidR="005F1C5C">
        <w:rPr>
          <w:rFonts w:hint="eastAsia"/>
        </w:rPr>
        <w:t>暂时没有用到指导报。</w:t>
      </w:r>
    </w:p>
    <w:p w14:paraId="43179995" w14:textId="77777777" w:rsidR="00E81DDE" w:rsidRDefault="00E81DDE" w:rsidP="00573AAF">
      <w:pPr>
        <w:ind w:firstLineChars="200" w:firstLine="420"/>
      </w:pPr>
    </w:p>
    <w:p w14:paraId="119A0D38" w14:textId="743C235C" w:rsidR="00D03406" w:rsidRDefault="00D03406" w:rsidP="00D03406">
      <w:pPr>
        <w:pStyle w:val="3"/>
      </w:pPr>
      <w:r>
        <w:rPr>
          <w:rFonts w:hint="eastAsia"/>
        </w:rPr>
        <w:t>融合</w:t>
      </w:r>
    </w:p>
    <w:p w14:paraId="2B83497F" w14:textId="11245925" w:rsidR="00274604" w:rsidRDefault="00D92EC2" w:rsidP="00573AAF">
      <w:pPr>
        <w:ind w:firstLineChars="200" w:firstLine="420"/>
      </w:pPr>
      <w:r>
        <w:rPr>
          <w:rFonts w:hint="eastAsia"/>
        </w:rPr>
        <w:t>融合的方法是从</w:t>
      </w:r>
      <w:r w:rsidR="007471A2">
        <w:rPr>
          <w:rFonts w:hint="eastAsia"/>
        </w:rPr>
        <w:t>data</w:t>
      </w:r>
      <w:r w:rsidR="007471A2">
        <w:t>01</w:t>
      </w:r>
      <w:r>
        <w:rPr>
          <w:rFonts w:hint="eastAsia"/>
        </w:rPr>
        <w:t>获取1到1</w:t>
      </w:r>
      <w:r>
        <w:t>8</w:t>
      </w:r>
      <w:r>
        <w:rPr>
          <w:rFonts w:hint="eastAsia"/>
        </w:rPr>
        <w:t>的时效，从</w:t>
      </w:r>
      <w:r w:rsidR="007471A2">
        <w:rPr>
          <w:rFonts w:hint="eastAsia"/>
        </w:rPr>
        <w:t>data</w:t>
      </w:r>
      <w:r w:rsidR="007471A2">
        <w:t>02</w:t>
      </w:r>
      <w:r w:rsidR="007471A2">
        <w:rPr>
          <w:rFonts w:hint="eastAsia"/>
        </w:rPr>
        <w:t>获取1</w:t>
      </w:r>
      <w:r w:rsidR="007471A2">
        <w:t>9</w:t>
      </w:r>
      <w:r w:rsidR="007471A2">
        <w:rPr>
          <w:rFonts w:hint="eastAsia"/>
        </w:rPr>
        <w:t>到2</w:t>
      </w:r>
      <w:r w:rsidR="007471A2">
        <w:t>4</w:t>
      </w:r>
      <w:r w:rsidR="007471A2">
        <w:rPr>
          <w:rFonts w:hint="eastAsia"/>
        </w:rPr>
        <w:t>的时效，从data</w:t>
      </w:r>
      <w:r w:rsidR="007471A2">
        <w:t>03</w:t>
      </w:r>
      <w:r w:rsidR="007471A2">
        <w:rPr>
          <w:rFonts w:hint="eastAsia"/>
        </w:rPr>
        <w:t>获取</w:t>
      </w:r>
      <w:r w:rsidR="00E81DDE">
        <w:rPr>
          <w:rFonts w:hint="eastAsia"/>
        </w:rPr>
        <w:t>2</w:t>
      </w:r>
      <w:r w:rsidR="00E81DDE">
        <w:t>7</w:t>
      </w:r>
      <w:r w:rsidR="00E81DDE">
        <w:rPr>
          <w:rFonts w:hint="eastAsia"/>
        </w:rPr>
        <w:t>到2</w:t>
      </w:r>
      <w:r w:rsidR="00E81DDE">
        <w:t>40</w:t>
      </w:r>
      <w:r w:rsidR="00E81DDE">
        <w:rPr>
          <w:rFonts w:hint="eastAsia"/>
        </w:rPr>
        <w:t>的数据。</w:t>
      </w:r>
    </w:p>
    <w:p w14:paraId="3A7CA3F4" w14:textId="5295C797" w:rsidR="00E81DDE" w:rsidRDefault="00E81DDE" w:rsidP="00573AAF">
      <w:pPr>
        <w:ind w:firstLineChars="200" w:firstLine="420"/>
      </w:pPr>
    </w:p>
    <w:p w14:paraId="1DEA79EB" w14:textId="19726F08" w:rsidR="009910FA" w:rsidRPr="009910FA" w:rsidRDefault="002D246D" w:rsidP="009910FA">
      <w:pPr>
        <w:pStyle w:val="2"/>
      </w:pPr>
      <w:r>
        <w:rPr>
          <w:rFonts w:hint="eastAsia"/>
        </w:rPr>
        <w:t>最</w:t>
      </w:r>
      <w:r w:rsidR="009910FA">
        <w:rPr>
          <w:rFonts w:hint="eastAsia"/>
        </w:rPr>
        <w:t>高温</w:t>
      </w:r>
    </w:p>
    <w:p w14:paraId="5A49DE7A" w14:textId="77777777" w:rsidR="005F1C5C" w:rsidRDefault="005F1C5C" w:rsidP="005F1C5C">
      <w:pPr>
        <w:pStyle w:val="3"/>
      </w:pPr>
      <w:r>
        <w:rPr>
          <w:rFonts w:hint="eastAsia"/>
        </w:rPr>
        <w:t>数据集</w:t>
      </w:r>
    </w:p>
    <w:p w14:paraId="5EE8E707" w14:textId="589F5570" w:rsidR="005F1C5C" w:rsidRDefault="00723ED6" w:rsidP="005F1C5C">
      <w:pPr>
        <w:ind w:firstLineChars="200" w:firstLine="420"/>
      </w:pPr>
      <w:r>
        <w:rPr>
          <w:rFonts w:hint="eastAsia"/>
        </w:rPr>
        <w:t>最高</w:t>
      </w:r>
      <w:r w:rsidR="006A3DD7">
        <w:rPr>
          <w:rFonts w:hint="eastAsia"/>
        </w:rPr>
        <w:t>温</w:t>
      </w:r>
      <w:r w:rsidR="005F1C5C">
        <w:rPr>
          <w:rFonts w:hint="eastAsia"/>
        </w:rPr>
        <w:t>融合需要的数据</w:t>
      </w:r>
      <w:proofErr w:type="gramStart"/>
      <w:r w:rsidR="005F1C5C">
        <w:rPr>
          <w:rFonts w:hint="eastAsia"/>
        </w:rPr>
        <w:t>集包括</w:t>
      </w:r>
      <w:proofErr w:type="gramEnd"/>
      <w:r>
        <w:rPr>
          <w:rFonts w:hint="eastAsia"/>
        </w:rPr>
        <w:t>融合</w:t>
      </w:r>
      <w:r w:rsidR="005F1C5C">
        <w:rPr>
          <w:rFonts w:hint="eastAsia"/>
        </w:rPr>
        <w:t>逐</w:t>
      </w:r>
      <w:r>
        <w:rPr>
          <w:rFonts w:hint="eastAsia"/>
        </w:rPr>
        <w:t>日</w:t>
      </w:r>
      <w:r w:rsidR="005F1C5C">
        <w:rPr>
          <w:rFonts w:hint="eastAsia"/>
        </w:rPr>
        <w:t>十天的</w:t>
      </w:r>
      <w:proofErr w:type="gramStart"/>
      <w:r w:rsidR="006A3DD7">
        <w:rPr>
          <w:rFonts w:hint="eastAsia"/>
        </w:rPr>
        <w:t>最</w:t>
      </w:r>
      <w:proofErr w:type="gramEnd"/>
      <w:r w:rsidR="006A3DD7">
        <w:rPr>
          <w:rFonts w:hint="eastAsia"/>
        </w:rPr>
        <w:t>高温</w:t>
      </w:r>
      <w:r w:rsidR="005F1C5C">
        <w:rPr>
          <w:rFonts w:hint="eastAsia"/>
        </w:rPr>
        <w:t>数据（data</w:t>
      </w:r>
      <w:r w:rsidR="005F1C5C">
        <w:t>0</w:t>
      </w:r>
      <w:r>
        <w:t>1</w:t>
      </w:r>
      <w:r w:rsidR="005F1C5C">
        <w:rPr>
          <w:rFonts w:hint="eastAsia"/>
        </w:rPr>
        <w:t>）和</w:t>
      </w:r>
      <w:r>
        <w:rPr>
          <w:rFonts w:hint="eastAsia"/>
        </w:rPr>
        <w:t>温度融合数据（data</w:t>
      </w:r>
      <w:r>
        <w:t>02</w:t>
      </w:r>
      <w:r>
        <w:rPr>
          <w:rFonts w:hint="eastAsia"/>
        </w:rPr>
        <w:t>）</w:t>
      </w:r>
      <w:r w:rsidR="005F1C5C">
        <w:rPr>
          <w:rFonts w:hint="eastAsia"/>
        </w:rPr>
        <w:t>。</w:t>
      </w:r>
    </w:p>
    <w:p w14:paraId="27F3E949" w14:textId="748930A9" w:rsidR="005F1C5C" w:rsidRDefault="005F1C5C" w:rsidP="005F1C5C">
      <w:pPr>
        <w:ind w:firstLineChars="200" w:firstLine="420"/>
      </w:pPr>
      <w:r>
        <w:rPr>
          <w:rFonts w:hint="eastAsia"/>
        </w:rPr>
        <w:t>所</w:t>
      </w:r>
      <w:r w:rsidR="00F13CF2">
        <w:rPr>
          <w:rFonts w:hint="eastAsia"/>
        </w:rPr>
        <w:t>有</w:t>
      </w:r>
      <w:r>
        <w:rPr>
          <w:rFonts w:hint="eastAsia"/>
        </w:rPr>
        <w:t>数据集的备份都是自己前若干个起报时的数据。</w:t>
      </w:r>
      <w:r w:rsidR="00723ED6">
        <w:rPr>
          <w:rFonts w:hint="eastAsia"/>
        </w:rPr>
        <w:t>温度融合数据为前面生成的数据，不需要备份</w:t>
      </w:r>
      <w:r>
        <w:rPr>
          <w:rFonts w:hint="eastAsia"/>
        </w:rPr>
        <w:t>。</w:t>
      </w:r>
      <w:r w:rsidR="00723ED6">
        <w:rPr>
          <w:rFonts w:hint="eastAsia"/>
        </w:rPr>
        <w:t>这也要求温度的融合要放在</w:t>
      </w:r>
      <w:proofErr w:type="gramStart"/>
      <w:r w:rsidR="00723ED6">
        <w:rPr>
          <w:rFonts w:hint="eastAsia"/>
        </w:rPr>
        <w:t>最</w:t>
      </w:r>
      <w:proofErr w:type="gramEnd"/>
      <w:r w:rsidR="00723ED6">
        <w:rPr>
          <w:rFonts w:hint="eastAsia"/>
        </w:rPr>
        <w:t>高温的融合前面。</w:t>
      </w:r>
    </w:p>
    <w:p w14:paraId="53496505" w14:textId="77777777" w:rsidR="005F1C5C" w:rsidRDefault="005F1C5C" w:rsidP="005F1C5C">
      <w:pPr>
        <w:ind w:firstLineChars="200" w:firstLine="420"/>
      </w:pPr>
    </w:p>
    <w:p w14:paraId="41B53FF1" w14:textId="77777777" w:rsidR="005F1C5C" w:rsidRDefault="005F1C5C" w:rsidP="005F1C5C">
      <w:pPr>
        <w:pStyle w:val="3"/>
      </w:pPr>
      <w:r>
        <w:rPr>
          <w:rFonts w:hint="eastAsia"/>
        </w:rPr>
        <w:lastRenderedPageBreak/>
        <w:t>融合</w:t>
      </w:r>
    </w:p>
    <w:p w14:paraId="6162D332" w14:textId="1A7F291B" w:rsidR="005F1C5C" w:rsidRDefault="005F1C5C" w:rsidP="005F1C5C">
      <w:pPr>
        <w:ind w:firstLineChars="200" w:firstLine="420"/>
      </w:pPr>
      <w:r>
        <w:rPr>
          <w:rFonts w:hint="eastAsia"/>
        </w:rPr>
        <w:t>融合的方法是</w:t>
      </w:r>
      <w:r w:rsidR="006A3DD7">
        <w:rPr>
          <w:rFonts w:hint="eastAsia"/>
        </w:rPr>
        <w:t>获取</w:t>
      </w:r>
      <w:proofErr w:type="gramStart"/>
      <w:r w:rsidR="006A3DD7">
        <w:rPr>
          <w:rFonts w:hint="eastAsia"/>
        </w:rPr>
        <w:t>最</w:t>
      </w:r>
      <w:proofErr w:type="gramEnd"/>
      <w:r w:rsidR="006A3DD7">
        <w:rPr>
          <w:rFonts w:hint="eastAsia"/>
        </w:rPr>
        <w:t>高温数据和温度融合数据，</w:t>
      </w:r>
      <w:r w:rsidR="006153B9">
        <w:rPr>
          <w:rFonts w:hint="eastAsia"/>
        </w:rPr>
        <w:t>从结果数据集中挑选出需要的数据，然后</w:t>
      </w:r>
      <w:r w:rsidR="006A3DD7">
        <w:rPr>
          <w:rFonts w:hint="eastAsia"/>
        </w:rPr>
        <w:t>获得</w:t>
      </w:r>
      <w:r w:rsidR="006A3DD7">
        <w:t>2</w:t>
      </w:r>
      <w:r w:rsidR="006A3DD7">
        <w:rPr>
          <w:rFonts w:hint="eastAsia"/>
        </w:rPr>
        <w:t>个数据集的最大值。</w:t>
      </w:r>
    </w:p>
    <w:p w14:paraId="28D110A7" w14:textId="77777777" w:rsidR="006A3DD7" w:rsidRPr="006A3DD7" w:rsidRDefault="006A3DD7" w:rsidP="005F1C5C">
      <w:pPr>
        <w:ind w:firstLineChars="200" w:firstLine="420"/>
      </w:pPr>
    </w:p>
    <w:p w14:paraId="622B8763" w14:textId="2287FAFF" w:rsidR="002D246D" w:rsidRPr="009910FA" w:rsidRDefault="002D246D" w:rsidP="002D246D">
      <w:pPr>
        <w:pStyle w:val="2"/>
      </w:pPr>
      <w:r>
        <w:rPr>
          <w:rFonts w:hint="eastAsia"/>
        </w:rPr>
        <w:t>最低温</w:t>
      </w:r>
    </w:p>
    <w:p w14:paraId="3AF5BA0E" w14:textId="77777777" w:rsidR="002D246D" w:rsidRDefault="002D246D" w:rsidP="002D246D">
      <w:pPr>
        <w:pStyle w:val="3"/>
      </w:pPr>
      <w:r>
        <w:rPr>
          <w:rFonts w:hint="eastAsia"/>
        </w:rPr>
        <w:t>数据集</w:t>
      </w:r>
    </w:p>
    <w:p w14:paraId="43E6A4EA" w14:textId="3FD7ACA8" w:rsidR="00723ED6" w:rsidRDefault="00723ED6" w:rsidP="00723ED6">
      <w:pPr>
        <w:ind w:firstLineChars="200" w:firstLine="420"/>
      </w:pPr>
      <w:r>
        <w:rPr>
          <w:rFonts w:hint="eastAsia"/>
        </w:rPr>
        <w:t>最</w:t>
      </w:r>
      <w:r w:rsidR="006A3DD7">
        <w:rPr>
          <w:rFonts w:hint="eastAsia"/>
        </w:rPr>
        <w:t>低温</w:t>
      </w:r>
      <w:r>
        <w:rPr>
          <w:rFonts w:hint="eastAsia"/>
        </w:rPr>
        <w:t>融合需要的数据</w:t>
      </w:r>
      <w:proofErr w:type="gramStart"/>
      <w:r>
        <w:rPr>
          <w:rFonts w:hint="eastAsia"/>
        </w:rPr>
        <w:t>集包括</w:t>
      </w:r>
      <w:proofErr w:type="gramEnd"/>
      <w:r>
        <w:rPr>
          <w:rFonts w:hint="eastAsia"/>
        </w:rPr>
        <w:t>融合逐日十天的</w:t>
      </w:r>
      <w:proofErr w:type="gramStart"/>
      <w:r>
        <w:rPr>
          <w:rFonts w:hint="eastAsia"/>
        </w:rPr>
        <w:t>最</w:t>
      </w:r>
      <w:proofErr w:type="gramEnd"/>
      <w:r>
        <w:rPr>
          <w:rFonts w:hint="eastAsia"/>
        </w:rPr>
        <w:t>低温数据（data</w:t>
      </w:r>
      <w:r>
        <w:t>01</w:t>
      </w:r>
      <w:r>
        <w:rPr>
          <w:rFonts w:hint="eastAsia"/>
        </w:rPr>
        <w:t>）和温度融合数据（data</w:t>
      </w:r>
      <w:r>
        <w:t>02</w:t>
      </w:r>
      <w:r>
        <w:rPr>
          <w:rFonts w:hint="eastAsia"/>
        </w:rPr>
        <w:t>）。</w:t>
      </w:r>
    </w:p>
    <w:p w14:paraId="22A02BB6" w14:textId="3CE82007" w:rsidR="002D246D" w:rsidRDefault="00723ED6" w:rsidP="00723ED6">
      <w:pPr>
        <w:ind w:firstLineChars="200" w:firstLine="420"/>
      </w:pPr>
      <w:r>
        <w:rPr>
          <w:rFonts w:hint="eastAsia"/>
        </w:rPr>
        <w:t>所</w:t>
      </w:r>
      <w:r w:rsidR="00F13CF2">
        <w:rPr>
          <w:rFonts w:hint="eastAsia"/>
        </w:rPr>
        <w:t>有</w:t>
      </w:r>
      <w:r>
        <w:rPr>
          <w:rFonts w:hint="eastAsia"/>
        </w:rPr>
        <w:t>数据集的备份都是自己前若干个起报时的数据。温度融合数据为前面生成的数据，不需要备份。这也要求温度的融合要放在</w:t>
      </w:r>
      <w:proofErr w:type="gramStart"/>
      <w:r>
        <w:rPr>
          <w:rFonts w:hint="eastAsia"/>
        </w:rPr>
        <w:t>最</w:t>
      </w:r>
      <w:proofErr w:type="gramEnd"/>
      <w:r>
        <w:rPr>
          <w:rFonts w:hint="eastAsia"/>
        </w:rPr>
        <w:t>低温的融合前面。</w:t>
      </w:r>
    </w:p>
    <w:p w14:paraId="75B9AFAB" w14:textId="77777777" w:rsidR="002D246D" w:rsidRDefault="002D246D" w:rsidP="002D246D">
      <w:pPr>
        <w:ind w:firstLineChars="200" w:firstLine="420"/>
      </w:pPr>
    </w:p>
    <w:p w14:paraId="6F95290E" w14:textId="77777777" w:rsidR="002D246D" w:rsidRDefault="002D246D" w:rsidP="002D246D">
      <w:pPr>
        <w:pStyle w:val="3"/>
      </w:pPr>
      <w:r>
        <w:rPr>
          <w:rFonts w:hint="eastAsia"/>
        </w:rPr>
        <w:t>融合</w:t>
      </w:r>
    </w:p>
    <w:p w14:paraId="1CEEEAF3" w14:textId="4E145415" w:rsidR="006153B9" w:rsidRDefault="006153B9" w:rsidP="002D246D">
      <w:pPr>
        <w:ind w:firstLineChars="200" w:firstLine="420"/>
      </w:pPr>
      <w:r>
        <w:rPr>
          <w:rFonts w:hint="eastAsia"/>
        </w:rPr>
        <w:t>融合的方法是获取最低温数据和温度融合数据，从结果数据集中挑选出需要的数据，然后获得</w:t>
      </w:r>
      <w:r>
        <w:t>2</w:t>
      </w:r>
      <w:r>
        <w:rPr>
          <w:rFonts w:hint="eastAsia"/>
        </w:rPr>
        <w:t>个数据集的最小值。</w:t>
      </w:r>
    </w:p>
    <w:p w14:paraId="66C10108" w14:textId="15518E17" w:rsidR="006F57C8" w:rsidRPr="002D246D" w:rsidRDefault="006F57C8" w:rsidP="00573AAF">
      <w:pPr>
        <w:ind w:firstLineChars="200" w:firstLine="420"/>
      </w:pPr>
    </w:p>
    <w:p w14:paraId="74C4B755" w14:textId="2BFFA1CB" w:rsidR="006F57C8" w:rsidRDefault="009910FA" w:rsidP="009910FA">
      <w:pPr>
        <w:pStyle w:val="2"/>
      </w:pPr>
      <w:r>
        <w:rPr>
          <w:rFonts w:hint="eastAsia"/>
        </w:rPr>
        <w:t>降水</w:t>
      </w:r>
    </w:p>
    <w:p w14:paraId="274D0C6B" w14:textId="77777777" w:rsidR="005F1C5C" w:rsidRDefault="005F1C5C" w:rsidP="005F1C5C">
      <w:pPr>
        <w:pStyle w:val="3"/>
      </w:pPr>
      <w:r>
        <w:rPr>
          <w:rFonts w:hint="eastAsia"/>
        </w:rPr>
        <w:t>数据集</w:t>
      </w:r>
    </w:p>
    <w:p w14:paraId="51E223E3" w14:textId="3363A4ED" w:rsidR="005F1C5C" w:rsidRDefault="00D43738" w:rsidP="005F1C5C">
      <w:pPr>
        <w:ind w:firstLineChars="200" w:firstLine="420"/>
      </w:pPr>
      <w:r>
        <w:rPr>
          <w:rFonts w:hint="eastAsia"/>
        </w:rPr>
        <w:t>降水</w:t>
      </w:r>
      <w:r w:rsidR="005F1C5C">
        <w:rPr>
          <w:rFonts w:hint="eastAsia"/>
        </w:rPr>
        <w:t>融合需要的数据集包括</w:t>
      </w:r>
      <w:r w:rsidR="005F6D78">
        <w:rPr>
          <w:rFonts w:hint="eastAsia"/>
        </w:rPr>
        <w:t>指导报逐小时一天的数据（data</w:t>
      </w:r>
      <w:r w:rsidR="005F6D78">
        <w:t>01</w:t>
      </w:r>
      <w:r w:rsidR="005F6D78">
        <w:rPr>
          <w:rFonts w:hint="eastAsia"/>
        </w:rPr>
        <w:t>）</w:t>
      </w:r>
      <w:r w:rsidR="005F1C5C">
        <w:rPr>
          <w:rFonts w:hint="eastAsia"/>
        </w:rPr>
        <w:t>、</w:t>
      </w:r>
      <w:r w:rsidR="005F6D78">
        <w:rPr>
          <w:rFonts w:hint="eastAsia"/>
        </w:rPr>
        <w:t>指导报逐三小时十天</w:t>
      </w:r>
      <w:r w:rsidR="005F6D78">
        <w:rPr>
          <w:rFonts w:hint="eastAsia"/>
        </w:rPr>
        <w:lastRenderedPageBreak/>
        <w:t>的数据（data</w:t>
      </w:r>
      <w:r w:rsidR="005F6D78">
        <w:t>02</w:t>
      </w:r>
      <w:r w:rsidR="005F6D78">
        <w:rPr>
          <w:rFonts w:hint="eastAsia"/>
        </w:rPr>
        <w:t>）、指导报逐小时三天的数据</w:t>
      </w:r>
      <w:r w:rsidR="005F1C5C">
        <w:rPr>
          <w:rFonts w:hint="eastAsia"/>
        </w:rPr>
        <w:t>。</w:t>
      </w:r>
    </w:p>
    <w:p w14:paraId="6B878C16" w14:textId="1D5026F1" w:rsidR="005F1C5C" w:rsidRDefault="005F1C5C" w:rsidP="005F1C5C">
      <w:pPr>
        <w:ind w:firstLineChars="200" w:firstLine="420"/>
      </w:pPr>
      <w:r>
        <w:rPr>
          <w:rFonts w:hint="eastAsia"/>
        </w:rPr>
        <w:t>所</w:t>
      </w:r>
      <w:r w:rsidR="005F6D78">
        <w:rPr>
          <w:rFonts w:hint="eastAsia"/>
        </w:rPr>
        <w:t>有</w:t>
      </w:r>
      <w:r>
        <w:rPr>
          <w:rFonts w:hint="eastAsia"/>
        </w:rPr>
        <w:t>数据集的备份都是自己前若干个起报时的数据</w:t>
      </w:r>
      <w:r w:rsidR="005F6D78">
        <w:rPr>
          <w:rFonts w:hint="eastAsia"/>
        </w:rPr>
        <w:t>，data</w:t>
      </w:r>
      <w:r w:rsidR="005F6D78">
        <w:t>01</w:t>
      </w:r>
      <w:r w:rsidR="005F6D78">
        <w:rPr>
          <w:rFonts w:hint="eastAsia"/>
        </w:rPr>
        <w:t>的备份还有指导报逐三小时三天的数据</w:t>
      </w:r>
      <w:r>
        <w:rPr>
          <w:rFonts w:hint="eastAsia"/>
        </w:rPr>
        <w:t>。</w:t>
      </w:r>
    </w:p>
    <w:p w14:paraId="4A1612EA" w14:textId="77777777" w:rsidR="005F1C5C" w:rsidRDefault="005F1C5C" w:rsidP="005F1C5C">
      <w:pPr>
        <w:ind w:firstLineChars="200" w:firstLine="420"/>
      </w:pPr>
    </w:p>
    <w:p w14:paraId="4BE07CA4" w14:textId="77777777" w:rsidR="005F1C5C" w:rsidRDefault="005F1C5C" w:rsidP="005F1C5C">
      <w:pPr>
        <w:pStyle w:val="3"/>
      </w:pPr>
      <w:r>
        <w:rPr>
          <w:rFonts w:hint="eastAsia"/>
        </w:rPr>
        <w:t>融合</w:t>
      </w:r>
    </w:p>
    <w:p w14:paraId="7E1A6D0D" w14:textId="1466436F" w:rsidR="005F1C5C" w:rsidRDefault="005F1C5C" w:rsidP="005F1C5C">
      <w:pPr>
        <w:ind w:firstLineChars="200" w:firstLine="420"/>
      </w:pPr>
      <w:r>
        <w:rPr>
          <w:rFonts w:hint="eastAsia"/>
        </w:rPr>
        <w:t>融合的方法是从data</w:t>
      </w:r>
      <w:r>
        <w:t>01</w:t>
      </w:r>
      <w:r>
        <w:rPr>
          <w:rFonts w:hint="eastAsia"/>
        </w:rPr>
        <w:t>获取1到</w:t>
      </w:r>
      <w:r w:rsidR="00240C8F">
        <w:t>24</w:t>
      </w:r>
      <w:r>
        <w:rPr>
          <w:rFonts w:hint="eastAsia"/>
        </w:rPr>
        <w:t>的时效，从data</w:t>
      </w:r>
      <w:r>
        <w:t>02</w:t>
      </w:r>
      <w:r>
        <w:rPr>
          <w:rFonts w:hint="eastAsia"/>
        </w:rPr>
        <w:t>获取2</w:t>
      </w:r>
      <w:r>
        <w:t>7</w:t>
      </w:r>
      <w:r>
        <w:rPr>
          <w:rFonts w:hint="eastAsia"/>
        </w:rPr>
        <w:t>到2</w:t>
      </w:r>
      <w:r>
        <w:t>40</w:t>
      </w:r>
      <w:r>
        <w:rPr>
          <w:rFonts w:hint="eastAsia"/>
        </w:rPr>
        <w:t>的数据。</w:t>
      </w:r>
    </w:p>
    <w:p w14:paraId="376276D3" w14:textId="57754256" w:rsidR="006F57C8" w:rsidRPr="005F1C5C" w:rsidRDefault="006F57C8" w:rsidP="00573AAF">
      <w:pPr>
        <w:ind w:firstLineChars="200" w:firstLine="420"/>
      </w:pPr>
    </w:p>
    <w:p w14:paraId="487EB43C" w14:textId="2ED8D9E9" w:rsidR="006F57C8" w:rsidRDefault="009910FA" w:rsidP="009910FA">
      <w:pPr>
        <w:pStyle w:val="2"/>
      </w:pPr>
      <w:r>
        <w:rPr>
          <w:rFonts w:hint="eastAsia"/>
        </w:rPr>
        <w:t>相对湿度</w:t>
      </w:r>
    </w:p>
    <w:p w14:paraId="56D684E1" w14:textId="77777777" w:rsidR="005F1C5C" w:rsidRDefault="005F1C5C" w:rsidP="005F1C5C">
      <w:pPr>
        <w:pStyle w:val="3"/>
      </w:pPr>
      <w:r>
        <w:rPr>
          <w:rFonts w:hint="eastAsia"/>
        </w:rPr>
        <w:t>数据集</w:t>
      </w:r>
    </w:p>
    <w:p w14:paraId="372D2231" w14:textId="0B209ABF" w:rsidR="00CB70C3" w:rsidRDefault="00CB70C3" w:rsidP="00CB70C3">
      <w:pPr>
        <w:ind w:firstLineChars="200" w:firstLine="420"/>
      </w:pPr>
      <w:r>
        <w:rPr>
          <w:rFonts w:hint="eastAsia"/>
        </w:rPr>
        <w:t>相对湿度融合需要的数据集包括</w:t>
      </w:r>
      <w:r w:rsidR="00833502">
        <w:rPr>
          <w:rFonts w:hint="eastAsia"/>
        </w:rPr>
        <w:t>滚动预报</w:t>
      </w:r>
      <w:r>
        <w:rPr>
          <w:rFonts w:hint="eastAsia"/>
        </w:rPr>
        <w:t>逐小时一天的数据（data</w:t>
      </w:r>
      <w:r>
        <w:t>01</w:t>
      </w:r>
      <w:r>
        <w:rPr>
          <w:rFonts w:hint="eastAsia"/>
        </w:rPr>
        <w:t>）、</w:t>
      </w:r>
      <w:r w:rsidR="00833502">
        <w:rPr>
          <w:rFonts w:hint="eastAsia"/>
        </w:rPr>
        <w:t>融合</w:t>
      </w:r>
      <w:r>
        <w:rPr>
          <w:rFonts w:hint="eastAsia"/>
        </w:rPr>
        <w:t>逐三小时十天的数据（data</w:t>
      </w:r>
      <w:r>
        <w:t>02</w:t>
      </w:r>
      <w:r>
        <w:rPr>
          <w:rFonts w:hint="eastAsia"/>
        </w:rPr>
        <w:t>）、指导报逐小时三天的数据。</w:t>
      </w:r>
    </w:p>
    <w:p w14:paraId="59857F20" w14:textId="77777777" w:rsidR="00CB70C3" w:rsidRDefault="00CB70C3" w:rsidP="00CB70C3">
      <w:pPr>
        <w:ind w:firstLineChars="200" w:firstLine="420"/>
      </w:pPr>
      <w:r>
        <w:rPr>
          <w:rFonts w:hint="eastAsia"/>
        </w:rPr>
        <w:t>所有数据集的备份都是自己前若干个起报时的数据，data</w:t>
      </w:r>
      <w:r>
        <w:t>01</w:t>
      </w:r>
      <w:r>
        <w:rPr>
          <w:rFonts w:hint="eastAsia"/>
        </w:rPr>
        <w:t>的备份还有指导报逐三小时三天的数据。</w:t>
      </w:r>
    </w:p>
    <w:p w14:paraId="4E47160F" w14:textId="77777777" w:rsidR="005F1C5C" w:rsidRDefault="005F1C5C" w:rsidP="005F1C5C">
      <w:pPr>
        <w:ind w:firstLineChars="200" w:firstLine="420"/>
      </w:pPr>
    </w:p>
    <w:p w14:paraId="182621C8" w14:textId="77777777" w:rsidR="005F1C5C" w:rsidRDefault="005F1C5C" w:rsidP="005F1C5C">
      <w:pPr>
        <w:pStyle w:val="3"/>
      </w:pPr>
      <w:r>
        <w:rPr>
          <w:rFonts w:hint="eastAsia"/>
        </w:rPr>
        <w:t>融合</w:t>
      </w:r>
    </w:p>
    <w:p w14:paraId="09EAB174" w14:textId="46F80B12" w:rsidR="005F1C5C" w:rsidRDefault="00FD22BE" w:rsidP="005F1C5C">
      <w:pPr>
        <w:ind w:firstLineChars="200" w:firstLine="420"/>
      </w:pPr>
      <w:r>
        <w:rPr>
          <w:rFonts w:hint="eastAsia"/>
        </w:rPr>
        <w:t>融合的方法是从data</w:t>
      </w:r>
      <w:r>
        <w:t>01</w:t>
      </w:r>
      <w:r>
        <w:rPr>
          <w:rFonts w:hint="eastAsia"/>
        </w:rPr>
        <w:t>获取1到</w:t>
      </w:r>
      <w:r>
        <w:t>24</w:t>
      </w:r>
      <w:r>
        <w:rPr>
          <w:rFonts w:hint="eastAsia"/>
        </w:rPr>
        <w:t>的时效，从data</w:t>
      </w:r>
      <w:r>
        <w:t>02</w:t>
      </w:r>
      <w:r>
        <w:rPr>
          <w:rFonts w:hint="eastAsia"/>
        </w:rPr>
        <w:t>获取2</w:t>
      </w:r>
      <w:r>
        <w:t>7</w:t>
      </w:r>
      <w:r>
        <w:rPr>
          <w:rFonts w:hint="eastAsia"/>
        </w:rPr>
        <w:t>到2</w:t>
      </w:r>
      <w:r>
        <w:t>40</w:t>
      </w:r>
      <w:r>
        <w:rPr>
          <w:rFonts w:hint="eastAsia"/>
        </w:rPr>
        <w:t>的数据。</w:t>
      </w:r>
    </w:p>
    <w:p w14:paraId="502C97AF" w14:textId="59C3FED2" w:rsidR="009910FA" w:rsidRPr="005F1C5C" w:rsidRDefault="009910FA" w:rsidP="00573AAF">
      <w:pPr>
        <w:ind w:firstLineChars="200" w:firstLine="420"/>
      </w:pPr>
    </w:p>
    <w:p w14:paraId="01F4F76B" w14:textId="59EFA590" w:rsidR="00BC69D8" w:rsidRPr="009910FA" w:rsidRDefault="00BC69D8" w:rsidP="00BC69D8">
      <w:pPr>
        <w:pStyle w:val="2"/>
      </w:pPr>
      <w:r>
        <w:rPr>
          <w:rFonts w:hint="eastAsia"/>
        </w:rPr>
        <w:lastRenderedPageBreak/>
        <w:t>UV风</w:t>
      </w:r>
    </w:p>
    <w:p w14:paraId="2DC46DFB" w14:textId="77777777" w:rsidR="00BC69D8" w:rsidRDefault="00BC69D8" w:rsidP="00BC69D8">
      <w:pPr>
        <w:pStyle w:val="3"/>
      </w:pPr>
      <w:r>
        <w:rPr>
          <w:rFonts w:hint="eastAsia"/>
        </w:rPr>
        <w:t>数据集</w:t>
      </w:r>
    </w:p>
    <w:p w14:paraId="63BC132C" w14:textId="3131C906" w:rsidR="00BC69D8" w:rsidRDefault="00BC69D8" w:rsidP="00BC69D8">
      <w:pPr>
        <w:ind w:firstLineChars="200" w:firstLine="420"/>
      </w:pPr>
      <w:r>
        <w:rPr>
          <w:rFonts w:hint="eastAsia"/>
        </w:rPr>
        <w:t>U</w:t>
      </w:r>
      <w:r>
        <w:t>V</w:t>
      </w:r>
      <w:r>
        <w:rPr>
          <w:rFonts w:hint="eastAsia"/>
        </w:rPr>
        <w:t>风的数据集包括融合的逐三小时十天的</w:t>
      </w:r>
      <w:proofErr w:type="spellStart"/>
      <w:r>
        <w:rPr>
          <w:rFonts w:hint="eastAsia"/>
        </w:rPr>
        <w:t>u</w:t>
      </w:r>
      <w:r>
        <w:t>v</w:t>
      </w:r>
      <w:proofErr w:type="spellEnd"/>
      <w:r>
        <w:rPr>
          <w:rFonts w:hint="eastAsia"/>
        </w:rPr>
        <w:t>风数据和指导报逐三小时十天的</w:t>
      </w:r>
      <w:proofErr w:type="spellStart"/>
      <w:r>
        <w:t>uv</w:t>
      </w:r>
      <w:proofErr w:type="spellEnd"/>
      <w:r>
        <w:rPr>
          <w:rFonts w:hint="eastAsia"/>
        </w:rPr>
        <w:t>风数据。以融合数据的</w:t>
      </w:r>
      <w:r>
        <w:t>u</w:t>
      </w:r>
      <w:r>
        <w:rPr>
          <w:rFonts w:hint="eastAsia"/>
        </w:rPr>
        <w:t>为data</w:t>
      </w:r>
      <w:r>
        <w:t>01</w:t>
      </w:r>
      <w:r>
        <w:rPr>
          <w:rFonts w:hint="eastAsia"/>
        </w:rPr>
        <w:t>，v为data</w:t>
      </w:r>
      <w:r>
        <w:t>02</w:t>
      </w:r>
      <w:r>
        <w:rPr>
          <w:rFonts w:hint="eastAsia"/>
        </w:rPr>
        <w:t>。</w:t>
      </w:r>
    </w:p>
    <w:p w14:paraId="4138596C" w14:textId="0F5E6419" w:rsidR="00BC69D8" w:rsidRDefault="00BC69D8" w:rsidP="00BC69D8">
      <w:pPr>
        <w:ind w:firstLineChars="200" w:firstLine="420"/>
      </w:pPr>
      <w:r>
        <w:rPr>
          <w:rFonts w:hint="eastAsia"/>
        </w:rPr>
        <w:t>所</w:t>
      </w:r>
      <w:r w:rsidR="00F13CF2">
        <w:rPr>
          <w:rFonts w:hint="eastAsia"/>
        </w:rPr>
        <w:t>有</w:t>
      </w:r>
      <w:r>
        <w:rPr>
          <w:rFonts w:hint="eastAsia"/>
        </w:rPr>
        <w:t>数据集的备份都是自己前若干个起报时的数据。融合的数据还以指导报对应的数据作为备份。</w:t>
      </w:r>
    </w:p>
    <w:p w14:paraId="29CB674B" w14:textId="77777777" w:rsidR="00BC69D8" w:rsidRDefault="00BC69D8" w:rsidP="00BC69D8">
      <w:pPr>
        <w:ind w:firstLineChars="200" w:firstLine="420"/>
      </w:pPr>
    </w:p>
    <w:p w14:paraId="7B4660AA" w14:textId="77777777" w:rsidR="00BC69D8" w:rsidRDefault="00BC69D8" w:rsidP="00BC69D8">
      <w:pPr>
        <w:pStyle w:val="3"/>
      </w:pPr>
      <w:r>
        <w:rPr>
          <w:rFonts w:hint="eastAsia"/>
        </w:rPr>
        <w:t>融合</w:t>
      </w:r>
    </w:p>
    <w:p w14:paraId="55F75158" w14:textId="476CDD9F" w:rsidR="00BC69D8" w:rsidRDefault="00BC69D8" w:rsidP="00BC69D8">
      <w:pPr>
        <w:ind w:firstLineChars="200" w:firstLine="420"/>
      </w:pPr>
      <w:r>
        <w:rPr>
          <w:rFonts w:hint="eastAsia"/>
        </w:rPr>
        <w:t>融合的方法是</w:t>
      </w:r>
      <w:r w:rsidR="00B834CA">
        <w:rPr>
          <w:rFonts w:hint="eastAsia"/>
        </w:rPr>
        <w:t>通过数据源获得对应的u和v的数据，通过</w:t>
      </w:r>
      <w:proofErr w:type="spellStart"/>
      <w:r w:rsidR="00B834CA">
        <w:rPr>
          <w:rFonts w:hint="eastAsia"/>
        </w:rPr>
        <w:t>s</w:t>
      </w:r>
      <w:r w:rsidR="00B834CA">
        <w:t>elect_uv</w:t>
      </w:r>
      <w:proofErr w:type="spellEnd"/>
      <w:r w:rsidR="00B834CA">
        <w:rPr>
          <w:rFonts w:hint="eastAsia"/>
        </w:rPr>
        <w:t>方法处理成对应格式的</w:t>
      </w:r>
      <w:proofErr w:type="spellStart"/>
      <w:r w:rsidR="00B834CA">
        <w:rPr>
          <w:rFonts w:hint="eastAsia"/>
        </w:rPr>
        <w:t>x</w:t>
      </w:r>
      <w:r w:rsidR="00B834CA">
        <w:t>array.DataArray</w:t>
      </w:r>
      <w:proofErr w:type="spellEnd"/>
      <w:r w:rsidR="00B834CA">
        <w:rPr>
          <w:rFonts w:hint="eastAsia"/>
        </w:rPr>
        <w:t>格式的数据</w:t>
      </w:r>
      <w:r>
        <w:rPr>
          <w:rFonts w:hint="eastAsia"/>
        </w:rPr>
        <w:t>。</w:t>
      </w:r>
      <w:r w:rsidR="00336663">
        <w:rPr>
          <w:rFonts w:hint="eastAsia"/>
        </w:rPr>
        <w:t>和</w:t>
      </w:r>
      <w:proofErr w:type="spellStart"/>
      <w:r w:rsidR="00336663">
        <w:rPr>
          <w:rFonts w:hint="eastAsia"/>
        </w:rPr>
        <w:t>m</w:t>
      </w:r>
      <w:r w:rsidR="00336663">
        <w:t>eteva</w:t>
      </w:r>
      <w:proofErr w:type="spellEnd"/>
      <w:r w:rsidR="00336663">
        <w:rPr>
          <w:rFonts w:hint="eastAsia"/>
        </w:rPr>
        <w:t>中处理</w:t>
      </w:r>
      <w:proofErr w:type="spellStart"/>
      <w:r w:rsidR="00336663">
        <w:rPr>
          <w:rFonts w:hint="eastAsia"/>
        </w:rPr>
        <w:t>u</w:t>
      </w:r>
      <w:r w:rsidR="00336663">
        <w:t>v</w:t>
      </w:r>
      <w:proofErr w:type="spellEnd"/>
      <w:r w:rsidR="00336663">
        <w:rPr>
          <w:rFonts w:hint="eastAsia"/>
        </w:rPr>
        <w:t>风的结构一致。</w:t>
      </w:r>
    </w:p>
    <w:p w14:paraId="4F13ADDB" w14:textId="41019628" w:rsidR="009910FA" w:rsidRPr="00BC69D8" w:rsidRDefault="009910FA" w:rsidP="00573AAF">
      <w:pPr>
        <w:ind w:firstLineChars="200" w:firstLine="420"/>
      </w:pPr>
    </w:p>
    <w:p w14:paraId="284F5100" w14:textId="64C6291E" w:rsidR="007D10D6" w:rsidRPr="009910FA" w:rsidRDefault="007D10D6" w:rsidP="007D10D6">
      <w:pPr>
        <w:pStyle w:val="2"/>
      </w:pPr>
      <w:r>
        <w:rPr>
          <w:rFonts w:hint="eastAsia"/>
        </w:rPr>
        <w:t>相态</w:t>
      </w:r>
    </w:p>
    <w:p w14:paraId="05E32E1E" w14:textId="77777777" w:rsidR="007D10D6" w:rsidRDefault="007D10D6" w:rsidP="007D10D6">
      <w:pPr>
        <w:pStyle w:val="3"/>
      </w:pPr>
      <w:r>
        <w:rPr>
          <w:rFonts w:hint="eastAsia"/>
        </w:rPr>
        <w:t>数据集</w:t>
      </w:r>
    </w:p>
    <w:p w14:paraId="776CE274" w14:textId="359A2806" w:rsidR="007D10D6" w:rsidRDefault="007D10D6" w:rsidP="007D10D6">
      <w:pPr>
        <w:ind w:firstLineChars="200" w:firstLine="420"/>
      </w:pPr>
      <w:r>
        <w:rPr>
          <w:rFonts w:hint="eastAsia"/>
        </w:rPr>
        <w:t>相态融合需要的数据</w:t>
      </w:r>
      <w:proofErr w:type="gramStart"/>
      <w:r>
        <w:rPr>
          <w:rFonts w:hint="eastAsia"/>
        </w:rPr>
        <w:t>集包括</w:t>
      </w:r>
      <w:proofErr w:type="gramEnd"/>
      <w:r>
        <w:rPr>
          <w:rFonts w:hint="eastAsia"/>
        </w:rPr>
        <w:t>融合逐三小时十天的相态数据（data</w:t>
      </w:r>
      <w:r>
        <w:t>01</w:t>
      </w:r>
      <w:r>
        <w:rPr>
          <w:rFonts w:hint="eastAsia"/>
        </w:rPr>
        <w:t>）和指导报逐三小时十天的相态数据。</w:t>
      </w:r>
    </w:p>
    <w:p w14:paraId="273866C4" w14:textId="0EDECA68" w:rsidR="007D10D6" w:rsidRDefault="007D10D6" w:rsidP="007D10D6">
      <w:pPr>
        <w:ind w:firstLineChars="200" w:firstLine="420"/>
      </w:pPr>
      <w:r>
        <w:rPr>
          <w:rFonts w:hint="eastAsia"/>
        </w:rPr>
        <w:t>所有数据集的备份都是自己前若干个起报时的数据。融合的数据集还使用指导报的数据做备份。</w:t>
      </w:r>
    </w:p>
    <w:p w14:paraId="39CB32F6" w14:textId="77777777" w:rsidR="007D10D6" w:rsidRDefault="007D10D6" w:rsidP="007D10D6">
      <w:pPr>
        <w:ind w:firstLineChars="200" w:firstLine="420"/>
      </w:pPr>
    </w:p>
    <w:p w14:paraId="436EE554" w14:textId="77777777" w:rsidR="007D10D6" w:rsidRDefault="007D10D6" w:rsidP="007D10D6">
      <w:pPr>
        <w:pStyle w:val="3"/>
      </w:pPr>
      <w:r>
        <w:rPr>
          <w:rFonts w:hint="eastAsia"/>
        </w:rPr>
        <w:lastRenderedPageBreak/>
        <w:t>融合</w:t>
      </w:r>
    </w:p>
    <w:p w14:paraId="106098D1" w14:textId="77777777" w:rsidR="007D10D6" w:rsidRDefault="007D10D6" w:rsidP="007D10D6">
      <w:pPr>
        <w:ind w:firstLineChars="200" w:firstLine="420"/>
      </w:pPr>
      <w:r>
        <w:rPr>
          <w:rFonts w:hint="eastAsia"/>
        </w:rPr>
        <w:t>融合的方法是获取</w:t>
      </w:r>
      <w:proofErr w:type="gramStart"/>
      <w:r>
        <w:rPr>
          <w:rFonts w:hint="eastAsia"/>
        </w:rPr>
        <w:t>最</w:t>
      </w:r>
      <w:proofErr w:type="gramEnd"/>
      <w:r>
        <w:rPr>
          <w:rFonts w:hint="eastAsia"/>
        </w:rPr>
        <w:t>低温数据和温度融合数据，从结果数据集中挑选出需要的数据，然后获得</w:t>
      </w:r>
      <w:r>
        <w:t>2</w:t>
      </w:r>
      <w:r>
        <w:rPr>
          <w:rFonts w:hint="eastAsia"/>
        </w:rPr>
        <w:t>个数据集的最小值。</w:t>
      </w:r>
    </w:p>
    <w:p w14:paraId="74EA5013" w14:textId="5C0ED70C" w:rsidR="009910FA" w:rsidRPr="007D10D6" w:rsidRDefault="009910FA" w:rsidP="00573AAF">
      <w:pPr>
        <w:ind w:firstLineChars="200" w:firstLine="420"/>
      </w:pPr>
    </w:p>
    <w:p w14:paraId="405CC1CC" w14:textId="77777777" w:rsidR="009910FA" w:rsidRPr="009910FA" w:rsidRDefault="009910FA" w:rsidP="00573AAF">
      <w:pPr>
        <w:ind w:firstLineChars="200" w:firstLine="420"/>
      </w:pPr>
    </w:p>
    <w:p w14:paraId="71B41584" w14:textId="24AA4F4F" w:rsidR="006F57C8" w:rsidRDefault="006F57C8" w:rsidP="00573AAF">
      <w:pPr>
        <w:ind w:firstLineChars="200" w:firstLine="420"/>
      </w:pPr>
    </w:p>
    <w:p w14:paraId="34B141F9" w14:textId="77777777" w:rsidR="006F57C8" w:rsidRDefault="006F57C8" w:rsidP="00573AAF">
      <w:pPr>
        <w:ind w:firstLineChars="200" w:firstLine="420"/>
      </w:pPr>
    </w:p>
    <w:sectPr w:rsidR="006F57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68CE1" w14:textId="77777777" w:rsidR="00AA0B87" w:rsidRDefault="00AA0B87" w:rsidP="009E0A77">
      <w:r>
        <w:separator/>
      </w:r>
    </w:p>
  </w:endnote>
  <w:endnote w:type="continuationSeparator" w:id="0">
    <w:p w14:paraId="5B049B99" w14:textId="77777777" w:rsidR="00AA0B87" w:rsidRDefault="00AA0B87" w:rsidP="009E0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00"/>
    <w:family w:val="auto"/>
    <w:pitch w:val="default"/>
    <w:sig w:usb0="00000000" w:usb1="00000000"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2D3DA" w14:textId="77777777" w:rsidR="00AA0B87" w:rsidRDefault="00AA0B87" w:rsidP="009E0A77">
      <w:r>
        <w:separator/>
      </w:r>
    </w:p>
  </w:footnote>
  <w:footnote w:type="continuationSeparator" w:id="0">
    <w:p w14:paraId="6E2BCD0D" w14:textId="77777777" w:rsidR="00AA0B87" w:rsidRDefault="00AA0B87" w:rsidP="009E0A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17723D"/>
    <w:multiLevelType w:val="multilevel"/>
    <w:tmpl w:val="8DE8676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21"/>
    <w:rsid w:val="00004879"/>
    <w:rsid w:val="000167F1"/>
    <w:rsid w:val="00052B58"/>
    <w:rsid w:val="00074610"/>
    <w:rsid w:val="0007548B"/>
    <w:rsid w:val="000C0628"/>
    <w:rsid w:val="000D1E60"/>
    <w:rsid w:val="000D5C98"/>
    <w:rsid w:val="00130FA1"/>
    <w:rsid w:val="001A3346"/>
    <w:rsid w:val="001E3CFB"/>
    <w:rsid w:val="002037A8"/>
    <w:rsid w:val="00224A9F"/>
    <w:rsid w:val="00240C8F"/>
    <w:rsid w:val="00274604"/>
    <w:rsid w:val="002D246D"/>
    <w:rsid w:val="00321B95"/>
    <w:rsid w:val="00336663"/>
    <w:rsid w:val="003712C7"/>
    <w:rsid w:val="003E23C1"/>
    <w:rsid w:val="00456AE7"/>
    <w:rsid w:val="004A49C6"/>
    <w:rsid w:val="004E5B57"/>
    <w:rsid w:val="00526BC8"/>
    <w:rsid w:val="00546F60"/>
    <w:rsid w:val="005470C3"/>
    <w:rsid w:val="00573AAF"/>
    <w:rsid w:val="005F1C5C"/>
    <w:rsid w:val="005F6D78"/>
    <w:rsid w:val="00601D25"/>
    <w:rsid w:val="006153B9"/>
    <w:rsid w:val="006158BB"/>
    <w:rsid w:val="006A3DD7"/>
    <w:rsid w:val="006F57C8"/>
    <w:rsid w:val="00723ED6"/>
    <w:rsid w:val="007471A2"/>
    <w:rsid w:val="0076744F"/>
    <w:rsid w:val="007D10D6"/>
    <w:rsid w:val="007F6D84"/>
    <w:rsid w:val="0080584A"/>
    <w:rsid w:val="0082231B"/>
    <w:rsid w:val="00833327"/>
    <w:rsid w:val="00833502"/>
    <w:rsid w:val="00865CA5"/>
    <w:rsid w:val="00880D25"/>
    <w:rsid w:val="00894291"/>
    <w:rsid w:val="008E4751"/>
    <w:rsid w:val="00904621"/>
    <w:rsid w:val="00935431"/>
    <w:rsid w:val="00977C4E"/>
    <w:rsid w:val="009910FA"/>
    <w:rsid w:val="009C474E"/>
    <w:rsid w:val="009E0A77"/>
    <w:rsid w:val="00A35DAD"/>
    <w:rsid w:val="00A36016"/>
    <w:rsid w:val="00A51DCE"/>
    <w:rsid w:val="00A6794F"/>
    <w:rsid w:val="00A748F7"/>
    <w:rsid w:val="00AA0B87"/>
    <w:rsid w:val="00AD4528"/>
    <w:rsid w:val="00AF7B6E"/>
    <w:rsid w:val="00B151B1"/>
    <w:rsid w:val="00B834CA"/>
    <w:rsid w:val="00BC2E50"/>
    <w:rsid w:val="00BC69D8"/>
    <w:rsid w:val="00C11431"/>
    <w:rsid w:val="00C30235"/>
    <w:rsid w:val="00C431F7"/>
    <w:rsid w:val="00C55636"/>
    <w:rsid w:val="00CB70C3"/>
    <w:rsid w:val="00CE27AD"/>
    <w:rsid w:val="00D03406"/>
    <w:rsid w:val="00D13EFB"/>
    <w:rsid w:val="00D43738"/>
    <w:rsid w:val="00D92EC2"/>
    <w:rsid w:val="00DE3FE4"/>
    <w:rsid w:val="00DE73EB"/>
    <w:rsid w:val="00E81DDE"/>
    <w:rsid w:val="00ED1AD2"/>
    <w:rsid w:val="00F13CF2"/>
    <w:rsid w:val="00FD2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8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31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31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31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431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431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431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431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431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431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31F7"/>
    <w:rPr>
      <w:b/>
      <w:bCs/>
      <w:kern w:val="44"/>
      <w:sz w:val="44"/>
      <w:szCs w:val="44"/>
    </w:rPr>
  </w:style>
  <w:style w:type="character" w:customStyle="1" w:styleId="2Char">
    <w:name w:val="标题 2 Char"/>
    <w:basedOn w:val="a0"/>
    <w:link w:val="2"/>
    <w:uiPriority w:val="9"/>
    <w:rsid w:val="00C431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31F7"/>
    <w:rPr>
      <w:b/>
      <w:bCs/>
      <w:sz w:val="32"/>
      <w:szCs w:val="32"/>
    </w:rPr>
  </w:style>
  <w:style w:type="character" w:customStyle="1" w:styleId="4Char">
    <w:name w:val="标题 4 Char"/>
    <w:basedOn w:val="a0"/>
    <w:link w:val="4"/>
    <w:uiPriority w:val="9"/>
    <w:rsid w:val="00C431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431F7"/>
    <w:rPr>
      <w:b/>
      <w:bCs/>
      <w:sz w:val="28"/>
      <w:szCs w:val="28"/>
    </w:rPr>
  </w:style>
  <w:style w:type="character" w:customStyle="1" w:styleId="6Char">
    <w:name w:val="标题 6 Char"/>
    <w:basedOn w:val="a0"/>
    <w:link w:val="6"/>
    <w:uiPriority w:val="9"/>
    <w:semiHidden/>
    <w:rsid w:val="00C431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431F7"/>
    <w:rPr>
      <w:b/>
      <w:bCs/>
      <w:sz w:val="24"/>
      <w:szCs w:val="24"/>
    </w:rPr>
  </w:style>
  <w:style w:type="character" w:customStyle="1" w:styleId="8Char">
    <w:name w:val="标题 8 Char"/>
    <w:basedOn w:val="a0"/>
    <w:link w:val="8"/>
    <w:uiPriority w:val="9"/>
    <w:semiHidden/>
    <w:rsid w:val="00C431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431F7"/>
    <w:rPr>
      <w:rFonts w:asciiTheme="majorHAnsi" w:eastAsiaTheme="majorEastAsia" w:hAnsiTheme="majorHAnsi" w:cstheme="majorBidi"/>
      <w:szCs w:val="21"/>
    </w:rPr>
  </w:style>
  <w:style w:type="paragraph" w:styleId="a3">
    <w:name w:val="header"/>
    <w:basedOn w:val="a"/>
    <w:link w:val="Char"/>
    <w:uiPriority w:val="99"/>
    <w:unhideWhenUsed/>
    <w:rsid w:val="009E0A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A77"/>
    <w:rPr>
      <w:sz w:val="18"/>
      <w:szCs w:val="18"/>
    </w:rPr>
  </w:style>
  <w:style w:type="paragraph" w:styleId="a4">
    <w:name w:val="footer"/>
    <w:basedOn w:val="a"/>
    <w:link w:val="Char0"/>
    <w:uiPriority w:val="99"/>
    <w:unhideWhenUsed/>
    <w:rsid w:val="009E0A77"/>
    <w:pPr>
      <w:tabs>
        <w:tab w:val="center" w:pos="4153"/>
        <w:tab w:val="right" w:pos="8306"/>
      </w:tabs>
      <w:snapToGrid w:val="0"/>
      <w:jc w:val="left"/>
    </w:pPr>
    <w:rPr>
      <w:sz w:val="18"/>
      <w:szCs w:val="18"/>
    </w:rPr>
  </w:style>
  <w:style w:type="character" w:customStyle="1" w:styleId="Char0">
    <w:name w:val="页脚 Char"/>
    <w:basedOn w:val="a0"/>
    <w:link w:val="a4"/>
    <w:uiPriority w:val="99"/>
    <w:rsid w:val="009E0A77"/>
    <w:rPr>
      <w:sz w:val="18"/>
      <w:szCs w:val="18"/>
    </w:rPr>
  </w:style>
  <w:style w:type="character" w:styleId="a5">
    <w:name w:val="Hyperlink"/>
    <w:basedOn w:val="a0"/>
    <w:uiPriority w:val="99"/>
    <w:unhideWhenUsed/>
    <w:rsid w:val="009E0A77"/>
    <w:rPr>
      <w:color w:val="0563C1" w:themeColor="hyperlink"/>
      <w:u w:val="single"/>
    </w:rPr>
  </w:style>
  <w:style w:type="paragraph" w:styleId="a6">
    <w:name w:val="Balloon Text"/>
    <w:basedOn w:val="a"/>
    <w:link w:val="Char1"/>
    <w:uiPriority w:val="99"/>
    <w:semiHidden/>
    <w:unhideWhenUsed/>
    <w:rsid w:val="00AF7B6E"/>
    <w:rPr>
      <w:sz w:val="18"/>
      <w:szCs w:val="18"/>
    </w:rPr>
  </w:style>
  <w:style w:type="character" w:customStyle="1" w:styleId="Char1">
    <w:name w:val="批注框文本 Char"/>
    <w:basedOn w:val="a0"/>
    <w:link w:val="a6"/>
    <w:uiPriority w:val="99"/>
    <w:semiHidden/>
    <w:rsid w:val="00AF7B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31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431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31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431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431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431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431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431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431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31F7"/>
    <w:rPr>
      <w:b/>
      <w:bCs/>
      <w:kern w:val="44"/>
      <w:sz w:val="44"/>
      <w:szCs w:val="44"/>
    </w:rPr>
  </w:style>
  <w:style w:type="character" w:customStyle="1" w:styleId="2Char">
    <w:name w:val="标题 2 Char"/>
    <w:basedOn w:val="a0"/>
    <w:link w:val="2"/>
    <w:uiPriority w:val="9"/>
    <w:rsid w:val="00C431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431F7"/>
    <w:rPr>
      <w:b/>
      <w:bCs/>
      <w:sz w:val="32"/>
      <w:szCs w:val="32"/>
    </w:rPr>
  </w:style>
  <w:style w:type="character" w:customStyle="1" w:styleId="4Char">
    <w:name w:val="标题 4 Char"/>
    <w:basedOn w:val="a0"/>
    <w:link w:val="4"/>
    <w:uiPriority w:val="9"/>
    <w:rsid w:val="00C431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431F7"/>
    <w:rPr>
      <w:b/>
      <w:bCs/>
      <w:sz w:val="28"/>
      <w:szCs w:val="28"/>
    </w:rPr>
  </w:style>
  <w:style w:type="character" w:customStyle="1" w:styleId="6Char">
    <w:name w:val="标题 6 Char"/>
    <w:basedOn w:val="a0"/>
    <w:link w:val="6"/>
    <w:uiPriority w:val="9"/>
    <w:semiHidden/>
    <w:rsid w:val="00C431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431F7"/>
    <w:rPr>
      <w:b/>
      <w:bCs/>
      <w:sz w:val="24"/>
      <w:szCs w:val="24"/>
    </w:rPr>
  </w:style>
  <w:style w:type="character" w:customStyle="1" w:styleId="8Char">
    <w:name w:val="标题 8 Char"/>
    <w:basedOn w:val="a0"/>
    <w:link w:val="8"/>
    <w:uiPriority w:val="9"/>
    <w:semiHidden/>
    <w:rsid w:val="00C431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431F7"/>
    <w:rPr>
      <w:rFonts w:asciiTheme="majorHAnsi" w:eastAsiaTheme="majorEastAsia" w:hAnsiTheme="majorHAnsi" w:cstheme="majorBidi"/>
      <w:szCs w:val="21"/>
    </w:rPr>
  </w:style>
  <w:style w:type="paragraph" w:styleId="a3">
    <w:name w:val="header"/>
    <w:basedOn w:val="a"/>
    <w:link w:val="Char"/>
    <w:uiPriority w:val="99"/>
    <w:unhideWhenUsed/>
    <w:rsid w:val="009E0A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0A77"/>
    <w:rPr>
      <w:sz w:val="18"/>
      <w:szCs w:val="18"/>
    </w:rPr>
  </w:style>
  <w:style w:type="paragraph" w:styleId="a4">
    <w:name w:val="footer"/>
    <w:basedOn w:val="a"/>
    <w:link w:val="Char0"/>
    <w:uiPriority w:val="99"/>
    <w:unhideWhenUsed/>
    <w:rsid w:val="009E0A77"/>
    <w:pPr>
      <w:tabs>
        <w:tab w:val="center" w:pos="4153"/>
        <w:tab w:val="right" w:pos="8306"/>
      </w:tabs>
      <w:snapToGrid w:val="0"/>
      <w:jc w:val="left"/>
    </w:pPr>
    <w:rPr>
      <w:sz w:val="18"/>
      <w:szCs w:val="18"/>
    </w:rPr>
  </w:style>
  <w:style w:type="character" w:customStyle="1" w:styleId="Char0">
    <w:name w:val="页脚 Char"/>
    <w:basedOn w:val="a0"/>
    <w:link w:val="a4"/>
    <w:uiPriority w:val="99"/>
    <w:rsid w:val="009E0A77"/>
    <w:rPr>
      <w:sz w:val="18"/>
      <w:szCs w:val="18"/>
    </w:rPr>
  </w:style>
  <w:style w:type="character" w:styleId="a5">
    <w:name w:val="Hyperlink"/>
    <w:basedOn w:val="a0"/>
    <w:uiPriority w:val="99"/>
    <w:unhideWhenUsed/>
    <w:rsid w:val="009E0A77"/>
    <w:rPr>
      <w:color w:val="0563C1" w:themeColor="hyperlink"/>
      <w:u w:val="single"/>
    </w:rPr>
  </w:style>
  <w:style w:type="paragraph" w:styleId="a6">
    <w:name w:val="Balloon Text"/>
    <w:basedOn w:val="a"/>
    <w:link w:val="Char1"/>
    <w:uiPriority w:val="99"/>
    <w:semiHidden/>
    <w:unhideWhenUsed/>
    <w:rsid w:val="00AF7B6E"/>
    <w:rPr>
      <w:sz w:val="18"/>
      <w:szCs w:val="18"/>
    </w:rPr>
  </w:style>
  <w:style w:type="character" w:customStyle="1" w:styleId="Char1">
    <w:name w:val="批注框文本 Char"/>
    <w:basedOn w:val="a0"/>
    <w:link w:val="a6"/>
    <w:uiPriority w:val="99"/>
    <w:semiHidden/>
    <w:rsid w:val="00AF7B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0.40.17.123\code\nmc_merg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guoyunqian/nmc_merging" TargetMode="External"/><Relationship Id="rId4" Type="http://schemas.openxmlformats.org/officeDocument/2006/relationships/settings" Target="settings.xml"/><Relationship Id="rId9" Type="http://schemas.openxmlformats.org/officeDocument/2006/relationships/hyperlink" Target="file:///\\10.40.17.123\dat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10</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anduin@aliyun.com</dc:creator>
  <cp:keywords/>
  <dc:description/>
  <cp:lastModifiedBy>中心文秘</cp:lastModifiedBy>
  <cp:revision>58</cp:revision>
  <dcterms:created xsi:type="dcterms:W3CDTF">2021-05-25T02:51:00Z</dcterms:created>
  <dcterms:modified xsi:type="dcterms:W3CDTF">2021-07-07T10:14:00Z</dcterms:modified>
</cp:coreProperties>
</file>