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167" w:rsidRPr="00742167" w:rsidRDefault="00742167" w:rsidP="00C54E2C">
      <w:pPr>
        <w:widowControl/>
        <w:shd w:val="clear" w:color="auto" w:fill="FFFFFF"/>
        <w:jc w:val="center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《不改猪性，救从何来》</w:t>
      </w:r>
    </w:p>
    <w:p w:rsidR="00C54E2C" w:rsidRDefault="00742167" w:rsidP="00C54E2C">
      <w:pPr>
        <w:widowControl/>
        <w:shd w:val="clear" w:color="auto" w:fill="FFFFFF"/>
        <w:spacing w:line="375" w:lineRule="atLeast"/>
        <w:jc w:val="center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标签：第一空性法 </w:t>
      </w:r>
      <w:r w:rsidR="00C54E2C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</w:t>
      </w:r>
      <w:r w:rsidR="00F00961"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日期：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2014_04_09</w:t>
      </w:r>
      <w:r w:rsidR="00C54E2C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  </w:t>
      </w:r>
      <w:bookmarkStart w:id="0" w:name="_GoBack"/>
      <w:bookmarkEnd w:id="0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作者：依果</w:t>
      </w:r>
    </w:p>
    <w:p w:rsidR="00C54E2C" w:rsidRDefault="00C54E2C" w:rsidP="0074216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 w:hint="eastAsia"/>
          <w:color w:val="000000"/>
          <w:kern w:val="0"/>
          <w:sz w:val="28"/>
          <w:szCs w:val="28"/>
        </w:rPr>
      </w:pPr>
    </w:p>
    <w:p w:rsidR="00742167" w:rsidRPr="00742167" w:rsidRDefault="00742167" w:rsidP="0074216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飞越(1938875265) 11:47:12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赞当你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发自内心赞美一切时，你会发现你在赞美独一无二自己，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那个自己就是整个宇宙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71DA8F1" wp14:editId="47E71425">
            <wp:extent cx="153670" cy="153670"/>
            <wp:effectExtent l="0" t="0" r="0" b="0"/>
            <wp:docPr id="27" name="图片 27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6FCAD2E" wp14:editId="268C7A1B">
            <wp:extent cx="153670" cy="153670"/>
            <wp:effectExtent l="0" t="0" r="0" b="0"/>
            <wp:docPr id="26" name="图片 26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12:00:35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你们回头，看那些固守封印中人，没有一点可怜之情吗？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你们没有，想把这种解脱的自在觉受，也感染给他们吗？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你们不会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以善巧无畏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的手段告诉他们这些吗？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你们，还没有自发升起大爱大爱慈悲之心吗？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现在，还没有。因为，你自己还未彻底解脱，境界不稳定，自身难保，这是对的。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路就在前面。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12:01:58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[图片]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12:03:18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赞美果如是说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63520B7" wp14:editId="6F35148C">
            <wp:extent cx="153670" cy="153670"/>
            <wp:effectExtent l="0" t="0" r="0" b="0"/>
            <wp:docPr id="25" name="图片 25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26239AA" wp14:editId="6D4B23DE">
            <wp:extent cx="153670" cy="153670"/>
            <wp:effectExtent l="0" t="0" r="0" b="0"/>
            <wp:docPr id="24" name="图片 24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12:09:34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直至永不退转空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性境起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为止。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真解脱者，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具足，大爱释放无疆品质。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具足，智慧无碍品质。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具足，色相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身口意饱满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12:12:34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具足，大无畏品质。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12:44:46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封印之人，因为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自己证悟不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到，不相信有空性法身存在。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这很正常，想自己升起以上品质，只有自己切身实得证悟空性法身，别无它法。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12:47:18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那些日常里，封印中的胡言乱语，妄作妄为，在空性源头面前，都是过眼云烟，颠倒妄为，魔性十足。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  <w:t>新小雨(2503448460) 12:47:40</w:t>
      </w:r>
      <w:proofErr w:type="gramStart"/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6ABF82D" wp14:editId="3E5CD234">
            <wp:extent cx="153670" cy="153670"/>
            <wp:effectExtent l="0" t="0" r="0" b="0"/>
            <wp:docPr id="23" name="图片 23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12:49:39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3维扬升到5维，能源更新，是非纠结，好坏判定···还能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更傻点吗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？[表情]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12:51:34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当，一个全息的宇宙世界，展现在你面前的时候，你自然会关闭上妄言妄想妄为的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做为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12:52:26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你的大声疾呼，显得是那样的蹩脚多余。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12:52:55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你的愚蠢，彰显无遗。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12:53:02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 (1938875265)12:53:32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赞我知道.....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9F8F879" wp14:editId="2F60FCCB">
            <wp:extent cx="153670" cy="153670"/>
            <wp:effectExtent l="0" t="0" r="0" b="0"/>
            <wp:docPr id="22" name="图片 22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36CED27C" wp14:editId="376DB79D">
            <wp:extent cx="153670" cy="153670"/>
            <wp:effectExtent l="0" t="0" r="0" b="0"/>
            <wp:docPr id="21" name="图片 21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605002560) 12:53:54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可爱至极。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729D057" wp14:editId="6A2A45F6">
            <wp:extent cx="153670" cy="153670"/>
            <wp:effectExtent l="0" t="0" r="0" b="0"/>
            <wp:docPr id="20" name="图片 20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12:55:09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谁不在源头，谁和源头割裂，就是在说谁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2CADC95" wp14:editId="6B7D47BF">
            <wp:extent cx="153670" cy="153670"/>
            <wp:effectExtent l="0" t="0" r="0" b="0"/>
            <wp:docPr id="19" name="图片 19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12:55:23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赞我猪脑，但会换成空性脑的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403661BF" wp14:editId="0150C3DE">
            <wp:extent cx="153670" cy="153670"/>
            <wp:effectExtent l="0" t="0" r="0" b="0"/>
            <wp:docPr id="18" name="图片 18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276C935" wp14:editId="7211BA83">
            <wp:extent cx="153670" cy="153670"/>
            <wp:effectExtent l="0" t="0" r="0" b="0"/>
            <wp:docPr id="17" name="图片 17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D2D2B24" wp14:editId="38DCC365">
            <wp:extent cx="153670" cy="153670"/>
            <wp:effectExtent l="0" t="0" r="0" b="0"/>
            <wp:docPr id="16" name="图片 16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13:29:39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赞，封印脑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被软件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绑架的存在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13:32:02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生命软件本是体验生命存在的娱乐品，被主宰执行，就成为界定封印界线的元凶。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13:34:14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赞，生命软件被魔王撒旦外挂附上轮回木马，被自己无明的下载执行者。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13:35:40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赞，不知软件本色的存在，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赞，不能还原软件本色的存在，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赞，迷失者。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13:36:40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赞，猪头[表情]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13:37:34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赞迷失者即猪头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840BFD4" wp14:editId="370BDC17">
            <wp:extent cx="153670" cy="153670"/>
            <wp:effectExtent l="0" t="0" r="0" b="0"/>
            <wp:docPr id="15" name="图片 15" descr="http://qzonestyle.gtimg.cn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zonestyle.gtimg.cn/qzone/em/e16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D074169" wp14:editId="7A6537ED">
            <wp:extent cx="153670" cy="153670"/>
            <wp:effectExtent l="0" t="0" r="0" b="0"/>
            <wp:docPr id="14" name="图片 14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13:37:42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赞，满世界的猪头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81F76B0" wp14:editId="0A18ED85">
            <wp:extent cx="153670" cy="153670"/>
            <wp:effectExtent l="0" t="0" r="0" b="0"/>
            <wp:docPr id="13" name="图片 13" descr="http://qzonestyle.gtimg.cn/qzone/em/e1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qzonestyle.gtimg.cn/qzone/em/e162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封印者。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13:38:07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赞，掉封印窝里了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13:39:27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掉魔界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宇宙封印窝里了。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魔界覆盖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所有星系星河。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13:41:40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赞，觉心眼被封闭，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魔天眼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也被无情的封闭了。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0.1(372191150) 13:41:47</w:t>
      </w:r>
      <w:proofErr w:type="gramStart"/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795CC7E7" wp14:editId="776DD8C8">
            <wp:extent cx="153670" cy="153670"/>
            <wp:effectExtent l="0" t="0" r="0" b="0"/>
            <wp:docPr id="12" name="图片 12" descr="http://qzonestyle.gtimg.cn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zonestyle.gtimg.cn/qzone/em/e10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13:41:56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赞，可怜的蛆虫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13:42:53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赞，举目无亲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4C227833" wp14:editId="616A2CFE">
            <wp:extent cx="153670" cy="153670"/>
            <wp:effectExtent l="0" t="0" r="0" b="0"/>
            <wp:docPr id="11" name="图片 11" descr="http://qzonestyle.gtimg.cn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qzonestyle.gtimg.cn/qzone/em/e14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13:43:03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赞被封印成了困兽疯子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赞我们只看到有限的自己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13:55:35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赞，我们自己把自己扔在源头之外，没心没肺，不知深浅，的胡作非为。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却，不知自己正是源头的化现，只是自作自受的魔性十足。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13:56:15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赞，玩魔性十足的游戏者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13:57:03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赞，玩猪头游戏的源头化现者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13:57:09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13:57:22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可爱猪头[表情]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13:57:30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13:58:35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赞，自掘坟墓，刨坑掩埋自己的猪头游戏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13:58:36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我们未证悟空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性之前，都是在玩魔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赞美我们与源头割裂，玩自以为是的游戏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14:02:21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各种把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自己吓死了的游戏。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赞，玩各种吓得半死的游戏。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14:04:25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赞，玩各种郁闷致死的游戏。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赞，玩各种郁闷至半死的游戏。</w:t>
      </w:r>
    </w:p>
    <w:p w:rsidR="00742167" w:rsidRPr="00742167" w:rsidRDefault="00742167" w:rsidP="00742167">
      <w:pPr>
        <w:widowControl/>
        <w:shd w:val="clear" w:color="auto" w:fill="FFFFFF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</w:p>
    <w:p w:rsidR="00742167" w:rsidRPr="00742167" w:rsidRDefault="00742167" w:rsidP="0074216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14:05:44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各种把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自己气死了的游戏。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各种把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自己气得半死的游戏。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14:06:18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赞自己打不开心性才会郁闷，忧郁，抱怨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414CFEC4" wp14:editId="41D66DA9">
            <wp:extent cx="153670" cy="153670"/>
            <wp:effectExtent l="0" t="0" r="0" b="0"/>
            <wp:docPr id="10" name="图片 10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14:06:27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赞，各种猪头游戏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14:07:50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赞，看不透真相，不敢开口赞美的猪头游戏。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14:12:24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赞，活得真实谨慎的猪头游戏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14:13:31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赞，猪头天人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玩最终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轮回的游戏。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14:13:50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14:14:04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赞二元善良魔们，成天玩温良谨慎游戏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A39B8AC" wp14:editId="736E74E0">
            <wp:extent cx="153670" cy="153670"/>
            <wp:effectExtent l="0" t="0" r="0" b="0"/>
            <wp:docPr id="9" name="图片 9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F869FC5" wp14:editId="1AAC4613">
            <wp:extent cx="153670" cy="153670"/>
            <wp:effectExtent l="0" t="0" r="0" b="0"/>
            <wp:docPr id="8" name="图片 8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14:16:10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赞美由于人类大量出品小心谨慎的善魔，才导致轮回戏剧川流不息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5E0903F8" wp14:editId="1AEA1C5C">
            <wp:extent cx="153670" cy="153670"/>
            <wp:effectExtent l="0" t="0" r="0" b="0"/>
            <wp:docPr id="7" name="图片 7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24EB20A" wp14:editId="40110173">
            <wp:extent cx="153670" cy="153670"/>
            <wp:effectExtent l="0" t="0" r="0" b="0"/>
            <wp:docPr id="6" name="图片 6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14:16:47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天性戒体者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，极乐者。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赞，天人被动守戒者，总有崩盘的一天。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14:18:26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赞被动守戒，最终崩盘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14:22:00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赞，猪就是猪，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带再多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面具，也改不了猪的宿命。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14:23:13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赞。空性源头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天性戒体者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14:24:32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赞，空性源头者，本性品质荣光显现。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14:25:21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赞，人人都有的本性。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飞越(1938875265) 14:26:15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赞，猪就是猪，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带再多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面具，也改不了猪的宿命。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那我们这些猪没救了？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67716E1E" wp14:editId="059A70D5">
            <wp:extent cx="153670" cy="153670"/>
            <wp:effectExtent l="0" t="0" r="0" b="0"/>
            <wp:docPr id="5" name="图片 5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14:34:52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不改猪性，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救从何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来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0E75F7E" wp14:editId="17471C86">
            <wp:extent cx="153670" cy="153670"/>
            <wp:effectExtent l="0" t="0" r="0" b="0"/>
            <wp:docPr id="4" name="图片 4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飞越(1938875265) 14:35:35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赞下决心改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1E1DF98D" wp14:editId="7EFB6AE3">
            <wp:extent cx="153670" cy="153670"/>
            <wp:effectExtent l="0" t="0" r="0" b="0"/>
            <wp:docPr id="3" name="图片 3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14:36:35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一切皆空性，猪眼看物，无空可言。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14:36:45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14:36:54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[图片]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14:39:16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天人要死之时，以天魔眼，看见自己转世之惨状，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悲催从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心中悠悠升起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14:40:11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[图片]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★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74216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☆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74216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★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 xml:space="preserve"> </w:t>
      </w:r>
      <w:r w:rsidRPr="00742167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☆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12:00:35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你们回头，看那些固守封印中人，没有一点可怜之情吗？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你们没有，想把这种解脱的自在觉受，也感染给他们吗？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你们不会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以善巧无畏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的手段告诉他们这些吗？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你们，还没有自发升起大爱大爱慈悲之心吗？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现在，还没有。因为，你自己还未彻底解脱，境界不稳定，自身难保，这是对的。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路就在前面。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12:09:34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直至永不退转空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性境起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为止。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真解脱者，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具足，大爱释放无疆品质。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具足，智慧无碍品质。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具足，色相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身口意饱满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12:12:34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具足，大无畏品质。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12:44:46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封印之人，因为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自己证悟不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到，不相信有空性法身存在。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这很正常，想自己升起以上品质，只有自己切身实得证悟空性法身，别无它法。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12:47:18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那些日常里，封印中的胡言乱语，妄作妄为，在空性源头面前，都是过眼云烟，颠倒妄为，魔性十足。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12:49:39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3维扬升到5维，能源更新，是非纠结，好坏判定···还能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更傻点吗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？[表情]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12:51:34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当，一个全息的宇宙世界，展现在你面前的时候，你自然会关闭上妄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言妄想妄为的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做为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12:52:26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你的大声疾呼，显得是那样的蹩脚多余。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12:52:55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你的愚蠢，彰显无遗。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12:53:54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可爱至极。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12:55:09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谁不在源头，谁和源头割裂，就是在说谁[表情]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13:29:39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赞，封印脑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被软件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绑架的存在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13:32:02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生命软件本是体验生命存在的娱乐品，被主宰执行，就成为界定封印界线的元凶。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13:34:14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赞，生命软件被魔王撒旦外挂附上轮回木马，被自己无明的下载执行者。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13:35:40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赞，不知软件本色的存在，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赞，不能还原软件本色的存在，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赞，迷失者。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13:36:40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赞，猪头[表情]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13:37:42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赞，满世界的猪头[表情]封印者。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13:38:07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赞，掉封印窝里了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13:39:27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掉魔界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宇宙封印窝里了。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魔界覆盖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所有星系星河。</w:t>
      </w:r>
    </w:p>
    <w:p w:rsidR="00742167" w:rsidRPr="00742167" w:rsidRDefault="00742167" w:rsidP="00742167">
      <w:pPr>
        <w:widowControl/>
        <w:shd w:val="clear" w:color="auto" w:fill="FFFFFF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</w:p>
    <w:p w:rsidR="00742167" w:rsidRPr="00742167" w:rsidRDefault="00742167" w:rsidP="00742167">
      <w:pPr>
        <w:widowControl/>
        <w:shd w:val="clear" w:color="auto" w:fill="FFFFFF"/>
        <w:spacing w:line="375" w:lineRule="atLeast"/>
        <w:jc w:val="left"/>
        <w:rPr>
          <w:rFonts w:ascii="幼圆" w:eastAsia="幼圆" w:hAnsi="Helvetica" w:cs="宋体"/>
          <w:color w:val="000000"/>
          <w:kern w:val="0"/>
          <w:sz w:val="28"/>
          <w:szCs w:val="28"/>
        </w:rPr>
      </w:pP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13:41:40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赞，觉心眼被封闭，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魔天眼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也被无情的封闭了。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13:41:56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赞，可怜的蛆虫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13:42:53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赞，举目无亲[表情]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13:55:35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赞，我们自己把自己扔在源头之外，没心没肺，不知深浅，的胡作非为。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却，不知自己正是源头的化现，只是自作自受的魔性十足。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13:56:15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赞，玩魔性十足的游戏者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13:57:03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赞，玩猪头游戏的源头化现者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13:57:22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t>可爱猪头[表情]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13:58:35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赞，自掘坟墓，刨坑掩埋自己的猪头游戏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14:02:21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各种把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自己吓死了的游戏。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赞，玩各种吓得半死的游戏。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14:04:25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赞，玩各种郁闷致死的游戏。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赞，玩各种郁闷至半死的游戏。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14:05:44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各种把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自己气死了的游戏。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赞，玩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各种把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自己气得半死的游戏。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14:06:27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赞，各种猪头游戏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14:07:50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赞，看不透真相，不敢开口赞美的猪头游戏。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14:12:24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赞，活得真实谨慎的猪头游戏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14:13:31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赞，猪头天人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玩最终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轮回的游戏。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14:16:47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天性戒体者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，极乐者。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赞，天人被动守戒者，总有崩盘的一天。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14:22:00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赞，猪就是猪，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带再多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面具，也改不了猪的宿命。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14:23:13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赞。空性源头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天性戒体者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14:24:32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赞，空性源头者，本性品质荣光显现。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14:25:21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赞，人人都有的本性。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14:34:52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不改猪性，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救从何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来</w:t>
      </w:r>
      <w:r w:rsidRPr="00C10C81">
        <w:rPr>
          <w:rFonts w:ascii="幼圆" w:eastAsia="幼圆" w:hAnsi="Helvetica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0E409069" wp14:editId="5DF0CF0E">
            <wp:extent cx="153670" cy="153670"/>
            <wp:effectExtent l="0" t="0" r="0" b="0"/>
            <wp:docPr id="2" name="图片 2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14:36:35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一切皆空性，猪眼看物，无空可言。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依果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(605002560) 14:39:16</w:t>
      </w:r>
      <w:r w:rsidRPr="00C10C81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 </w:t>
      </w:r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br/>
        <w:t>天人要死之时，以天魔眼，看见自己转世之惨状，</w:t>
      </w:r>
      <w:proofErr w:type="gramStart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悲催从</w:t>
      </w:r>
      <w:proofErr w:type="gramEnd"/>
      <w:r w:rsidRPr="00742167">
        <w:rPr>
          <w:rFonts w:ascii="幼圆" w:eastAsia="幼圆" w:hAnsi="Helvetica" w:cs="宋体" w:hint="eastAsia"/>
          <w:color w:val="000000"/>
          <w:kern w:val="0"/>
          <w:sz w:val="28"/>
          <w:szCs w:val="28"/>
        </w:rPr>
        <w:t>心中悠悠升起[表情]</w:t>
      </w:r>
    </w:p>
    <w:p w:rsidR="00C405AA" w:rsidRPr="00C10C81" w:rsidRDefault="00C405AA">
      <w:pPr>
        <w:rPr>
          <w:rFonts w:ascii="幼圆" w:eastAsia="幼圆"/>
          <w:sz w:val="28"/>
          <w:szCs w:val="28"/>
        </w:rPr>
      </w:pPr>
    </w:p>
    <w:sectPr w:rsidR="00C405AA" w:rsidRPr="00C10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D8E" w:rsidRDefault="006E5D8E" w:rsidP="00C54E2C">
      <w:r>
        <w:separator/>
      </w:r>
    </w:p>
  </w:endnote>
  <w:endnote w:type="continuationSeparator" w:id="0">
    <w:p w:rsidR="006E5D8E" w:rsidRDefault="006E5D8E" w:rsidP="00C54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D8E" w:rsidRDefault="006E5D8E" w:rsidP="00C54E2C">
      <w:r>
        <w:separator/>
      </w:r>
    </w:p>
  </w:footnote>
  <w:footnote w:type="continuationSeparator" w:id="0">
    <w:p w:rsidR="006E5D8E" w:rsidRDefault="006E5D8E" w:rsidP="00C54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167"/>
    <w:rsid w:val="006E5D8E"/>
    <w:rsid w:val="00742167"/>
    <w:rsid w:val="00C10C81"/>
    <w:rsid w:val="00C405AA"/>
    <w:rsid w:val="00C54E2C"/>
    <w:rsid w:val="00F0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2167"/>
    <w:rPr>
      <w:color w:val="0000FF"/>
      <w:u w:val="single"/>
    </w:rPr>
  </w:style>
  <w:style w:type="paragraph" w:customStyle="1" w:styleId="name">
    <w:name w:val="name"/>
    <w:basedOn w:val="a"/>
    <w:rsid w:val="00742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742167"/>
  </w:style>
  <w:style w:type="character" w:customStyle="1" w:styleId="apple-converted-space">
    <w:name w:val="apple-converted-space"/>
    <w:basedOn w:val="a0"/>
    <w:rsid w:val="00742167"/>
  </w:style>
  <w:style w:type="character" w:customStyle="1" w:styleId="item">
    <w:name w:val="item"/>
    <w:basedOn w:val="a0"/>
    <w:rsid w:val="00742167"/>
  </w:style>
  <w:style w:type="paragraph" w:styleId="a4">
    <w:name w:val="Normal (Web)"/>
    <w:basedOn w:val="a"/>
    <w:uiPriority w:val="99"/>
    <w:semiHidden/>
    <w:unhideWhenUsed/>
    <w:rsid w:val="00742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421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216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54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4E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4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4E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42167"/>
    <w:rPr>
      <w:color w:val="0000FF"/>
      <w:u w:val="single"/>
    </w:rPr>
  </w:style>
  <w:style w:type="paragraph" w:customStyle="1" w:styleId="name">
    <w:name w:val="name"/>
    <w:basedOn w:val="a"/>
    <w:rsid w:val="00742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742167"/>
  </w:style>
  <w:style w:type="character" w:customStyle="1" w:styleId="apple-converted-space">
    <w:name w:val="apple-converted-space"/>
    <w:basedOn w:val="a0"/>
    <w:rsid w:val="00742167"/>
  </w:style>
  <w:style w:type="character" w:customStyle="1" w:styleId="item">
    <w:name w:val="item"/>
    <w:basedOn w:val="a0"/>
    <w:rsid w:val="00742167"/>
  </w:style>
  <w:style w:type="paragraph" w:styleId="a4">
    <w:name w:val="Normal (Web)"/>
    <w:basedOn w:val="a"/>
    <w:uiPriority w:val="99"/>
    <w:semiHidden/>
    <w:unhideWhenUsed/>
    <w:rsid w:val="007421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421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4216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54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54E2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54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54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4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76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0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56929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728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19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7511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6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7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2015-11-25T03:49:00Z</dcterms:created>
  <dcterms:modified xsi:type="dcterms:W3CDTF">2015-11-25T04:21:00Z</dcterms:modified>
</cp:coreProperties>
</file>