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97" w:rsidRDefault="00CA5E66" w:rsidP="00CA5E66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《正神的意志》</w:t>
      </w:r>
    </w:p>
    <w:p w:rsidR="00CA5E66" w:rsidRDefault="00CA5E66" w:rsidP="00CA5E66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标签:第一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日期:2014.12.27    作者：依果</w:t>
      </w:r>
    </w:p>
    <w:p w:rsidR="00CA5E66" w:rsidRDefault="00CA5E66" w:rsidP="002419B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419BE" w:rsidRPr="00651F97" w:rsidRDefault="002419BE" w:rsidP="002419B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14:40:45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990725" cy="379186"/>
            <wp:effectExtent l="19050" t="0" r="9525" b="0"/>
            <wp:docPr id="1" name="图片 1" descr="C:\Users\www\AppData\Local\Temp\5373DD3D351F4733B24B7F35590FC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5373DD3D351F4733B24B7F35590FC79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世间法。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魔幻两元程序的升级，就如平时所说维度的提升。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圣灵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是俗灵的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根基，也是出路。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334000" cy="494962"/>
            <wp:effectExtent l="19050" t="0" r="0" b="0"/>
            <wp:docPr id="2" name="图片 2" descr="C:\Users\www\AppData\Local\Temp\0AF71DC1AE1C45A3A7F5BE2267BDA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0AF71DC1AE1C45A3A7F5BE2267BDA73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 xml:space="preserve">这里提到了生命本性，圣灵的存在。 </w:t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14:43:52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546993" cy="457200"/>
            <wp:effectExtent l="19050" t="0" r="0" b="0"/>
            <wp:docPr id="5" name="图片 5" descr="C:\Users\www\AppData\Local\Temp\C5504B301AA641F18FCC4B8EDE7574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C5504B301AA641F18FCC4B8EDE7574E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6" cy="45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这些，对我们来说，还是很熟悉的。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俗圣双运不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二。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14:44:39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在她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这里，更多的，是于源头合一，融于本性源头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14:45:28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201的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看清度灭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2的幻象本分，回归0的本性。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14:46:40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467350" cy="490250"/>
            <wp:effectExtent l="19050" t="0" r="0" b="0"/>
            <wp:docPr id="9" name="图片 9" descr="C:\Users\www\AppData\Local\Temp\0CB02340752645A888BDA59912743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0CB02340752645A888BDA599127439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90" cy="4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这些是我们常说的神性品质。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14:48:17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791200" cy="452975"/>
            <wp:effectExtent l="19050" t="0" r="0" b="0"/>
            <wp:docPr id="12" name="图片 12" descr="C:\Users\www\AppData\Local\Temp\19EB6FF5163040AD854DF0DCE1FE2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19EB6FF5163040AD854DF0DCE1FE27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87" cy="45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两元运合的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善道在人间显现，仅此。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14:51:58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1，空明无染，没有世间程序，更没有3.0的升级版本可言。</w:t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14:48:27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14:50:01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那不是1吗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14:50:10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画一是伟大入口作者，聂鲁达是他吗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14:50:29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不是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14:51:23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画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的启发老师</w:t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14:54:35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他们所说的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，只是看到了本性0的身影，就如实证空性的第4阶段，空明一体性。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14:54:50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我理解五中的3.0版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就是幻我真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境的1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14:55:21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并非神性1映射人间。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14:55:28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14:55:54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上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江洲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也是混淆了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14:56:03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她可没说，至此，人间成为源头世界。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14:56:58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只是接口到了源头的身影，这是善道的表征。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14:57:02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1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14:57:34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编程封印要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步步突破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14:58:00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灵修界普遍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已为那是真源头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14:58:29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境界完全不同。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14:58:38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对</w:t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14:59:10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接到源头信息和成为源头本身，境界完全不同。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14:59:45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现在的人类，还不知道，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生命源头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为何物？！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14:59:51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2012年就开始怀疑了他们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15:00:03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还在恶道边缘挣扎。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15:00:56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对于源头意识，善道天人，比我们进化许多。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15:01:46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在这点上，现在人类意识完全就是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处于幼稚园水平。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15:02:07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15:02:07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不知真源头的占99.9％</w:t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15:02:15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看到08年的访谈中有九个限制人类觉醒的系统,感觉靠个人不可能完全突破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15:02:40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真正知道真源头后人类会痛哭……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…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15:03:03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没有不可能，这是生命的本有魅力。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15:03:23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只有不知道。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15:03:33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几千年了人类一直不知道真相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15:03:57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人类的历史太长了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15:04:08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幼儿的确不需要知道很多。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15:04:25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没有突破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15:05:09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灵魂成长到一定程度了，自然懂得，这就是所谓的突破。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51F97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15:06:16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这个突破在编程内?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5E66" w:rsidRDefault="00651F97" w:rsidP="00651F97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15:06:39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944137" cy="419100"/>
            <wp:effectExtent l="19050" t="0" r="0" b="0"/>
            <wp:docPr id="27" name="图片 27" descr="C:\Users\www\AppData\Local\Temp\9B15106BE21C449E8144501B91E12C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9B15106BE21C449E8144501B91E12C4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37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这说明，此存在，并非源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头存在，即上帝群。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15:07:38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还是，4摩天对人类的监管和看护的层面。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15:08:47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老套的天人之战。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秽土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阿修罗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永恒不变的战争戏剧。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>
        <w:rPr>
          <w:rFonts w:ascii="宋体" w:eastAsia="幼圆" w:hAnsi="宋体" w:cs="宋体" w:hint="eastAsia"/>
          <w:kern w:val="0"/>
          <w:sz w:val="28"/>
          <w:szCs w:val="28"/>
        </w:rPr>
        <w:t>依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果</w:t>
      </w:r>
      <w:proofErr w:type="gramEnd"/>
      <w:r w:rsidRPr="00651F97">
        <w:rPr>
          <w:rFonts w:ascii="宋体" w:eastAsia="幼圆" w:hAnsi="宋体" w:cs="宋体" w:hint="eastAsia"/>
          <w:kern w:val="0"/>
          <w:sz w:val="28"/>
          <w:szCs w:val="28"/>
        </w:rPr>
        <w:t>(605002560) 15:09:21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948243" cy="695325"/>
            <wp:effectExtent l="19050" t="0" r="0" b="0"/>
            <wp:docPr id="249" name="图片 249" descr="C:\Users\www\AppData\Local\Temp\71684BB3135B43CF958AFD055385C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www\AppData\Local\Temp\71684BB3135B43CF958AFD055385CF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43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66" w:rsidRDefault="00CA5E66" w:rsidP="00651F97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</w:p>
    <w:p w:rsidR="00CA5E66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15:09:46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0" name="图片 25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15:11:02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看了访谈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五有点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现实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的瘫塌感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5E66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15:12:22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人类喜欢听故事，我们这里从来不说故事，只让人们关注自己是故事。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这有着本质的区别！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15:13:14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国家让你去打仗，你就得爱国，不是吗？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人类！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5E66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15:14:16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57450" cy="799966"/>
            <wp:effectExtent l="19050" t="0" r="0" b="0"/>
            <wp:docPr id="251" name="图片 251" descr="C:\Users\www\AppData\Local\Temp\7F9B9493414B473282785301942F76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www\AppData\Local\Temp\7F9B9493414B473282785301942F760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9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说得很对。</w:t>
      </w:r>
    </w:p>
    <w:p w:rsidR="00CA5E66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15:16:48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这里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只泛说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：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世间魔幻程序；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出世间实相程序。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15:17:33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对应的是大家各自的生命戏剧。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15:17:42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仅此！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5E66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15:22:33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浪费精力的事情，少做，人生精力有限，修行的时间也是倒计时的，关注自己生命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共业程序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中的戏剧表现，而升华生命频率，才是正道，这才是我们常规的神性课程。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5E66" w:rsidRDefault="00651F97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15:24:06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高纬度的运作，就让“天”去执行吧！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除非你真的可以参与进去了，那也没有这么多的疑问了，直接就干了，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不是吗？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15:34:12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我们能把自己的世界经营好，以圣灵替代俗灵，这是远远超越了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人类共业的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升华的功德的，因为，在正神的眼里，人类意识的70亿人，还不如你身体里细胞意识的50</w:t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万亿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的万分之一。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5E66" w:rsidRDefault="00CA5E66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15:35:23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圣灵所拥有的无量妙有</w:t>
      </w:r>
    </w:p>
    <w:p w:rsidR="00CA5E66" w:rsidRDefault="00CA5E66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A5E66" w:rsidRDefault="00CA5E66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15:37:07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《正神的意志》</w:t>
      </w:r>
    </w:p>
    <w:p w:rsidR="00CA5E66" w:rsidRDefault="00CA5E66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A5E66" w:rsidRDefault="00CA5E66" w:rsidP="00CA5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15:57:35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715000" cy="1461448"/>
            <wp:effectExtent l="19050" t="0" r="0" b="0"/>
            <wp:docPr id="224" name="图片 276" descr="C:\Users\www\AppData\Local\Temp\ACDFA696489044648B4AB41E0F5AA8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:\Users\www\AppData\Local\Temp\ACDFA696489044648B4AB41E0F5AA84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我们这里只有体验者，观察者，路过者。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都是本性无别者。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5E66" w:rsidRDefault="00CA5E66" w:rsidP="00CA5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15:57:59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一回事，万法归宗。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15:58:28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是不错的资讯。</w:t>
      </w:r>
    </w:p>
    <w:p w:rsidR="00CA5E66" w:rsidRDefault="00CA5E66" w:rsidP="00CA5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A5E66" w:rsidRPr="00651F97" w:rsidRDefault="00CA5E66" w:rsidP="00CA5E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15:35:32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29" name="图片 264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15:37:19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0" name="图片 26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66" w:rsidRDefault="00CA5E66" w:rsidP="0065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梦(1834532488)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15:40:47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1" name="图片 27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15:58:13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5" name="图片 27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6" name="图片 27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15:40:59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51F97"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809750" cy="2406316"/>
            <wp:effectExtent l="19050" t="0" r="0" b="0"/>
            <wp:docPr id="272" name="图片 272" descr="C:\Users\www\AppData\Local\Temp\07FFEBA99D734D8A88124FFB19EC74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:\Users\www\AppData\Local\Temp\07FFEBA99D734D8A88124FFB19EC74F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0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15:41:24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用</w:t>
      </w:r>
      <w:proofErr w:type="gramStart"/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这图行吗</w:t>
      </w:r>
      <w:proofErr w:type="gramEnd"/>
      <w:r w:rsidR="00651F97"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73" name="图片 27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15:56:07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不行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15:56:29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换</w:t>
      </w:r>
      <w:r w:rsidR="00651F97"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75" name="图片 27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15:59:16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上图的局限性太大，只是针对上帝教的众人。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t>16:00:16</w:t>
      </w:r>
      <w:r w:rsidR="00651F97"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51F97"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我们要面对的是：佛教，上帝教，天主教，外星教导，道教···</w:t>
      </w:r>
    </w:p>
    <w:p w:rsidR="00CA5E66" w:rsidRDefault="00651F97" w:rsidP="00651F97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16:01:26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用图说话，要少有这些宗教的各自封印才是。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16:01:33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5" name="图片 28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16:01:51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6" name="图片 28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16:02:10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“生命觉醒”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16:02:25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125183" cy="2695575"/>
            <wp:effectExtent l="19050" t="0" r="0" b="0"/>
            <wp:docPr id="288" name="图片 288" descr="C:\Users\www\AppData\Local\Temp\0AC66DE78024427FB9331D0712425F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www\AppData\Local\Temp\0AC66DE78024427FB9331D0712425F2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83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66" w:rsidRDefault="00651F97" w:rsidP="00651F97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用这张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16:02:59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觉醒之眼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289" name="图片 289" descr="C:\Users\www\AppData\Local\Temp\CACFB0A18AAB4A0B8E7E7B37DECFF7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www\AppData\Local\Temp\CACFB0A18AAB4A0B8E7E7B37DECFF74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16:04:03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51F9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0" name="图片 29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8" w:rsidRPr="00CA5E66" w:rsidRDefault="00CA5E66" w:rsidP="00CA5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51F9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t>16:06:09</w:t>
      </w:r>
      <w:r w:rsidRPr="00651F9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揭示骗局，即是揭示魔幻宇宙程序，这包含了所有的两元程序及衍生意识。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这包含在所有13D维度之内的所有空间之中，即第三魔幻宇宙。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  <w:t>201的2的部分。</w:t>
      </w:r>
      <w:r w:rsidRPr="00651F9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F50BA8" w:rsidRPr="00CA5E6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19BE"/>
    <w:rsid w:val="000930EB"/>
    <w:rsid w:val="002419BE"/>
    <w:rsid w:val="00651F97"/>
    <w:rsid w:val="00CA5E6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9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19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7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5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3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6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1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0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6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0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4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0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5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1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0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63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2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5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3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4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25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38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2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8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5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3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5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8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6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18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5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8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4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9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39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75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7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6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2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6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9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5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5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08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7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9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3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2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7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9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7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7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7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7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0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12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6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9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2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9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0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93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5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9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1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5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0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58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4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6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9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6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1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908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97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0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8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1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2014-12-27T08:07:00Z</dcterms:created>
  <dcterms:modified xsi:type="dcterms:W3CDTF">2014-12-27T08:26:00Z</dcterms:modified>
</cp:coreProperties>
</file>