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83A" w:rsidRDefault="00733181" w:rsidP="00733181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《正经人应有的样子》</w:t>
      </w:r>
    </w:p>
    <w:p w:rsidR="0041683A" w:rsidRDefault="00733181" w:rsidP="00733181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日期：2015-02-04  作者：依果</w:t>
      </w:r>
    </w:p>
    <w:p w:rsidR="00733181" w:rsidRDefault="00733181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33181" w:rsidRDefault="00A00672" w:rsidP="00A00672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17:33:01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05200" cy="1139728"/>
            <wp:effectExtent l="19050" t="0" r="0" b="0"/>
            <wp:docPr id="1" name="图片 1" descr="C:\Users\www\AppData\Local\Temp\9845FC73E8B64E0BA21CB8B4F3FA9D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9845FC73E8B64E0BA21CB8B4F3FA9D7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3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17:33:53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自己都纠结要死，怎么会去真爱它人？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17:36:11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先把自己的国土解救了，再想着解救它人国土吧，这是次第。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201，没达到一元存在，妄谈慈悲！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17:37:56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连自己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的载具国土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都掌控驾驭不了，还谈何解救它人国土因缘。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17:39:52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自己还在地狱里煎熬，还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想度化它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人，出离苦海。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17:41:01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真不知道那些宗教，是如何琢磨出来的“魔怪”之招数。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17:41:06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C:\Users\www\AppData\Local\Temp\L~K_N5}$90$}5F52CLQTI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ww\AppData\Local\Temp\L~K_N5}$90$}5F52CLQTIE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81" w:rsidRDefault="00733181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00672" w:rsidRPr="00A00672" w:rsidRDefault="00A00672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17:41:24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683A"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683A"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5" name="图片 2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赞美制造出众生与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佛这个色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法的人究竟什么目的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17:42:13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末法魔船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呗，这个说辞比较合适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17:42:13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SB目的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17:43:13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既然是末法，就不要再去捧臭脚了，还妄想出家解脱。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17:43:52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出二元的家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17:45:47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因为释迦牟尼出家成了佛，之后西施效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婢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17:45:53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proofErr w:type="spell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sb</w:t>
      </w:r>
      <w:proofErr w:type="spell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修行</w:t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17:46:45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释迦牟尼导致出宗教团体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17:47:09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赞他是个</w:t>
      </w:r>
      <w:proofErr w:type="spell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sb</w:t>
      </w:r>
      <w:proofErr w:type="spell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17:47:27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宗教导致菩萨产生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17:48:17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C:\Users\www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ww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菩萨是切切实实的果位，和宗教有什么关系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17:48:49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指的是世间菩萨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17:49:15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SB俗味</w:t>
      </w:r>
    </w:p>
    <w:p w:rsidR="0041683A" w:rsidRDefault="00A00672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17:50:17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赞从来没有修行这回事，全是痴人说梦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赞是什么做什么，修个毛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赞存在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的都是完美的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赞让他妈的修行魔见去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死吧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赞，修行迷惑众生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="0041683A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17:53:04</w:t>
      </w:r>
      <w:r w:rsidR="0041683A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每个真</w:t>
      </w:r>
      <w:proofErr w:type="gramEnd"/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我在如是说</w:t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6" name="图片 10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17:55:21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正见被两元者歪曲盗用了，就如我们这里，也是无时不刻，经常发生的。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17:55:24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赞度灭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修行这个妄念，我们都是正常人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17:56:27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你是正常的人，正常人都不正常，都是两元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邪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见者。</w:t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" name="图片 118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17:57:36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正是这些正常人，把正见教导歪曲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为邪见宗教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的。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17:57:50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赞世间没有邪见，一切如花绽放</w:t>
      </w:r>
    </w:p>
    <w:p w:rsidR="00733181" w:rsidRDefault="00A00672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17:58:44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3181"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12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181" w:rsidRPr="0041683A">
        <w:rPr>
          <w:rFonts w:ascii="宋体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1" name="图片 12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这些正常人也是所谓的正常</w:t>
      </w:r>
    </w:p>
    <w:p w:rsidR="00733181" w:rsidRDefault="00A00672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17:59:06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世间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就是邪见的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世界，所以才叫世间法。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17:59:39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封印意识的世界。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18:00:44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观一切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众生是佛不就封印全开了吗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18:01:34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众生都有佛性。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的确开封印。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18:02:42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习惯看别人2元就不是佛性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33181" w:rsidRDefault="00A00672" w:rsidP="00A0067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18:05:00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习惯看别人2</w:t>
      </w:r>
      <w:r w:rsidR="00733181">
        <w:rPr>
          <w:rFonts w:ascii="幼圆" w:eastAsia="幼圆" w:hAnsi="宋体" w:cs="宋体" w:hint="eastAsia"/>
          <w:kern w:val="0"/>
          <w:sz w:val="28"/>
          <w:szCs w:val="28"/>
        </w:rPr>
        <w:t>元，那是出世存在的空性一元神眼。</w:t>
      </w:r>
    </w:p>
    <w:p w:rsidR="00733181" w:rsidRDefault="00A00672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一个世间两元者，看众生2元，那就是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执着死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的节奏。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纠结痛苦是必然之果。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18:06:03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那2元是空性所化现的空明相！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18:06:47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搞不懂这些，就等着纠结死吧！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18:07:50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要想解脱，必观实证空明相。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41683A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18:08:03</w:t>
      </w:r>
      <w:r w:rsidR="0041683A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没有其它出路！</w:t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18:07:56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1" name="图片 2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2" name="图片 2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181" w:rsidRPr="00A00672">
        <w:rPr>
          <w:rFonts w:ascii="幼圆" w:eastAsia="幼圆" w:hAnsi="宋体" w:cs="宋体" w:hint="eastAsia"/>
          <w:kern w:val="0"/>
          <w:sz w:val="28"/>
          <w:szCs w:val="28"/>
        </w:rPr>
        <w:t>空性中一切平等</w:t>
      </w:r>
    </w:p>
    <w:p w:rsidR="00733181" w:rsidRDefault="00A00672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自己在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空性观想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中一切无二无为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18:09:36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空性妙有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，两元空明本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，1+1=1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18:10:11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无二无别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33181" w:rsidRDefault="00A00672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18:10:15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829050" cy="504825"/>
            <wp:effectExtent l="19050" t="0" r="0" b="0"/>
            <wp:docPr id="221" name="图片 221" descr="C:\Users\www\AppData\Local\Temp\7FD2879A752D4DA9A2EAE52228042D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www\AppData\Local\Temp\7FD2879A752D4DA9A2EAE52228042D7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683A" w:rsidRPr="00A00672">
        <w:rPr>
          <w:rFonts w:ascii="幼圆" w:eastAsia="幼圆" w:hAnsi="宋体" w:cs="宋体" w:hint="eastAsia"/>
          <w:kern w:val="0"/>
          <w:sz w:val="28"/>
          <w:szCs w:val="28"/>
        </w:rPr>
        <w:t>别吹了。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踏踏实实实证空明本性！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18:13:05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一个两元者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不要妄想慈悲它人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不要妄想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度化它人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不要挑它人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两元相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不要割裂本性空明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18:14:30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于一切言行意想处，不要违反。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18:14:46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赞美一切，才是本分！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18:17:32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两元者应时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刻做到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的自省自查，觉醒察觉当下每时每刻。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18:18:35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这是正经人应有的样子。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33181"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33181"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33181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33181" w:rsidRPr="00A00672">
        <w:rPr>
          <w:rFonts w:ascii="幼圆" w:eastAsia="幼圆" w:hAnsi="宋体" w:cs="宋体" w:hint="eastAsia"/>
          <w:kern w:val="0"/>
          <w:sz w:val="28"/>
          <w:szCs w:val="28"/>
        </w:rPr>
        <w:t>18:19:40</w:t>
      </w:r>
      <w:r w:rsidR="00733181"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33181"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如果成文，就叫《正经人应有的样子》</w:t>
      </w:r>
    </w:p>
    <w:p w:rsidR="00733181" w:rsidRDefault="00A00672" w:rsidP="00733181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18:24:45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赞美群人全是正经人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18:29:31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别吹了，往正经人上努力吧，不说众生过错，哪个能做到？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时刻</w:t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安住空性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，哪个能做到？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不管瞎操心别人修行，哪个能做到？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不想救人，哪个能做到？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18:30:15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除了吹，只剩下吹了，这个都能做到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18:30:20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3" name="图片 273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81" w:rsidRDefault="00733181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0067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18:31:08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  <w:t>做到了，你就是佛性大德了。</w:t>
      </w:r>
    </w:p>
    <w:p w:rsidR="00733181" w:rsidRDefault="00733181" w:rsidP="00733181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18:30:20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3181">
        <w:rPr>
          <w:rFonts w:ascii="宋体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2" name="图片 2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181">
        <w:rPr>
          <w:rFonts w:ascii="宋体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33" name="图片 21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81" w:rsidRDefault="00733181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18:15:09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7" name="图片 2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8" name="图片 24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赞美一切，皆空性幻化，本性空明</w:t>
      </w:r>
    </w:p>
    <w:p w:rsidR="00F50BA8" w:rsidRDefault="00A00672" w:rsidP="00733181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一江春水(1151059750)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18:30:45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44" name="图片 34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5" name="图片 3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81" w:rsidRDefault="00733181" w:rsidP="0073318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t>18:08:26</w:t>
      </w:r>
      <w:r w:rsidRPr="00A0067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0067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1683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24" name="图片 21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181">
        <w:rPr>
          <w:rFonts w:ascii="宋体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1" name="图片 3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18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672"/>
    <w:rsid w:val="0041683A"/>
    <w:rsid w:val="00733181"/>
    <w:rsid w:val="00755F5B"/>
    <w:rsid w:val="00A0067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006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6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2015-02-04T13:32:00Z</dcterms:created>
  <dcterms:modified xsi:type="dcterms:W3CDTF">2015-02-04T14:14:00Z</dcterms:modified>
</cp:coreProperties>
</file>