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67" w:rsidRPr="007F5567" w:rsidRDefault="007F5567" w:rsidP="007F556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微软雅黑" w:cs="宋体" w:hint="eastAsia"/>
          <w:kern w:val="0"/>
          <w:sz w:val="28"/>
          <w:szCs w:val="28"/>
        </w:rPr>
        <w:t>《实相问答》</w:t>
      </w:r>
    </w:p>
    <w:p w:rsidR="007F5567" w:rsidRPr="007F5567" w:rsidRDefault="007F5567" w:rsidP="007F5567">
      <w:pPr>
        <w:widowControl/>
        <w:shd w:val="clear" w:color="auto" w:fill="FFFFFF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 xml:space="preserve">标签：第一空性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A0D26">
        <w:rPr>
          <w:rFonts w:ascii="幼圆" w:eastAsia="幼圆" w:hAnsi="仿宋" w:cs="仿宋" w:hint="eastAsia"/>
          <w:kern w:val="0"/>
          <w:sz w:val="28"/>
          <w:szCs w:val="28"/>
        </w:rPr>
        <w:t>日期：</w:t>
      </w:r>
      <w:r w:rsidR="002427AE">
        <w:rPr>
          <w:rFonts w:ascii="幼圆" w:eastAsia="幼圆" w:hAnsi="仿宋" w:cs="仿宋" w:hint="eastAsia"/>
          <w:kern w:val="0"/>
          <w:sz w:val="28"/>
          <w:szCs w:val="28"/>
        </w:rPr>
        <w:t>2015_03_24</w:t>
      </w:r>
      <w:r w:rsidRPr="009A0D26">
        <w:rPr>
          <w:rFonts w:ascii="幼圆" w:eastAsia="幼圆" w:hAnsi="仿宋" w:cs="仿宋" w:hint="eastAsia"/>
          <w:kern w:val="0"/>
          <w:sz w:val="28"/>
          <w:szCs w:val="28"/>
        </w:rPr>
        <w:t xml:space="preserve">  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2015-03-</w:t>
      </w:r>
      <w:r w:rsidRPr="009A0D26">
        <w:rPr>
          <w:rFonts w:ascii="幼圆" w:eastAsia="幼圆" w:hAnsi="仿宋" w:cs="宋体" w:hint="eastAsia"/>
          <w:kern w:val="0"/>
          <w:sz w:val="28"/>
          <w:szCs w:val="28"/>
        </w:rPr>
        <w:t>XX</w:t>
      </w:r>
    </w:p>
    <w:p w:rsidR="009A0D26" w:rsidRDefault="009A0D26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依果（605002560）</w:t>
      </w:r>
      <w:r>
        <w:rPr>
          <w:rFonts w:ascii="幼圆" w:eastAsia="幼圆" w:hAnsi="仿宋" w:cs="宋体" w:hint="eastAsia"/>
          <w:kern w:val="0"/>
          <w:sz w:val="28"/>
          <w:szCs w:val="28"/>
        </w:rPr>
        <w:t>：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一切色法都只是方便，当然包括法藏，法船了。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一切皆是空明无染的本性空明性。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空性法船才是实相。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A0D26">
        <w:rPr>
          <w:rFonts w:ascii="幼圆" w:eastAsia="幼圆" w:hAnsi="仿宋" w:cs="宋体" w:hint="eastAsia"/>
          <w:kern w:val="0"/>
          <w:sz w:val="28"/>
          <w:szCs w:val="28"/>
        </w:rPr>
        <w:t>空性众生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才是实相。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宗萨以上才讲到“第一空性”本性而已。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201的0部分。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空性极乐，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空性净土，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空性佛，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空性菩萨，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空性众生，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本性空明。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此谓201的1.不能简单的以没有来认知空性。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微软雅黑" w:cs="宋体" w:hint="eastAsia"/>
          <w:kern w:val="0"/>
          <w:sz w:val="28"/>
          <w:szCs w:val="28"/>
        </w:rPr>
        <w:t>2015-03-19</w:t>
      </w:r>
      <w:r w:rsidRPr="007F5567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9A0D26" w:rsidRDefault="009A0D26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依果（605002560）</w:t>
      </w:r>
      <w:r>
        <w:rPr>
          <w:rFonts w:ascii="幼圆" w:eastAsia="幼圆" w:hAnsi="仿宋" w:cs="宋体" w:hint="eastAsia"/>
          <w:kern w:val="0"/>
          <w:sz w:val="28"/>
          <w:szCs w:val="28"/>
        </w:rPr>
        <w:t>: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赞，@枫林晚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柔顺智慧之性，必成就也。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阿弥陀佛化现极乐净土一切。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风吹草动、山河众生，皆是弥陀佛的示现，赞美一切。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赞美阿弥陀佛。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赞美无量心性之觉者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赞美一切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即南无阿弥陀佛。（赞美即遵循之意）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赞美，是啊，皈依之实。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赞美，皈依众生之本性，并非遵循某个个体之封印。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赞美法界之法体。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赞美无量心性。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</w:t>
      </w:r>
      <w:r w:rsidRPr="009A0D26">
        <w:rPr>
          <w:rFonts w:ascii="幼圆" w:eastAsia="幼圆" w:hAnsi="仿宋" w:cs="宋体" w:hint="eastAsia"/>
          <w:kern w:val="0"/>
          <w:sz w:val="28"/>
          <w:szCs w:val="28"/>
        </w:rPr>
        <w:t xml:space="preserve"> @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天涯，你是执着善道的频率，这很不错。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善恶为相，本性戏剧幻化。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赞美，你并不知道，生命是以本性而存在的</w:t>
      </w:r>
      <w:r w:rsidRPr="009A0D26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并非依附外相而立的。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赞美，有困惑就有觉醒的希望。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烦恼即菩提。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黑体" w:cs="宋体" w:hint="eastAsia"/>
          <w:kern w:val="0"/>
          <w:sz w:val="28"/>
          <w:szCs w:val="28"/>
        </w:rPr>
        <w:t>2015-03-21</w:t>
      </w:r>
      <w:r w:rsidRPr="007F556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赞美本性（1938875365）</w:t>
      </w:r>
      <w:r w:rsidR="009A0D26">
        <w:rPr>
          <w:rFonts w:ascii="幼圆" w:eastAsia="幼圆" w:hAnsi="仿宋" w:cs="宋体" w:hint="eastAsia"/>
          <w:kern w:val="0"/>
          <w:sz w:val="28"/>
          <w:szCs w:val="28"/>
        </w:rPr>
        <w:t>: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赞美果师，“是故空中无色”，无色怎么色空双运呀？</w:t>
      </w:r>
    </w:p>
    <w:p w:rsidR="007F5567" w:rsidRPr="009A0D26" w:rsidRDefault="007F5567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依果（605002560）</w:t>
      </w:r>
      <w:r w:rsidR="009A0D26">
        <w:rPr>
          <w:rFonts w:ascii="幼圆" w:eastAsia="幼圆" w:hAnsi="仿宋" w:cs="宋体" w:hint="eastAsia"/>
          <w:kern w:val="0"/>
          <w:sz w:val="28"/>
          <w:szCs w:val="28"/>
        </w:rPr>
        <w:t>: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赞美，空中无色，此色特指割裂的两元色相封印，空中有圆满空妙之有，空妙之有即色空双运相。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色空双运相，即一元如意圆满金刚粒子存在。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牵一发而动全身的觉受。</w:t>
      </w:r>
    </w:p>
    <w:p w:rsidR="009A0D26" w:rsidRPr="009A0D26" w:rsidRDefault="009A0D26" w:rsidP="007F5567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A0D26" w:rsidRPr="009A0D26" w:rsidRDefault="009A0D26" w:rsidP="007F5567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A0D26" w:rsidRDefault="009A0D26" w:rsidP="007F5567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A0D26">
        <w:rPr>
          <w:rFonts w:ascii="幼圆" w:eastAsia="幼圆" w:hAnsi="微软雅黑" w:cs="宋体" w:hint="eastAsia"/>
          <w:kern w:val="0"/>
          <w:sz w:val="28"/>
          <w:szCs w:val="28"/>
        </w:rPr>
        <w:t>2015-03-</w:t>
      </w:r>
      <w:r w:rsidR="007F5567" w:rsidRPr="007F5567">
        <w:rPr>
          <w:rFonts w:ascii="幼圆" w:eastAsia="幼圆" w:hAnsi="微软雅黑" w:cs="宋体" w:hint="eastAsia"/>
          <w:kern w:val="0"/>
          <w:sz w:val="28"/>
          <w:szCs w:val="28"/>
        </w:rPr>
        <w:t>23</w:t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依果（605002560）</w:t>
      </w:r>
      <w:r>
        <w:rPr>
          <w:rFonts w:ascii="幼圆" w:eastAsia="幼圆" w:hAnsi="仿宋" w:cs="宋体" w:hint="eastAsia"/>
          <w:kern w:val="0"/>
          <w:sz w:val="28"/>
          <w:szCs w:val="28"/>
        </w:rPr>
        <w:t>:</w:t>
      </w:r>
      <w:r w:rsidR="007F5567" w:rsidRPr="007F5567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t>赞，本性会哭吗？</w:t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t>赞，载具才有哭的功能。</w:t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t>本性通过载具，表达意志。</w:t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不哭反而笑，不是依靠“</w:t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t>淡定</w:t>
      </w:r>
      <w:r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t>无情来做到的，而是一元程序的极乐圣意运行。</w:t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赞美本性的戏剧体性。</w:t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t>赞美本性无染。</w:t>
      </w:r>
      <w:r w:rsidR="007F5567" w:rsidRPr="007F556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A0D26" w:rsidRDefault="009A0D26" w:rsidP="007F5567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F5567" w:rsidRPr="007F5567" w:rsidRDefault="009A0D26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2015-03-</w:t>
      </w:r>
      <w:r w:rsidR="007F5567" w:rsidRPr="007F5567">
        <w:rPr>
          <w:rFonts w:ascii="幼圆" w:eastAsia="幼圆" w:hAnsi="微软雅黑" w:cs="宋体" w:hint="eastAsia"/>
          <w:kern w:val="0"/>
          <w:sz w:val="28"/>
          <w:szCs w:val="28"/>
        </w:rPr>
        <w:t>24</w:t>
      </w:r>
    </w:p>
    <w:p w:rsidR="007F5567" w:rsidRPr="007F5567" w:rsidRDefault="009A0D26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依果（605002560）</w:t>
      </w:r>
      <w:r>
        <w:rPr>
          <w:rFonts w:ascii="幼圆" w:eastAsia="幼圆" w:hAnsi="仿宋" w:cs="宋体" w:hint="eastAsia"/>
          <w:kern w:val="0"/>
          <w:sz w:val="28"/>
          <w:szCs w:val="28"/>
        </w:rPr>
        <w:t>：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现在，无需害怕自己堕入空魔一事，现在的问题是，自己根本还不能证悟本性空明。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5567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A0D26">
        <w:rPr>
          <w:rFonts w:ascii="幼圆" w:eastAsia="幼圆" w:hAnsi="仿宋" w:cs="宋体" w:hint="eastAsia"/>
          <w:kern w:val="0"/>
          <w:sz w:val="28"/>
          <w:szCs w:val="28"/>
        </w:rPr>
        <w:t>不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喜欢参与对峙，是回归本性应有的状态。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5567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看清两元戏剧，包括善恶戏剧，度灭两元俗心，是证悟本性的必经次第。实证空性的第二阶段。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F5567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不喜欢对峙，不喜欢攀缘和合，都是出离世间应有的状态。</w:t>
      </w:r>
    </w:p>
    <w:p w:rsidR="009A0D26" w:rsidRDefault="009A0D26" w:rsidP="007F556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看清两元程序的一切伎俩，出离世间两元程序，尤其那些隐藏在灵魂深处的精微两元意识，直至彻底度灭凡心，是实证本性空明的第二阶段。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9A0D26" w:rsidRDefault="009A0D26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9A0D26" w:rsidRDefault="009A0D26" w:rsidP="009A0D26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2015-03-</w:t>
      </w:r>
      <w:r w:rsidR="007F5567" w:rsidRPr="007F5567">
        <w:rPr>
          <w:rFonts w:ascii="幼圆" w:eastAsia="幼圆" w:hAnsi="微软雅黑" w:cs="宋体" w:hint="eastAsia"/>
          <w:kern w:val="0"/>
          <w:sz w:val="28"/>
          <w:szCs w:val="28"/>
        </w:rPr>
        <w:t>25</w:t>
      </w:r>
      <w:r w:rsidR="007F5567" w:rsidRPr="007F5567">
        <w:rPr>
          <w:rFonts w:ascii="幼圆" w:eastAsia="幼圆" w:hAnsi="仿宋" w:cs="宋体" w:hint="eastAsia"/>
          <w:kern w:val="0"/>
          <w:sz w:val="28"/>
          <w:szCs w:val="28"/>
        </w:rPr>
        <w:br/>
        <w:t>赞美本性（1938875265）</w:t>
      </w:r>
      <w:r>
        <w:rPr>
          <w:rFonts w:ascii="幼圆" w:eastAsia="幼圆" w:hAnsi="仿宋" w:cs="宋体" w:hint="eastAsia"/>
          <w:kern w:val="0"/>
          <w:sz w:val="28"/>
          <w:szCs w:val="28"/>
        </w:rPr>
        <w:t>：</w:t>
      </w:r>
    </w:p>
    <w:p w:rsidR="009A0D26" w:rsidRDefault="007F5567" w:rsidP="009A0D26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赞请问果师，觉得本我伟大，戏剧中的我渺小，这个差别也应该木有？</w:t>
      </w:r>
      <w:r w:rsidRPr="009A0D2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7F5567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9A0D26" w:rsidRPr="007F5567" w:rsidRDefault="009A0D26" w:rsidP="009A0D2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依果（605002560）</w:t>
      </w:r>
      <w:r>
        <w:rPr>
          <w:rFonts w:ascii="幼圆" w:eastAsia="幼圆" w:hAnsi="仿宋" w:cs="宋体" w:hint="eastAsia"/>
          <w:kern w:val="0"/>
          <w:sz w:val="28"/>
          <w:szCs w:val="28"/>
        </w:rPr>
        <w:t>：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赞美，一就是这样无别的存在，201的1的部分。</w:t>
      </w:r>
    </w:p>
    <w:p w:rsidR="007F5567" w:rsidRPr="007F5567" w:rsidRDefault="007F5567" w:rsidP="007F5567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最终我们要成为一元的存在。</w:t>
      </w:r>
    </w:p>
    <w:p w:rsidR="00F50BA8" w:rsidRPr="009A0D26" w:rsidRDefault="007F5567" w:rsidP="009A0D26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7F5567">
        <w:rPr>
          <w:rFonts w:ascii="幼圆" w:eastAsia="幼圆" w:hAnsi="仿宋" w:cs="宋体" w:hint="eastAsia"/>
          <w:kern w:val="0"/>
          <w:sz w:val="28"/>
          <w:szCs w:val="28"/>
        </w:rPr>
        <w:t>其实，这是本来的存在，现在，我们是被封印了。</w:t>
      </w:r>
    </w:p>
    <w:sectPr w:rsidR="00F50BA8" w:rsidRPr="009A0D2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ADC" w:rsidRDefault="00D51ADC" w:rsidP="002427AE">
      <w:r>
        <w:separator/>
      </w:r>
    </w:p>
  </w:endnote>
  <w:endnote w:type="continuationSeparator" w:id="1">
    <w:p w:rsidR="00D51ADC" w:rsidRDefault="00D51ADC" w:rsidP="00242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ADC" w:rsidRDefault="00D51ADC" w:rsidP="002427AE">
      <w:r>
        <w:separator/>
      </w:r>
    </w:p>
  </w:footnote>
  <w:footnote w:type="continuationSeparator" w:id="1">
    <w:p w:rsidR="00D51ADC" w:rsidRDefault="00D51ADC" w:rsidP="002427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567"/>
    <w:rsid w:val="002064A5"/>
    <w:rsid w:val="002427AE"/>
    <w:rsid w:val="007F5567"/>
    <w:rsid w:val="008B265E"/>
    <w:rsid w:val="009A0D26"/>
    <w:rsid w:val="00D51AD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5567"/>
  </w:style>
  <w:style w:type="paragraph" w:styleId="a4">
    <w:name w:val="Date"/>
    <w:basedOn w:val="a"/>
    <w:next w:val="a"/>
    <w:link w:val="Char"/>
    <w:uiPriority w:val="99"/>
    <w:semiHidden/>
    <w:unhideWhenUsed/>
    <w:rsid w:val="007F556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F5567"/>
  </w:style>
  <w:style w:type="paragraph" w:styleId="a5">
    <w:name w:val="header"/>
    <w:basedOn w:val="a"/>
    <w:link w:val="Char0"/>
    <w:uiPriority w:val="99"/>
    <w:semiHidden/>
    <w:unhideWhenUsed/>
    <w:rsid w:val="00242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427A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42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427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6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2015-03-24T12:09:00Z</dcterms:created>
  <dcterms:modified xsi:type="dcterms:W3CDTF">2015-03-24T12:31:00Z</dcterms:modified>
</cp:coreProperties>
</file>