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11EB" w:rsidRPr="00B711EB" w:rsidRDefault="00B711EB" w:rsidP="00B711E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 w:rsidRPr="00B711EB">
        <w:rPr>
          <w:rFonts w:ascii="幼圆" w:eastAsia="幼圆" w:hAnsi="宋体" w:cs="宋体" w:hint="eastAsia"/>
          <w:kern w:val="0"/>
          <w:sz w:val="28"/>
          <w:szCs w:val="28"/>
        </w:rPr>
        <w:t>《3分宇宙》</w:t>
      </w:r>
    </w:p>
    <w:p w:rsidR="00B711EB" w:rsidRPr="00B711EB" w:rsidRDefault="00B711EB" w:rsidP="00B711EB">
      <w:pPr>
        <w:widowControl/>
        <w:jc w:val="center"/>
        <w:rPr>
          <w:rFonts w:ascii="幼圆" w:eastAsia="幼圆" w:hAnsi="宋体" w:cs="宋体"/>
          <w:kern w:val="0"/>
          <w:sz w:val="28"/>
          <w:szCs w:val="28"/>
        </w:rPr>
      </w:pPr>
      <w:r>
        <w:rPr>
          <w:rFonts w:ascii="幼圆" w:eastAsia="幼圆" w:hAnsi="宋体" w:cs="宋体" w:hint="eastAsia"/>
          <w:kern w:val="0"/>
          <w:sz w:val="28"/>
          <w:szCs w:val="28"/>
        </w:rPr>
        <w:t>标签：第二空性法   日期：2015-05-13  作者：依果</w:t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16:49:56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赞，无论用什么方法，只要能度灭2元而见性，就是正见。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赞美201</w:t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20:08:52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不见性，想生命成就，都是妄谈。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20:09:31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一真法界，永远不会向我们开启。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顺势而伪(499258270)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20:11:15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赞美空即是色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20:11:29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赞美，不见性，永远轮回在2元世界中挣扎不休。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空性宝贝(1457040995)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20:11:35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赞美色空不二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赞美源头活水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20:12:27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赞美201法藏，解脱轮回幻境。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20:12:33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赞，见性一说，《震动的规律》一文</w:t>
      </w:r>
      <w:r w:rsidR="00B711EB">
        <w:rPr>
          <w:rFonts w:ascii="幼圆" w:eastAsia="幼圆" w:hAnsi="宋体" w:cs="宋体" w:hint="eastAsia"/>
          <w:kern w:val="0"/>
          <w:sz w:val="28"/>
          <w:szCs w:val="28"/>
        </w:rPr>
        <w:t xml:space="preserve"> 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和《上帝粒子》一文很好的诠释了本性</w:t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20:13:55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赞，生命本性，实证空明本性，即见性，得性，成就的基石。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20:14:41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赞，开启涅槃一真法界的钥匙。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顺势而伪(499258270)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20:14:45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赞美一切皆因标签而存在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20:16:15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赞，喜欢标签控的存在。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有学时，都是名相；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无学实证时，只有境界。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20:18:01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赞，实得境界，冠以随顺众生的名相，此谓法藏。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20:19:30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赞，此等问题，3年前，就不在此道场的谈论范围了。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这里以实证实修为基础。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20:20:47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87ADA">
        <w:rPr>
          <w:rFonts w:ascii="幼圆" w:eastAsia="幼圆" w:hAnsi="宋体" w:cs="宋体" w:hint="eastAsia"/>
          <w:kern w:val="0"/>
          <w:sz w:val="28"/>
          <w:szCs w:val="28"/>
        </w:rPr>
        <w:t>众人勿要耽误圣机，实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修为上。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20:21:54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赞美一切，实修之法。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顺势而伪(499258270)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20:22:20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赞美顺其自然勿是随波逐流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20:22:33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赞美！远离花拳绣腿，辨经论道。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20:23:34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赞美！于生活中，实修实得境界果位。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711EB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顺势而伪(499258270)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20:23:41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赞美空见见空性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20:24:18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赞，听不懂再说什么，太绕。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20:25:04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赞美！想辩经，穿越群震动。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顺势而伪(499258270)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20:25:22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赞美胡言乱语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BF4918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20:25:57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赞美，胡言乱语的戏剧。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6FBC" w:rsidRPr="00186FBC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20:25:39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918" w:rsidRPr="00186FBC">
        <w:rPr>
          <w:rFonts w:ascii="幼圆" w:eastAsia="幼圆" w:hAnsi="宋体" w:cs="宋体" w:hint="eastAsia"/>
          <w:kern w:val="0"/>
          <w:sz w:val="28"/>
          <w:szCs w:val="28"/>
        </w:rPr>
        <w:t>赞美，刚看到轮回解脱二词，心里出现一个画面，九大行星在虚空中在轨道上运转</w:t>
      </w:r>
      <w:r w:rsidR="00BF4918"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赞美，画面定格地球。</w:t>
      </w:r>
      <w:r w:rsidR="00BF4918">
        <w:rPr>
          <w:rFonts w:ascii="幼圆" w:eastAsia="幼圆" w:hAnsi="宋体" w:cs="宋体" w:hint="eastAsia"/>
          <w:noProof/>
          <w:kern w:val="0"/>
          <w:sz w:val="28"/>
          <w:szCs w:val="28"/>
        </w:rPr>
        <w:t>地球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自转，围着太阳转！地球自转，是轮回吗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？</w:t>
      </w:r>
    </w:p>
    <w:p w:rsidR="00BF4918" w:rsidRPr="00BF4918" w:rsidRDefault="00BF4918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20:26:48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赞，不是，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赞，轮回是于魔幻地，法相不同，心境执着，谓轮回。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20:29:59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赞，比如，就想找老婆，投胎无数次，找了无数个老婆，有猪老婆，蚂蚁老婆，天人老婆，鬼老婆｀｀｀｀｀还没参悟戏剧体性，此为轮回。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20:30:27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赞美，噢！明白！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20:32:35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赞美，感觉现在的生活回到了20年前！现在的生活局面和儿时记忆里的父母起点很相似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20:33:49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赞，共业轮回。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20:34:11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赞美，貌似剧本一样！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20:34:21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918" w:rsidRPr="00186FBC">
        <w:rPr>
          <w:rFonts w:ascii="幼圆" w:eastAsia="幼圆" w:hAnsi="宋体" w:cs="宋体" w:hint="eastAsia"/>
          <w:kern w:val="0"/>
          <w:sz w:val="28"/>
          <w:szCs w:val="28"/>
        </w:rPr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生生世世的家庭生活。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20:35:15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赞美，心理嘀咕，这剧本是注定写好的，是注定的运行轨道么？</w:t>
      </w:r>
    </w:p>
    <w:p w:rsidR="00BF4918" w:rsidRDefault="00BF4918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20:36:12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家庭封印的集团利益，远离无处不在的本性空明的平等性。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20:37:20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赞美，没听明白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20:39:43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赞美，什么是远离本性空明的平等性？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平等性和平等心有什么区别呢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20:40:10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赞，你只对家庭成员好，有爱。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对别人家就自然产生了疏远，隔离，无爱性，这就是魔幻地的两元意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识。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这背离了生命本性。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20:41:46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赞美，以我魔地的见解，平等性和平等心差不多，不应该远离，应该时刻亲近。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20:42:04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赞美，尊重一切戏剧剧本。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20:42:52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赞美，请果师开示。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20:43:25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尊重如上剧本，是对秽土法界本性的尊重。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顺势而伪(499258270)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20:43:28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赞美果解说下爱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20:44:07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赞，是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20:44:50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我们更要对实相净土法界本性尊重。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20:45:37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赞美，果说的太对了，我就这样，只对自家好，远离了疏远了人群，越活越自闭。虽然心里充满爱，却不会与人相处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20:45:45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秽土剧本的魔幻性。</w:t>
      </w:r>
    </w:p>
    <w:p w:rsidR="00BF4918" w:rsidRDefault="00186FBC" w:rsidP="00186FBC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20:46:17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净土剧本的实相性。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20:46:23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赞美，明白了...理解有误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赞美，把话割裂看了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20:47:10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果师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能看到宇宙中所有的生命和事物都有他存在的原因和轨迹，都是必要的存在，都有他应有的尊严，所以对所有生命和事物懂得尊重。宗教上称为平等性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，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摘自《原始宗教的五方佛》</w:t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20:48:35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净土众生的本性无别不二之人。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20:49:58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秽土众生的与本性割裂的存在。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20:52:28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在秽土世界，你对不相干的人好，会被当神经病隔离起来的。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20:53:15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赞，哈哈是，会被认为很做作。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20:53:38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在秽土世界，尊重秽土两元法则，是如法的选择。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20:54:41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本性空明无染，化现秽土两元法则。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20:55:22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秽土世界，一切都是两元法则的运行结果。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20:56:21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这和净土一真世界完全不同。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20:56:51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秽土世界被称为“幻土”不真实之地。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20:58:23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赞美！2货聚集之所。</w:t>
      </w:r>
      <w:r w:rsidRPr="00B711EB">
        <w:rPr>
          <w:rFonts w:ascii="幼圆" w:eastAsia="幼圆" w:hAnsi="宋体" w:cs="宋体" w:hint="eastAsia"/>
          <w:noProof/>
          <w:kern w:val="0"/>
          <w:sz w:val="28"/>
          <w:szCs w:val="28"/>
        </w:rPr>
        <w:drawing>
          <wp:inline distT="0" distB="0" distL="0" distR="0">
            <wp:extent cx="228600" cy="228600"/>
            <wp:effectExtent l="19050" t="0" r="0" b="0"/>
            <wp:docPr id="21" name="图片 21" descr="C:\Users\www\AppData\Local\Temp\X@8}U9MLE}EBUE273)]9PG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www\AppData\Local\Temp\X@8}U9MLE}EBUE273)]9PGF.gif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BF4918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20:54:29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赞，感恩果师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20:59:22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201法藏，令生命返璞归真。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21:01:26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佛觉性的世界；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涅槃的世界。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归真的世界。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186FBC" w:rsidRPr="00186FBC" w:rsidRDefault="00186FBC" w:rsidP="00BF4918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t>21:02:54</w:t>
      </w:r>
      <w:r w:rsidRPr="00186FBC">
        <w:rPr>
          <w:rFonts w:ascii="宋体" w:eastAsia="幼圆" w:hAnsi="宋体" w:cs="宋体" w:hint="eastAsia"/>
          <w:kern w:val="0"/>
          <w:sz w:val="28"/>
          <w:szCs w:val="28"/>
        </w:rPr>
        <w:t> 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186FBC">
        <w:rPr>
          <w:rFonts w:ascii="幼圆" w:eastAsia="幼圆" w:hAnsi="宋体" w:cs="宋体" w:hint="eastAsia"/>
          <w:kern w:val="0"/>
          <w:sz w:val="28"/>
          <w:szCs w:val="28"/>
        </w:rPr>
        <w:br/>
        <w:t xml:space="preserve">五方佛土，实相宇宙世界的存在。 </w:t>
      </w:r>
    </w:p>
    <w:p w:rsidR="00BF4918" w:rsidRDefault="00BF4918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21:09:24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宇宙不</w:t>
      </w:r>
      <w:r w:rsidR="00A85E56">
        <w:rPr>
          <w:rFonts w:ascii="幼圆" w:eastAsia="幼圆" w:hAnsi="宋体" w:cs="宋体" w:hint="eastAsia"/>
          <w:kern w:val="0"/>
          <w:sz w:val="28"/>
          <w:szCs w:val="28"/>
        </w:rPr>
        <w:t>会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缺</w:t>
      </w:r>
      <w:r w:rsidR="00A85E56">
        <w:rPr>
          <w:rFonts w:ascii="幼圆" w:eastAsia="幼圆" w:hAnsi="宋体" w:cs="宋体" w:hint="eastAsia"/>
          <w:kern w:val="0"/>
          <w:sz w:val="28"/>
          <w:szCs w:val="28"/>
        </w:rPr>
        <w:t>失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任何一个实相世界的存在，当然也包裹你们自己的世界，只要你具有实相世界的频率能量而化现。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赞美大家。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21:11:20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赞美！宇宙不会缺失任何一个实相世界存在的。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21:14:11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未来佛。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赞赞(1207106203)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21:15:23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赞美，所有实相同时具现，觉者菩萨截取分频化现。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21:16:59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赞美宇宙本体。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21:20:14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即大日如来法身，报身，应化身，等流身化现世界无量。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21:23:10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觉者宇宙世界。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BF4918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21:27:44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等流身化现的彼岸净土神地宇宙世界。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等流身化现的魔地秽土宇宙世界。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3分宇宙世界。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287ADA" w:rsidRPr="00287ADA" w:rsidRDefault="00AA48BA" w:rsidP="00287ADA">
      <w:pPr>
        <w:rPr>
          <w:rFonts w:ascii="宋体" w:eastAsia="宋体" w:hAnsi="宋体" w:cs="宋体"/>
          <w:kern w:val="0"/>
          <w:sz w:val="24"/>
          <w:szCs w:val="24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21:31:56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赞美，何为3分</w:t>
      </w:r>
      <w:r w:rsidR="00BF4918">
        <w:rPr>
          <w:rFonts w:ascii="幼圆" w:eastAsia="幼圆" w:hAnsi="宋体" w:cs="宋体" w:hint="eastAsia"/>
          <w:kern w:val="0"/>
          <w:sz w:val="28"/>
          <w:szCs w:val="28"/>
        </w:rPr>
        <w:t>？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上次听到讲过一次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  <w:r w:rsidR="00287ADA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771775" cy="2895600"/>
            <wp:effectExtent l="19050" t="0" r="9525" b="0"/>
            <wp:docPr id="1" name="图片 1" descr="C:\Users\www\AppData\Roaming\Tencent\Users\848912498\QQ\WinTemp\RichOle\9QXTJD]TQK243%8F%RO_N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ww\AppData\Roaming\Tencent\Users\848912498\QQ\WinTemp\RichOle\9QXTJD]TQK243%8F%RO_N4X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64886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赞</w:t>
      </w:r>
      <w:r w:rsidR="00287ADA">
        <w:rPr>
          <w:rFonts w:ascii="幼圆" w:eastAsia="幼圆" w:hAnsi="宋体" w:cs="宋体" w:hint="eastAsia"/>
          <w:kern w:val="0"/>
          <w:sz w:val="28"/>
          <w:szCs w:val="28"/>
        </w:rPr>
        <w:t>，“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孩子一伙，家长一伙，家长的家长一伙，</w:t>
      </w:r>
      <w:r w:rsidR="00287ADA">
        <w:rPr>
          <w:rFonts w:ascii="幼圆" w:eastAsia="幼圆" w:hAnsi="宋体" w:cs="宋体" w:hint="eastAsia"/>
          <w:kern w:val="0"/>
          <w:sz w:val="28"/>
          <w:szCs w:val="28"/>
        </w:rPr>
        <w:t>”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当时没弄明白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4886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lastRenderedPageBreak/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21:35:18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觉地宇宙，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神地宇宙，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魔幻地宇宙。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平行3分。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互不干扰，各行其道。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4886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21:35:59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赞美，感恩果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A64886" w:rsidRDefault="00AA48BA" w:rsidP="00AA48BA">
      <w:pPr>
        <w:widowControl/>
        <w:jc w:val="left"/>
        <w:rPr>
          <w:rFonts w:ascii="幼圆" w:eastAsia="幼圆" w:hAnsi="宋体" w:cs="宋体"/>
          <w:kern w:val="0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深海の女(346023477)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21:38:59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赞美，在觉者宇宙里，3分宇宙归一，是返璞归真之意吧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</w:r>
    </w:p>
    <w:p w:rsidR="00F50BA8" w:rsidRPr="00B711EB" w:rsidRDefault="00AA48BA" w:rsidP="00A64886">
      <w:pPr>
        <w:widowControl/>
        <w:jc w:val="left"/>
        <w:rPr>
          <w:rFonts w:ascii="幼圆" w:eastAsia="幼圆"/>
          <w:sz w:val="28"/>
          <w:szCs w:val="28"/>
        </w:rPr>
      </w:pP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依果(605002560)</w:t>
      </w:r>
      <w:r w:rsidRPr="00AA48BA">
        <w:rPr>
          <w:rFonts w:ascii="宋体" w:eastAsia="幼圆" w:hAnsi="宋体" w:cs="宋体" w:hint="eastAsia"/>
          <w:kern w:val="0"/>
          <w:sz w:val="28"/>
          <w:szCs w:val="28"/>
        </w:rPr>
        <w:t>  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t>21:41:44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赞美！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觉者宇宙，即第二彼岸；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神地宇宙，即常说的彼岸，为第一彼岸；</w:t>
      </w:r>
      <w:r w:rsidRPr="00AA48BA">
        <w:rPr>
          <w:rFonts w:ascii="幼圆" w:eastAsia="幼圆" w:hAnsi="宋体" w:cs="宋体" w:hint="eastAsia"/>
          <w:kern w:val="0"/>
          <w:sz w:val="28"/>
          <w:szCs w:val="28"/>
        </w:rPr>
        <w:br/>
        <w:t>至此，生命回归本性，即已经是返璞归真了。</w:t>
      </w:r>
    </w:p>
    <w:sectPr w:rsidR="00F50BA8" w:rsidRPr="00B711EB" w:rsidSect="00F50B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6F53" w:rsidRDefault="00CB6F53" w:rsidP="00287ADA">
      <w:r>
        <w:separator/>
      </w:r>
    </w:p>
  </w:endnote>
  <w:endnote w:type="continuationSeparator" w:id="1">
    <w:p w:rsidR="00CB6F53" w:rsidRDefault="00CB6F53" w:rsidP="00287A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6F53" w:rsidRDefault="00CB6F53" w:rsidP="00287ADA">
      <w:r>
        <w:separator/>
      </w:r>
    </w:p>
  </w:footnote>
  <w:footnote w:type="continuationSeparator" w:id="1">
    <w:p w:rsidR="00CB6F53" w:rsidRDefault="00CB6F53" w:rsidP="00287AD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86FBC"/>
    <w:rsid w:val="00186FBC"/>
    <w:rsid w:val="00287ADA"/>
    <w:rsid w:val="008264F5"/>
    <w:rsid w:val="008445DC"/>
    <w:rsid w:val="008A738F"/>
    <w:rsid w:val="008D7340"/>
    <w:rsid w:val="00A64886"/>
    <w:rsid w:val="00A85E56"/>
    <w:rsid w:val="00AA48BA"/>
    <w:rsid w:val="00B711EB"/>
    <w:rsid w:val="00BF4918"/>
    <w:rsid w:val="00CB6F53"/>
    <w:rsid w:val="00F50B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0BA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6FB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86FB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287A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287ADA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287A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287AD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387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7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8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52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52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3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570</Words>
  <Characters>3250</Characters>
  <Application>Microsoft Office Word</Application>
  <DocSecurity>0</DocSecurity>
  <Lines>27</Lines>
  <Paragraphs>7</Paragraphs>
  <ScaleCrop>false</ScaleCrop>
  <Company/>
  <LinksUpToDate>false</LinksUpToDate>
  <CharactersWithSpaces>3813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www</dc:creator>
  <cp:lastModifiedBy>www</cp:lastModifiedBy>
  <cp:revision>6</cp:revision>
  <dcterms:created xsi:type="dcterms:W3CDTF">2015-05-13T13:06:00Z</dcterms:created>
  <dcterms:modified xsi:type="dcterms:W3CDTF">2015-05-15T11:29:00Z</dcterms:modified>
</cp:coreProperties>
</file>