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08129D" w:rsidRDefault="001D6C1A" w:rsidP="001E7C4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F6C7F" w:rsidRPr="0008129D">
        <w:rPr>
          <w:rFonts w:ascii="幼圆" w:eastAsia="幼圆" w:hAnsi="宋体" w:cs="宋体" w:hint="eastAsia"/>
          <w:kern w:val="0"/>
          <w:sz w:val="28"/>
          <w:szCs w:val="28"/>
        </w:rPr>
        <w:t>无为而为详解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E7C40" w:rsidRPr="0008129D" w:rsidRDefault="001E7C40" w:rsidP="001E7C4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 w:rsidRPr="0008129D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015957" w:rsidRPr="0008129D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1D6C1A" w:rsidRPr="0008129D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0F6C7F" w:rsidRPr="0008129D">
        <w:rPr>
          <w:rFonts w:ascii="幼圆" w:eastAsia="幼圆" w:hAnsi="宋体" w:cs="宋体" w:hint="eastAsia"/>
          <w:kern w:val="0"/>
          <w:sz w:val="28"/>
          <w:szCs w:val="28"/>
        </w:rPr>
        <w:t>2015-07-19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5B5709" w:rsidRPr="0008129D" w:rsidRDefault="00BC045F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5709"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10:10:43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860612" cy="4324350"/>
            <wp:effectExtent l="19050" t="0" r="6538" b="0"/>
            <wp:docPr id="1" name="图片 1" descr="C:\Users\admin\Desktop\果藏\1207106203\Image\Group\52W)5W0J{IXR0SGL[]2IB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52W)5W0J{IXR0SGL[]2IBR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55" cy="432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09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实证实得本性空明，获得201的0之本性，一切迎刃而解。</w:t>
      </w:r>
    </w:p>
    <w:p w:rsidR="0008129D" w:rsidRP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10:12:49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所以，本道场的老人都知道，自己实证本性才是实修，实得证悟本性的5个次第果位，不再浪费时间。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10:14:12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赞美果师，实证201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8129D" w:rsidRDefault="005B5709" w:rsidP="0008129D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10:14:18 </w:t>
      </w:r>
    </w:p>
    <w:p w:rsidR="005B5709" w:rsidRPr="0008129D" w:rsidRDefault="00372868" w:rsidP="0008129D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38525" cy="529495"/>
            <wp:effectExtent l="19050" t="0" r="9525" b="0"/>
            <wp:docPr id="3" name="图片 3" descr="C:\Users\admin\Desktop\果藏\1207106203\Image\Group\1SL5F3UX2T]%}OC}PD``J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果藏\1207106203\Image\Group\1SL5F3UX2T]%}OC}PD``JM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2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因不能为，所以不为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谓：无为而为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10:15:49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本就空明无染之涅槃显相。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10:17:47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对生命觉醒者而言，于一切境，安住极乐本相，是其本分，如花绽放。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10:18:03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赞美，真心赞美，践行赞美，实证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10:18:16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无为而为。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10:19:01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此谓：解脱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也叫解脱成就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10:20:52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果师，您说的这个和老子说的都是一个道理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10:22:13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哦，好啊，没研究过老子，对老子不太清楚。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10:23:28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道治天下，也是无为而不为，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10:23:43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只知道，“无为而为”是一个带有生命频率的语言词汇，与本性频率无别。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10:24:50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解脱成就，也是如此，都是不错的觉醒词汇。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10:24:51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果师您和老子都是道的化身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10:25:42 </w:t>
      </w:r>
    </w:p>
    <w:p w:rsidR="005B5709" w:rsidRP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这些语言</w:t>
      </w:r>
      <w:r w:rsidR="005B5709" w:rsidRPr="0008129D">
        <w:rPr>
          <w:rFonts w:ascii="幼圆" w:eastAsia="幼圆" w:hAnsi="宋体" w:cs="宋体" w:hint="eastAsia"/>
          <w:kern w:val="0"/>
          <w:sz w:val="28"/>
          <w:szCs w:val="28"/>
        </w:rPr>
        <w:t>带有人类共识场的觉醒频率。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10:27:16 </w:t>
      </w:r>
    </w:p>
    <w:p w:rsidR="00372868" w:rsidRDefault="005B5709" w:rsidP="0008129D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只要大家能听得懂，有共振的语言，我都喜欢说。</w:t>
      </w:r>
      <w:r w:rsidR="00372868" w:rsidRPr="000812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9D" w:rsidRPr="0008129D" w:rsidRDefault="0008129D" w:rsidP="0008129D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10:28:04 </w:t>
      </w:r>
    </w:p>
    <w:p w:rsidR="005B5709" w:rsidRPr="0008129D" w:rsidRDefault="00372868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见人说人话...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见鸟说鸟语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见鬼说鬼话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本性无染，空明绽放。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10:29:42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我遇到大同文化就是要道治天下，无为而无不为，顺其自然，与本性连接状态下生活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10:31:02 </w:t>
      </w:r>
    </w:p>
    <w:p w:rsidR="005B5709" w:rsidRPr="0008129D" w:rsidRDefault="00372868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152525" cy="714375"/>
            <wp:effectExtent l="19050" t="0" r="9525" b="0"/>
            <wp:docPr id="6" name="图片 6" descr="C:\Users\admin\Desktop\果藏\1207106203\Image\Group\L1(}ST(6J7B}SVGZZZ$AJ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果藏\1207106203\Image\Group\L1(}ST(6J7B}SVGZZZ$AJA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此“治”，为无治理。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实为：无治而治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说道治天下，不精准。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关键在于，人人见道，才是根基。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实修201，才有可能成为“无治而治”的一元神地。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10:32:59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赞美法其实就是，无为而治，只不过果师慈悲让大家进入无为而说赞美法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10:33:46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不见道，谈及治理，只是魔地幻治，仅此而已，喊喊口号。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玄清(1363374371) 10:33:53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世界大同，宇宙大同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但是，赞美法简单，只要真心赞美</w:t>
      </w:r>
    </w:p>
    <w:p w:rsid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10:36:14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如何见道，才是根本，功夫要下在见道，实证空明本性上面。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无治而治，只是见道以后的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，不用去理会，自然天成。</w:t>
      </w:r>
    </w:p>
    <w:p w:rsidR="0008129D" w:rsidRP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10:36:48 </w:t>
      </w:r>
    </w:p>
    <w:p w:rsidR="005B5709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别搞错次第就好。</w:t>
      </w:r>
    </w:p>
    <w:p w:rsidR="0008129D" w:rsidRP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10:37:48 </w:t>
      </w: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神性的品质，成就神性果位之后，一应俱全，不用刻意学习。</w:t>
      </w:r>
    </w:p>
    <w:p w:rsidR="005B5709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学来的，只是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泥菩萨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的修为，还是要等到自己见道实证了，才能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拥有实得。</w:t>
      </w:r>
    </w:p>
    <w:p w:rsidR="0008129D" w:rsidRPr="0008129D" w:rsidRDefault="0008129D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B5709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10:40:09 </w:t>
      </w:r>
    </w:p>
    <w:p w:rsidR="0049676B" w:rsidRPr="0008129D" w:rsidRDefault="005B5709" w:rsidP="005B570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赞美201，实修实证法藏！</w:t>
      </w:r>
    </w:p>
    <w:p w:rsidR="0008129D" w:rsidRDefault="0008129D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372868" w:rsidRPr="0008129D" w:rsidRDefault="00372868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10:43:57 </w:t>
      </w:r>
    </w:p>
    <w:p w:rsidR="00372868" w:rsidRPr="0008129D" w:rsidRDefault="00372868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133475" cy="485775"/>
            <wp:effectExtent l="19050" t="0" r="9525" b="0"/>
            <wp:docPr id="7" name="图片 7" descr="C:\Users\admin\Desktop\果藏\1207106203\Image\Group\IT@Z]7G0G~A{IZFW1T[1{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果藏\1207106203\Image\Group\IT@Z]7G0G~A{IZFW1T[1{C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68" w:rsidRPr="0008129D" w:rsidRDefault="00372868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见道后，无特定天下而言。</w:t>
      </w:r>
    </w:p>
    <w:p w:rsidR="00372868" w:rsidRPr="0008129D" w:rsidRDefault="00372868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宇宙任意时空节点尽为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天下</w:t>
      </w:r>
      <w:r w:rsidR="0008129D" w:rsidRPr="0008129D">
        <w:rPr>
          <w:rFonts w:ascii="幼圆" w:eastAsia="幼圆" w:hAnsi="宋体" w:cs="宋体" w:hint="eastAsia"/>
          <w:kern w:val="0"/>
          <w:sz w:val="28"/>
          <w:szCs w:val="28"/>
        </w:rPr>
        <w:t>”</w:t>
      </w:r>
    </w:p>
    <w:p w:rsidR="00372868" w:rsidRPr="0008129D" w:rsidRDefault="00372868" w:rsidP="00372868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8129D">
        <w:rPr>
          <w:rFonts w:ascii="幼圆" w:eastAsia="幼圆" w:hAnsi="宋体" w:cs="宋体" w:hint="eastAsia"/>
          <w:kern w:val="0"/>
          <w:sz w:val="28"/>
          <w:szCs w:val="28"/>
        </w:rPr>
        <w:t>从中看出，这些修法法藏，并不十分究竟圆满。</w:t>
      </w:r>
    </w:p>
    <w:sectPr w:rsidR="00372868" w:rsidRPr="0008129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B90" w:rsidRDefault="00652B90" w:rsidP="0049676B">
      <w:r>
        <w:separator/>
      </w:r>
    </w:p>
  </w:endnote>
  <w:endnote w:type="continuationSeparator" w:id="1">
    <w:p w:rsidR="00652B90" w:rsidRDefault="00652B90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B90" w:rsidRDefault="00652B90" w:rsidP="0049676B">
      <w:r>
        <w:separator/>
      </w:r>
    </w:p>
  </w:footnote>
  <w:footnote w:type="continuationSeparator" w:id="1">
    <w:p w:rsidR="00652B90" w:rsidRDefault="00652B90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015957"/>
    <w:rsid w:val="0008129D"/>
    <w:rsid w:val="00087FEC"/>
    <w:rsid w:val="000F6C7F"/>
    <w:rsid w:val="001D6C1A"/>
    <w:rsid w:val="001E7C40"/>
    <w:rsid w:val="001F7D66"/>
    <w:rsid w:val="00241213"/>
    <w:rsid w:val="002F4D8A"/>
    <w:rsid w:val="00354A7D"/>
    <w:rsid w:val="00372868"/>
    <w:rsid w:val="0049676B"/>
    <w:rsid w:val="005B5709"/>
    <w:rsid w:val="00652B90"/>
    <w:rsid w:val="00865821"/>
    <w:rsid w:val="00964341"/>
    <w:rsid w:val="00BB4730"/>
    <w:rsid w:val="00BC045F"/>
    <w:rsid w:val="00BC1D6F"/>
    <w:rsid w:val="00C248F8"/>
    <w:rsid w:val="00C37776"/>
    <w:rsid w:val="00D74470"/>
    <w:rsid w:val="00DD3E29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14</cp:revision>
  <dcterms:created xsi:type="dcterms:W3CDTF">2015-01-04T04:08:00Z</dcterms:created>
  <dcterms:modified xsi:type="dcterms:W3CDTF">2015-07-19T12:42:00Z</dcterms:modified>
</cp:coreProperties>
</file>