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3C" w:rsidRDefault="00913DBD" w:rsidP="00913DB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F6193C" w:rsidRPr="00F6193C">
        <w:rPr>
          <w:rFonts w:ascii="幼圆" w:eastAsia="幼圆" w:hAnsi="宋体" w:cs="宋体" w:hint="eastAsia"/>
          <w:kern w:val="0"/>
          <w:sz w:val="28"/>
          <w:szCs w:val="28"/>
        </w:rPr>
        <w:t>行李到了，人没到···》</w:t>
      </w:r>
    </w:p>
    <w:p w:rsidR="00F6193C" w:rsidRDefault="00F6193C" w:rsidP="00913DB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</w:p>
    <w:p w:rsidR="00913DBD" w:rsidRDefault="00913DBD" w:rsidP="00913DBD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</w:t>
      </w:r>
      <w:r w:rsidR="00F6193C">
        <w:rPr>
          <w:rFonts w:ascii="幼圆" w:eastAsia="幼圆" w:hAnsi="宋体" w:cs="宋体" w:hint="eastAsia"/>
          <w:kern w:val="0"/>
          <w:sz w:val="28"/>
          <w:szCs w:val="28"/>
        </w:rPr>
        <w:t>2015-08-03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作者：依果</w:t>
      </w:r>
    </w:p>
    <w:p w:rsidR="00913DBD" w:rsidRDefault="00913DBD" w:rsidP="00913D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6193C" w:rsidRDefault="00F6193C" w:rsidP="00913DB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最初の原味(512723116) 8:32:04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请问果师，对克里希那穆提有研究吗？他是0还是1呀？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12:16:47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克氏境界是道中现代“高僧”</w:t>
      </w: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12:17:41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大家都在证悟本性的途中。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熊猫(2879911215) 12:18:57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哦, 明白, 很多只是见性, 还没有证得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12:21:07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证悟者的语言频率，完全不同。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会清晰、明了、简单。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安宁(1397250786) 12:22:38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3282989"/>
            <wp:effectExtent l="19050" t="0" r="2540" b="0"/>
            <wp:docPr id="2" name="图片 1" descr="C:\Users\admin\Desktop\果藏\1207106203\Image\Group\MFVEE]0JICT7@WK@_IXJ2~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MFVEE]0JICT7@WK@_IXJ2~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12:23:21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/>
          <w:b/>
          <w:noProof/>
          <w:kern w:val="0"/>
          <w:sz w:val="28"/>
          <w:szCs w:val="28"/>
        </w:rPr>
        <w:drawing>
          <wp:inline distT="0" distB="0" distL="0" distR="0">
            <wp:extent cx="5274310" cy="2726270"/>
            <wp:effectExtent l="19050" t="0" r="2540" b="0"/>
            <wp:docPr id="3" name="图片 2" descr="C:\Users\admin\Desktop\果藏\1207106203\Image\Group\Z~CKOZ5JO%K6NPER(30@``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果藏\1207106203\Image\Group\Z~CKOZ5JO%K6NPER(30@``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圣爱慈悲，慈悲才是爱，慈悲是神性的品格，不是学来的。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你到达了神性存在，圣爱自然散发。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12:24:48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怎么使自己成为神性存在，这才是根本。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讲得再多的空洞的道理，也是枉然。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实证201.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lastRenderedPageBreak/>
        <w:t xml:space="preserve">依果(605002560) 12:26:26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此时，人类需要切实的觉醒方案。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而不是永远仅仅停留在“煽风点火”的预备启动阶段。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12:27:25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实修至关重要，包括对“生命明了法藏”的有学实修。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12:28:04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修行，无需再“磨叽”了。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/>
          <w:kern w:val="0"/>
          <w:sz w:val="28"/>
          <w:szCs w:val="28"/>
        </w:rPr>
        <w:t xml:space="preserve">Nirvana Baby(1207106203) 12:28:29 </w:t>
      </w:r>
    </w:p>
    <w:p w:rsidR="00F6193C" w:rsidRPr="00F6193C" w:rsidRDefault="00F6193C" w:rsidP="00F619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" name="图片 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12:30:35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“点了一辈子的火，火箭也没升空，就是2、3秒的事情，却玩了一辈子，接着一辈子。”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哈哈哈···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安宁(1397250786) 12:30:35 </w:t>
      </w:r>
    </w:p>
    <w:p w:rsidR="00F6193C" w:rsidRPr="00F6193C" w:rsidRDefault="00F6193C" w:rsidP="00F619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这是什么了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12:31:04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/>
          <w:b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F4M%K(FBY4VYOZ6BAIJAR4S.gif"/>
                    <pic:cNvPicPr>
                      <a:picLocks noChangeAspect="1" noChangeArrowheads="1" noCrop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12:31:13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看不懂，就对了</w:t>
      </w: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安宁(1397250786) 12:31:33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当然不懂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安宁(1397250786) 12:31:39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我又不是依果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安宁(1397250786) 12:31:55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不能不懂装懂啊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安宁(1397250786) 12:31:58 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大师</w:t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kern w:val="0"/>
          <w:sz w:val="28"/>
          <w:szCs w:val="28"/>
        </w:rPr>
        <w:t xml:space="preserve">熊猫(2879911215) 12:34:49 </w:t>
      </w:r>
    </w:p>
    <w:p w:rsidR="00F6193C" w:rsidRPr="00F6193C" w:rsidRDefault="00F6193C" w:rsidP="00F6193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" name="图片 1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93C">
        <w:rPr>
          <w:rFonts w:ascii="幼圆" w:eastAsia="幼圆" w:hAnsi="宋体" w:cs="宋体" w:hint="eastAsia"/>
          <w:kern w:val="0"/>
          <w:sz w:val="28"/>
          <w:szCs w:val="28"/>
        </w:rPr>
        <w:t>明白了, 有学圆满!</w:t>
      </w:r>
      <w:r w:rsidRPr="00F6193C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4" descr="C:\Users\admin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93C" w:rsidRPr="00F6193C" w:rsidRDefault="00F6193C" w:rsidP="00F6193C">
      <w:pPr>
        <w:widowControl/>
        <w:jc w:val="left"/>
        <w:rPr>
          <w:rFonts w:ascii="幼圆" w:eastAsia="幼圆" w:hAnsi="宋体" w:cs="宋体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依果(605002560) 12:41:09 </w:t>
      </w:r>
    </w:p>
    <w:p w:rsidR="009A2558" w:rsidRDefault="00F6193C" w:rsidP="00F6193C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请实修证悟本性5个次第。</w:t>
      </w:r>
      <w:r w:rsidR="00913DBD" w:rsidRPr="00F6193C">
        <w:rPr>
          <w:rFonts w:ascii="幼圆" w:eastAsia="幼圆" w:hAnsi="宋体" w:cs="宋体" w:hint="eastAsia"/>
          <w:b/>
          <w:kern w:val="0"/>
          <w:sz w:val="28"/>
          <w:szCs w:val="28"/>
        </w:rPr>
        <w:t>慈悲。</w:t>
      </w:r>
    </w:p>
    <w:p w:rsidR="006036F8" w:rsidRDefault="006036F8" w:rsidP="00F6193C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</w:p>
    <w:p w:rsidR="006036F8" w:rsidRDefault="006036F8" w:rsidP="00F6193C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>
        <w:rPr>
          <w:rFonts w:ascii="幼圆" w:eastAsia="幼圆" w:hAnsi="宋体" w:cs="宋体" w:hint="eastAsia"/>
          <w:b/>
          <w:kern w:val="0"/>
          <w:sz w:val="28"/>
          <w:szCs w:val="28"/>
        </w:rPr>
        <w:t>注：</w:t>
      </w: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>实证空性大致分为五个阶段</w:t>
      </w: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1，理论上实得空性 </w:t>
      </w: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>2，现实中度灭一切世间有为。</w:t>
      </w: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3，进入空无无光境界。 </w:t>
      </w: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>4， 顿现空明光亮境界。</w:t>
      </w:r>
    </w:p>
    <w:p w:rsidR="006036F8" w:rsidRP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 xml:space="preserve">5，看清生命本源实相，人人如此，产生永不退转大爱之情，看清肉身是空明一体在封印空间的同步化现，蹬地入神地，成为初地阳身菩萨。 </w:t>
      </w:r>
    </w:p>
    <w:p w:rsidR="006036F8" w:rsidRDefault="006036F8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  <w:r w:rsidRPr="006036F8">
        <w:rPr>
          <w:rFonts w:ascii="幼圆" w:eastAsia="幼圆" w:hAnsi="宋体" w:cs="宋体" w:hint="eastAsia"/>
          <w:b/>
          <w:kern w:val="0"/>
          <w:sz w:val="28"/>
          <w:szCs w:val="28"/>
        </w:rPr>
        <w:t>以上5种境地，相差甚远，统称为初证阴身空性。</w:t>
      </w:r>
    </w:p>
    <w:p w:rsidR="007469D4" w:rsidRDefault="007469D4" w:rsidP="006036F8">
      <w:pPr>
        <w:widowControl/>
        <w:jc w:val="left"/>
        <w:rPr>
          <w:rFonts w:ascii="幼圆" w:eastAsia="幼圆" w:hAnsi="宋体" w:cs="宋体" w:hint="eastAsia"/>
          <w:b/>
          <w:kern w:val="0"/>
          <w:sz w:val="28"/>
          <w:szCs w:val="28"/>
        </w:rPr>
      </w:pPr>
    </w:p>
    <w:p w:rsidR="007469D4" w:rsidRPr="00F6193C" w:rsidRDefault="007469D4" w:rsidP="006036F8">
      <w:pPr>
        <w:widowControl/>
        <w:jc w:val="left"/>
        <w:rPr>
          <w:rFonts w:ascii="幼圆" w:eastAsia="幼圆"/>
          <w:b/>
          <w:sz w:val="28"/>
          <w:szCs w:val="28"/>
        </w:rPr>
      </w:pPr>
      <w:r>
        <w:rPr>
          <w:rFonts w:ascii="幼圆" w:eastAsia="幼圆" w:hAnsi="宋体" w:cs="宋体" w:hint="eastAsia"/>
          <w:b/>
          <w:kern w:val="0"/>
          <w:sz w:val="28"/>
          <w:szCs w:val="28"/>
        </w:rPr>
        <w:lastRenderedPageBreak/>
        <w:t>想了解具体</w:t>
      </w:r>
      <w:r w:rsidR="00C21AFD">
        <w:rPr>
          <w:rFonts w:ascii="幼圆" w:eastAsia="幼圆" w:hAnsi="宋体" w:cs="宋体" w:hint="eastAsia"/>
          <w:b/>
          <w:kern w:val="0"/>
          <w:sz w:val="28"/>
          <w:szCs w:val="28"/>
        </w:rPr>
        <w:t>修行</w:t>
      </w:r>
      <w:r>
        <w:rPr>
          <w:rFonts w:ascii="幼圆" w:eastAsia="幼圆" w:hAnsi="宋体" w:cs="宋体" w:hint="eastAsia"/>
          <w:b/>
          <w:kern w:val="0"/>
          <w:sz w:val="28"/>
          <w:szCs w:val="28"/>
        </w:rPr>
        <w:t>内容请翻阅《果藏》</w:t>
      </w:r>
    </w:p>
    <w:sectPr w:rsidR="007469D4" w:rsidRPr="00F6193C" w:rsidSect="009A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BE" w:rsidRDefault="00297EBE" w:rsidP="00F6193C">
      <w:r>
        <w:separator/>
      </w:r>
    </w:p>
  </w:endnote>
  <w:endnote w:type="continuationSeparator" w:id="1">
    <w:p w:rsidR="00297EBE" w:rsidRDefault="00297EBE" w:rsidP="00F61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BE" w:rsidRDefault="00297EBE" w:rsidP="00F6193C">
      <w:r>
        <w:separator/>
      </w:r>
    </w:p>
  </w:footnote>
  <w:footnote w:type="continuationSeparator" w:id="1">
    <w:p w:rsidR="00297EBE" w:rsidRDefault="00297EBE" w:rsidP="00F61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DBD"/>
    <w:rsid w:val="00131DC7"/>
    <w:rsid w:val="00297EBE"/>
    <w:rsid w:val="002A6FBE"/>
    <w:rsid w:val="006036F8"/>
    <w:rsid w:val="007000A5"/>
    <w:rsid w:val="007469D4"/>
    <w:rsid w:val="00913DBD"/>
    <w:rsid w:val="009A2558"/>
    <w:rsid w:val="00C21AFD"/>
    <w:rsid w:val="00F61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D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DB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61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6193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61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61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6</cp:revision>
  <dcterms:created xsi:type="dcterms:W3CDTF">2015-07-08T03:08:00Z</dcterms:created>
  <dcterms:modified xsi:type="dcterms:W3CDTF">2015-08-03T08:05:00Z</dcterms:modified>
</cp:coreProperties>
</file>