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2F" w:rsidRDefault="009F332F" w:rsidP="009F332F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《神性脉轮，本就安在》</w:t>
      </w:r>
    </w:p>
    <w:p w:rsidR="009F332F" w:rsidRPr="009F332F" w:rsidRDefault="009F332F" w:rsidP="009F332F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34B9B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A34B9B">
        <w:rPr>
          <w:rFonts w:ascii="幼圆" w:eastAsia="幼圆" w:hint="eastAsia"/>
          <w:sz w:val="28"/>
          <w:szCs w:val="28"/>
        </w:rPr>
        <w:t>空性法</w:t>
      </w:r>
      <w:proofErr w:type="gramEnd"/>
      <w:r w:rsidRPr="00A34B9B">
        <w:rPr>
          <w:rFonts w:ascii="幼圆" w:eastAsia="幼圆" w:hint="eastAsia"/>
          <w:sz w:val="28"/>
          <w:szCs w:val="28"/>
        </w:rPr>
        <w:t xml:space="preserve">    日期： 2015_10_2</w:t>
      </w:r>
      <w:r>
        <w:rPr>
          <w:rFonts w:ascii="幼圆" w:eastAsia="幼圆" w:hint="eastAsia"/>
          <w:sz w:val="28"/>
          <w:szCs w:val="28"/>
        </w:rPr>
        <w:t>6</w:t>
      </w:r>
      <w:r w:rsidRPr="00A34B9B">
        <w:rPr>
          <w:rFonts w:ascii="幼圆" w:eastAsia="幼圆" w:hint="eastAsia"/>
          <w:sz w:val="28"/>
          <w:szCs w:val="28"/>
        </w:rPr>
        <w:t xml:space="preserve">    作者：依果</w:t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15:26:16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中脉必须先看到才能通吗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15:26:39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不一定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15:27:35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脉轮通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了自己应该知道的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15:28:07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你（大家，众生）现在没看到中脉，其实它就是通的，不通只是假相。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就如你认为，你只是个人，这也只是假相。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我们要做的，只是回归本觉，自然会看到一切。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15:29:55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那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某个脉轮有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封印的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怎么会开呢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？果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15:30:47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回归本觉，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实修的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次第法，就会开启一切封印。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15:31:27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现在是要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让根轮能量从顶轮出来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，和回归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本觉相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辅相承吧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15:32:13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你饿了，就也要吃饭；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你觉得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脉轮堵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了，你就观想它通顺就好了。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15:33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:13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神性脉轮，本就安在。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15:33:52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能量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从顶轮出来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，当下出来就好了，能量本就在外面吗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8" name="图片 88" descr="C:\Users\helen\AppData\Roaming\Tencent\QQ\Temp\D47CB417A6844E969FE479D4AA704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elen\AppData\Roaming\Tencent\QQ\Temp\D47CB417A6844E969FE479D4AA704E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15:38:35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脉轮和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身体无异，只是空间不同。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不要大惊小怪。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15:40:45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人所说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的脉轮不通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是指什么性质的脉轮，既然神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性脉轮一直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是通畅的，神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性脉轮本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15:41:07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魔地脉轮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15:41:39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打通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魔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地脉轮有助于觉醒吗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15:41:53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就像，你饿了，肚子就会叫唤一样。不吃，就会饿死。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脉轮堵塞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不通，也会致死。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一个道理。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15:43:59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嗯，那意思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是不是说魔地脉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轮也需要打通，可以用一些方法作为辅助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Pr="009878AE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15:44:33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甚深法理，请入定听讲。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15:46:19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72050" cy="387433"/>
            <wp:effectExtent l="19050" t="0" r="0" b="0"/>
            <wp:docPr id="97" name="图片 97" descr="C:\Users\helen\AppData\Roaming\Tencent\QQ\Temp\897E0D57AB084824A08CD1E190437A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helen\AppData\Roaming\Tencent\QQ\Temp\897E0D57AB084824A08CD1E190437A0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想吃什么不重要，吃饱才是硬道理。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虽说是空吃一场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1" name="图片 111" descr="C:\Users\helen\AppData\Roaming\Tencent\QQ\Temp\F148026CA27F433EA959EFE5F955D9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elen\AppData\Roaming\Tencent\QQ\Temp\F148026CA27F433EA959EFE5F955D9C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15:47:46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嗯，意识会影响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魔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地脉轮的运转情况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2" name="图片 112" descr="C:\Users\hele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hele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15:48:24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当然。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喝毒药，就会被毒死。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虽说是空死一场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4" name="图片 114" descr="C:\Users\helen\AppData\Roaming\Tencent\QQ\Temp\D2EB488932A14935A49A750224A8FA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Roaming\Tencent\QQ\Temp\D2EB488932A14935A49A750224A8FAA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毒死，那过程是很纠结痛苦的，这觉受被深深的印入神识海。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这是觉悟者，所不耻的2货戏剧内容。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净土，秽土，有着本质的不同。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觉不觉醒，不是一个东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15:53:08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请教果，什么是毒药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15:53:15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魔性即毒药。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15:53:45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什么是魔性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15:53:58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自己看法藏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有大篇幅详尽描述。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15:54:17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看了，一回到世间还是会忘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15:54:30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那是你的问题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记性不好，也算魔性大发</w:t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5" name="图片 115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15:55:44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有时记性太好也是魔性吧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记住该记住的，忘记该忘记的，如此就好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。 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15:56:49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有果文就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叫《记住该记住的，忘记该忘记的》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这种抉择，就是智慧，就是度过彼岸的行动力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15:56:10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魔性无处不在。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神性也是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Default="009F332F" w:rsidP="009F3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16:00:31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艺术性的东西，是神性的礼物和展现，哪里是外求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16:08:42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878A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71675" cy="716301"/>
            <wp:effectExtent l="19050" t="0" r="9525" b="0"/>
            <wp:docPr id="120" name="图片 120" descr="C:\Users\helen\AppData\Roaming\Tencent\QQ\Temp\487CF5D0BB7D4E2AB90C4C7B435552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elen\AppData\Roaming\Tencent\QQ\Temp\487CF5D0BB7D4E2AB90C4C7B435552B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内是指生命涅槃实境，即201的1部分，1真法界包罗万象</w:t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万法妙有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外是指魔幻两元地，即201的2部分。</w:t>
      </w:r>
    </w:p>
    <w:p w:rsidR="009F332F" w:rsidRDefault="009F332F" w:rsidP="009F3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16:15:13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请问果，你绘画的艺术难道不是神性的礼物和展现吗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332F" w:rsidRPr="009878AE" w:rsidRDefault="009F332F" w:rsidP="009F332F">
      <w:pPr>
        <w:widowControl/>
        <w:jc w:val="left"/>
        <w:rPr>
          <w:rFonts w:ascii="幼圆" w:eastAsia="幼圆"/>
          <w:sz w:val="28"/>
          <w:szCs w:val="28"/>
        </w:rPr>
      </w:pP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878A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t>16:17:47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魔地也有艺术。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和神地</w:t>
      </w:r>
      <w:proofErr w:type="gramEnd"/>
      <w:r w:rsidRPr="009878AE">
        <w:rPr>
          <w:rFonts w:ascii="幼圆" w:eastAsia="幼圆" w:hAnsi="宋体" w:cs="宋体" w:hint="eastAsia"/>
          <w:kern w:val="0"/>
          <w:sz w:val="28"/>
          <w:szCs w:val="28"/>
        </w:rPr>
        <w:t>一样，有一切相。</w:t>
      </w:r>
      <w:r w:rsidRPr="009878AE">
        <w:rPr>
          <w:rFonts w:ascii="幼圆" w:eastAsia="幼圆" w:hAnsi="宋体" w:cs="宋体" w:hint="eastAsia"/>
          <w:kern w:val="0"/>
          <w:sz w:val="28"/>
          <w:szCs w:val="28"/>
        </w:rPr>
        <w:br/>
        <w:t>是神性还是魔性的礼物，要看创造者和观赏者各自的生命频率而定。</w:t>
      </w:r>
    </w:p>
    <w:p w:rsidR="004B33EA" w:rsidRPr="009F332F" w:rsidRDefault="004B33EA"/>
    <w:sectPr w:rsidR="004B33EA" w:rsidRPr="009F332F" w:rsidSect="0039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32F"/>
    <w:rsid w:val="004B33EA"/>
    <w:rsid w:val="009F3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3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2015-10-27T12:26:00Z</dcterms:created>
  <dcterms:modified xsi:type="dcterms:W3CDTF">2015-10-27T12:32:00Z</dcterms:modified>
</cp:coreProperties>
</file>