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3F" w:rsidRPr="0092233F" w:rsidRDefault="0092233F" w:rsidP="0092233F">
      <w:pPr>
        <w:jc w:val="center"/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《行者</w:t>
      </w:r>
      <w:r w:rsidR="002E67C5">
        <w:rPr>
          <w:rFonts w:ascii="幼圆" w:eastAsia="幼圆" w:hint="eastAsia"/>
          <w:sz w:val="28"/>
          <w:szCs w:val="28"/>
        </w:rPr>
        <w:t>的</w:t>
      </w:r>
      <w:r>
        <w:rPr>
          <w:rFonts w:ascii="幼圆" w:eastAsia="幼圆" w:hint="eastAsia"/>
          <w:sz w:val="28"/>
          <w:szCs w:val="28"/>
        </w:rPr>
        <w:t>魔性</w:t>
      </w:r>
      <w:r w:rsidRPr="0092233F">
        <w:rPr>
          <w:rFonts w:ascii="幼圆" w:eastAsia="幼圆" w:hint="eastAsia"/>
          <w:sz w:val="28"/>
          <w:szCs w:val="28"/>
        </w:rPr>
        <w:t>》</w:t>
      </w:r>
    </w:p>
    <w:p w:rsidR="0092233F" w:rsidRPr="0092233F" w:rsidRDefault="0092233F" w:rsidP="0092233F">
      <w:pPr>
        <w:jc w:val="center"/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 xml:space="preserve">标签：第一空性法 </w:t>
      </w:r>
      <w:r w:rsidRPr="0092233F">
        <w:rPr>
          <w:rFonts w:eastAsia="幼圆" w:hint="eastAsia"/>
          <w:sz w:val="28"/>
          <w:szCs w:val="28"/>
        </w:rPr>
        <w:t> </w:t>
      </w:r>
      <w:r w:rsidRPr="0092233F">
        <w:rPr>
          <w:rFonts w:ascii="幼圆" w:eastAsia="幼圆" w:hint="eastAsia"/>
          <w:sz w:val="28"/>
          <w:szCs w:val="28"/>
        </w:rPr>
        <w:t xml:space="preserve"> </w:t>
      </w:r>
      <w:r w:rsidRPr="0092233F">
        <w:rPr>
          <w:rFonts w:eastAsia="幼圆" w:hint="eastAsia"/>
          <w:sz w:val="28"/>
          <w:szCs w:val="28"/>
        </w:rPr>
        <w:t> </w:t>
      </w:r>
      <w:r w:rsidRPr="0092233F">
        <w:rPr>
          <w:rFonts w:ascii="幼圆" w:eastAsia="幼圆" w:hint="eastAsia"/>
          <w:sz w:val="28"/>
          <w:szCs w:val="28"/>
        </w:rPr>
        <w:t>日期：</w:t>
      </w:r>
      <w:r w:rsidRPr="0092233F">
        <w:rPr>
          <w:rFonts w:eastAsia="幼圆" w:hint="eastAsia"/>
          <w:sz w:val="28"/>
          <w:szCs w:val="28"/>
        </w:rPr>
        <w:t> </w:t>
      </w:r>
      <w:r w:rsidRPr="0092233F">
        <w:rPr>
          <w:rFonts w:ascii="幼圆" w:eastAsia="幼圆" w:hint="eastAsia"/>
          <w:sz w:val="28"/>
          <w:szCs w:val="28"/>
        </w:rPr>
        <w:t>2015_11_07   作者：依果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我们常说的修行人，严格来讲，还不算真正意义上的修行人。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赞美门外汉。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赞美！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真修者面对魔性，就如稻田割麦，是个丰收的季节。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真行者，见到魔性显现，如见丰收麦田一样。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见不到魔性显现的行者，意味着，将颗粒无收的结局。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</w:p>
    <w:p w:rsid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烦恼即菩提。</w:t>
      </w:r>
    </w:p>
    <w:p w:rsid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魔性烦恼就是璨烂的麦子，资粮田。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行者</w:t>
      </w:r>
      <w:r>
        <w:rPr>
          <w:rFonts w:ascii="幼圆" w:eastAsia="幼圆" w:hint="eastAsia"/>
          <w:sz w:val="28"/>
          <w:szCs w:val="28"/>
        </w:rPr>
        <w:t>，</w:t>
      </w:r>
      <w:r w:rsidRPr="0092233F">
        <w:rPr>
          <w:rFonts w:ascii="幼圆" w:eastAsia="幼圆" w:hint="eastAsia"/>
          <w:sz w:val="28"/>
          <w:szCs w:val="28"/>
        </w:rPr>
        <w:t>收割魔性者。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道场就是收割机。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行者就是坐在收割机里的司机。</w:t>
      </w:r>
    </w:p>
    <w:p w:rsidR="0092233F" w:rsidRPr="0092233F" w:rsidRDefault="0092233F" w:rsidP="0092233F">
      <w:pPr>
        <w:rPr>
          <w:rFonts w:ascii="幼圆" w:eastAsia="幼圆"/>
          <w:sz w:val="28"/>
          <w:szCs w:val="28"/>
        </w:rPr>
      </w:pPr>
    </w:p>
    <w:p w:rsidR="00AB7028" w:rsidRDefault="0092233F" w:rsidP="0092233F">
      <w:pPr>
        <w:rPr>
          <w:rFonts w:ascii="幼圆" w:eastAsia="幼圆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像收麦子一样的收割魔性吧。</w:t>
      </w:r>
    </w:p>
    <w:p w:rsidR="002E53E3" w:rsidRDefault="002E53E3" w:rsidP="0092233F">
      <w:pPr>
        <w:rPr>
          <w:rFonts w:ascii="幼圆" w:eastAsia="幼圆"/>
          <w:sz w:val="28"/>
          <w:szCs w:val="28"/>
        </w:rPr>
      </w:pPr>
    </w:p>
    <w:p w:rsidR="002E53E3" w:rsidRPr="002E53E3" w:rsidRDefault="002E53E3" w:rsidP="002E53E3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2E53E3">
        <w:rPr>
          <w:rFonts w:ascii="幼圆" w:eastAsia="幼圆" w:hint="eastAsia"/>
          <w:sz w:val="28"/>
          <w:szCs w:val="28"/>
        </w:rPr>
        <w:lastRenderedPageBreak/>
        <w:t>初级行者，能开始发现自己的魔性，就很不错了，根本还谈不到收割魔性。</w:t>
      </w:r>
      <w:r w:rsidRPr="002E53E3">
        <w:rPr>
          <w:rFonts w:ascii="幼圆" w:eastAsia="幼圆" w:hint="eastAsia"/>
          <w:sz w:val="28"/>
          <w:szCs w:val="28"/>
        </w:rPr>
        <w:t> </w:t>
      </w:r>
    </w:p>
    <w:p w:rsidR="002E53E3" w:rsidRPr="002E53E3" w:rsidRDefault="002E53E3" w:rsidP="002E53E3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2E53E3">
        <w:rPr>
          <w:rFonts w:ascii="幼圆" w:eastAsia="幼圆" w:hint="eastAsia"/>
          <w:sz w:val="28"/>
          <w:szCs w:val="28"/>
        </w:rPr>
        <w:br/>
        <w:t>高阶行者，才有收割魔性可言。</w:t>
      </w:r>
      <w:r w:rsidRPr="002E53E3">
        <w:rPr>
          <w:rFonts w:ascii="幼圆" w:eastAsia="幼圆" w:hint="eastAsia"/>
          <w:sz w:val="28"/>
          <w:szCs w:val="28"/>
        </w:rPr>
        <w:br/>
      </w:r>
      <w:r w:rsidRPr="002E53E3">
        <w:rPr>
          <w:rFonts w:ascii="幼圆" w:eastAsia="幼圆" w:hint="eastAsia"/>
          <w:sz w:val="28"/>
          <w:szCs w:val="28"/>
        </w:rPr>
        <w:br/>
        <w:t>对于不修行者来说，根本就不承认自己有魔性存在。</w:t>
      </w:r>
    </w:p>
    <w:p w:rsidR="002E53E3" w:rsidRPr="002E53E3" w:rsidRDefault="002E53E3" w:rsidP="002E53E3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2E53E3">
        <w:rPr>
          <w:rFonts w:ascii="幼圆" w:eastAsia="幼圆" w:hint="eastAsia"/>
          <w:sz w:val="28"/>
          <w:szCs w:val="28"/>
        </w:rPr>
        <w:t>都认为自己是神一样的存在。</w:t>
      </w:r>
      <w:r w:rsidRPr="002E53E3">
        <w:rPr>
          <w:rFonts w:ascii="幼圆" w:eastAsia="幼圆" w:hint="eastAsia"/>
          <w:sz w:val="28"/>
          <w:szCs w:val="28"/>
        </w:rPr>
        <w:t> </w:t>
      </w:r>
    </w:p>
    <w:p w:rsidR="002E53E3" w:rsidRPr="002E53E3" w:rsidRDefault="002E53E3" w:rsidP="0092233F">
      <w:pPr>
        <w:rPr>
          <w:rFonts w:ascii="幼圆" w:eastAsia="幼圆"/>
          <w:sz w:val="28"/>
          <w:szCs w:val="28"/>
        </w:rPr>
      </w:pPr>
    </w:p>
    <w:sectPr w:rsidR="002E53E3" w:rsidRPr="002E53E3" w:rsidSect="00AB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3DF" w:rsidRDefault="00B743DF" w:rsidP="002E53E3">
      <w:r>
        <w:separator/>
      </w:r>
    </w:p>
  </w:endnote>
  <w:endnote w:type="continuationSeparator" w:id="1">
    <w:p w:rsidR="00B743DF" w:rsidRDefault="00B743DF" w:rsidP="002E5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3DF" w:rsidRDefault="00B743DF" w:rsidP="002E53E3">
      <w:r>
        <w:separator/>
      </w:r>
    </w:p>
  </w:footnote>
  <w:footnote w:type="continuationSeparator" w:id="1">
    <w:p w:rsidR="00B743DF" w:rsidRDefault="00B743DF" w:rsidP="002E53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33F"/>
    <w:rsid w:val="00103DD9"/>
    <w:rsid w:val="002E53E3"/>
    <w:rsid w:val="002E67C5"/>
    <w:rsid w:val="0092233F"/>
    <w:rsid w:val="00AB7028"/>
    <w:rsid w:val="00B743DF"/>
    <w:rsid w:val="00E750BA"/>
    <w:rsid w:val="00FE0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3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3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3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2015-11-10T00:20:00Z</dcterms:created>
  <dcterms:modified xsi:type="dcterms:W3CDTF">2015-11-13T05:54:00Z</dcterms:modified>
</cp:coreProperties>
</file>