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10" w:rsidRDefault="00AB1D10" w:rsidP="00AB1D10">
      <w:pPr>
        <w:widowControl/>
        <w:jc w:val="center"/>
        <w:rPr>
          <w:rFonts w:ascii="幼圆" w:eastAsia="幼圆" w:hAnsiTheme="minorEastAsia" w:cs="宋体" w:hint="eastAsia"/>
          <w:kern w:val="0"/>
          <w:sz w:val="28"/>
          <w:szCs w:val="28"/>
        </w:rPr>
      </w:pP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《觉醒生死》</w:t>
      </w:r>
    </w:p>
    <w:p w:rsidR="00AB1D10" w:rsidRDefault="00AB1D10" w:rsidP="00AB1D10">
      <w:pPr>
        <w:widowControl/>
        <w:jc w:val="center"/>
        <w:rPr>
          <w:rFonts w:ascii="幼圆" w:eastAsia="幼圆" w:hAnsiTheme="minorEastAsia" w:cs="宋体" w:hint="eastAsia"/>
          <w:kern w:val="0"/>
          <w:sz w:val="28"/>
          <w:szCs w:val="28"/>
        </w:rPr>
      </w:pPr>
      <w:r>
        <w:rPr>
          <w:rFonts w:ascii="幼圆" w:eastAsia="幼圆" w:hAnsiTheme="minorEastAsia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Theme="minorEastAsia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Theme="minorEastAsia" w:cs="宋体" w:hint="eastAsia"/>
          <w:kern w:val="0"/>
          <w:sz w:val="28"/>
          <w:szCs w:val="28"/>
        </w:rPr>
        <w:t xml:space="preserve">   日期：2016-01-05  作者：依果</w:t>
      </w:r>
    </w:p>
    <w:p w:rsidR="00AB1D10" w:rsidRP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</w:p>
    <w:p w:rsidR="00AB1D10" w:rsidRP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11:32:08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老师，我们死了以后灵魂去哪里安息？</w:t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11:40:52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赞美，你现在的灵魂安息在哪，死后依旧。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只是你现在看不到，死后同样也看不到。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11:42:38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赞美，你尽量让自己看到灵魂的安息处，这才是生命正道。</w:t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安住本觉，实证201.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11:43:52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噢，赞美</w:t>
      </w: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神依果</w:t>
      </w:r>
      <w:proofErr w:type="gramEnd"/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11:45:13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赞美！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我们要知晓啊，生死本身，并不能解决生命的根本问题。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lastRenderedPageBreak/>
        <w:t>真孩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11:45:54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灵魂有吗？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11:46:29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赞美！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对于人来说，死的游戏，对于灵魂来说，是太过低级的游戏内容。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更换载具，就如，换车游戏。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如何能如意</w:t>
      </w: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换取载具生命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之车，才是问题的根结，才是生命要学会的课程。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赞美201.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11:49:55</w:t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嗯嗯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3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他们说，如果没有成道开悟灵魂就会贫穷，死后流浪无处去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11:52:56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赞美，问题很简单，就如，你本想做飞碟周游星际；可是，你只有村里的牛车可做，只能到邻村打个酱油玩了，这不如意的状况产生，就是你自己的问题了。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生命如何如意生活，才是觉醒的标志。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lastRenderedPageBreak/>
        <w:t>真孩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11:53:04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觉得怎样不让自己跌入深渊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hele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11:53:48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</w:t>
      </w: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请实修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201.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11:54:50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赞美201</w:t>
      </w: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11:55:44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赞美，如上的状况下，只有勤勤恳恳，积累善缘，指望死后，能换张星际旅行的车票，岂不知，这正是中了两元魔君的阴毒。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11:57:13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实证201，成为神子，</w:t>
      </w: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如意成就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各色生命载具，真我如意生活。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11:58:28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嗯嗯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11:58:43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赞美！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lastRenderedPageBreak/>
        <w:t>别把希望寄托在“死亡”之后的救赎上。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11:59:38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那只能把自己真正骗个半死。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2076BA" w:rsidRPr="00AB1D10" w:rsidRDefault="00AB1D10" w:rsidP="00AB1D10">
      <w:pPr>
        <w:widowControl/>
        <w:jc w:val="left"/>
        <w:rPr>
          <w:rFonts w:ascii="幼圆" w:eastAsia="幼圆" w:hAnsiTheme="minorEastAsia" w:cs="宋体" w:hint="eastAsia"/>
          <w:kern w:val="0"/>
          <w:sz w:val="28"/>
          <w:szCs w:val="28"/>
        </w:rPr>
      </w:pPr>
      <w:proofErr w:type="gramStart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</w:t>
      </w:r>
      <w:proofErr w:type="gramEnd"/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12:00:49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赞，半死：两元一分为二，好赖半分。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赞，</w:t>
      </w:r>
      <w:r>
        <w:rPr>
          <w:rFonts w:ascii="幼圆" w:eastAsia="幼圆" w:hAnsiTheme="minorEastAsia" w:cs="宋体" w:hint="eastAsia"/>
          <w:kern w:val="0"/>
          <w:sz w:val="28"/>
          <w:szCs w:val="28"/>
        </w:rPr>
        <w:t>半死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生命就如中六合彩游戏。</w:t>
      </w:r>
    </w:p>
    <w:sectPr w:rsidR="002076BA" w:rsidRPr="00AB1D10" w:rsidSect="0015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438"/>
    <w:rsid w:val="00150BAB"/>
    <w:rsid w:val="002076BA"/>
    <w:rsid w:val="003F3438"/>
    <w:rsid w:val="009D597E"/>
    <w:rsid w:val="00AB1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B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3438"/>
  </w:style>
  <w:style w:type="paragraph" w:styleId="a3">
    <w:name w:val="Normal (Web)"/>
    <w:basedOn w:val="a"/>
    <w:uiPriority w:val="99"/>
    <w:unhideWhenUsed/>
    <w:rsid w:val="009D5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597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1D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1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2016-01-05T03:35:00Z</dcterms:created>
  <dcterms:modified xsi:type="dcterms:W3CDTF">2016-01-05T04:23:00Z</dcterms:modified>
</cp:coreProperties>
</file>