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F0" w:rsidRPr="00484AF0" w:rsidRDefault="00484AF0" w:rsidP="00484AF0">
      <w:pPr>
        <w:jc w:val="center"/>
        <w:rPr>
          <w:rFonts w:ascii="幼圆" w:eastAsia="幼圆" w:hint="eastAsia"/>
          <w:sz w:val="28"/>
          <w:szCs w:val="28"/>
        </w:rPr>
      </w:pPr>
      <w:r w:rsidRPr="00484AF0">
        <w:rPr>
          <w:rFonts w:ascii="幼圆" w:eastAsia="幼圆" w:hint="eastAsia"/>
          <w:sz w:val="28"/>
          <w:szCs w:val="28"/>
        </w:rPr>
        <w:t>《一元之法——出离两元之法》</w:t>
      </w:r>
    </w:p>
    <w:p w:rsidR="00484AF0" w:rsidRPr="00484AF0" w:rsidRDefault="00484AF0" w:rsidP="00484AF0">
      <w:pPr>
        <w:jc w:val="center"/>
        <w:rPr>
          <w:rFonts w:ascii="幼圆" w:eastAsia="幼圆" w:hint="eastAsia"/>
          <w:sz w:val="28"/>
          <w:szCs w:val="28"/>
        </w:rPr>
      </w:pPr>
    </w:p>
    <w:p w:rsidR="00484AF0" w:rsidRPr="00484AF0" w:rsidRDefault="00484AF0" w:rsidP="00484AF0">
      <w:pPr>
        <w:jc w:val="center"/>
        <w:rPr>
          <w:rFonts w:ascii="幼圆" w:eastAsia="幼圆"/>
          <w:sz w:val="24"/>
          <w:szCs w:val="24"/>
        </w:rPr>
      </w:pPr>
      <w:r w:rsidRPr="00484AF0">
        <w:rPr>
          <w:rFonts w:ascii="幼圆" w:eastAsia="幼圆" w:hint="eastAsia"/>
          <w:sz w:val="24"/>
          <w:szCs w:val="24"/>
        </w:rPr>
        <w:t>标签：第一</w:t>
      </w:r>
      <w:proofErr w:type="gramStart"/>
      <w:r w:rsidRPr="00484AF0">
        <w:rPr>
          <w:rFonts w:ascii="幼圆" w:eastAsia="幼圆" w:hint="eastAsia"/>
          <w:sz w:val="24"/>
          <w:szCs w:val="24"/>
        </w:rPr>
        <w:t>空性法</w:t>
      </w:r>
      <w:proofErr w:type="gramEnd"/>
      <w:r w:rsidRPr="00484AF0">
        <w:rPr>
          <w:rFonts w:ascii="幼圆" w:eastAsia="幼圆" w:hint="eastAsia"/>
          <w:sz w:val="24"/>
          <w:szCs w:val="24"/>
        </w:rPr>
        <w:t xml:space="preserve">        日期：2014.9.19          作者：依果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世上，明灯，有两种。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一种是烧油的灯，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一种是天性的灯。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世上，光爱，也有两种。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一种费电的光爱；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一种本源的光爱。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世上，真实，有两种。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一种是较真获得，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一种是本来存在。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世上，光明，有两种。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一种由黑暗带来，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一种本源光明。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世上，善，有两种。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一种是去恶为善，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lastRenderedPageBreak/>
        <w:t>一种是本性至善。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世上，恶，有两种。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一种是为善而恶，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</w:t>
      </w:r>
      <w:proofErr w:type="gramStart"/>
      <w:r w:rsidRPr="00484AF0">
        <w:rPr>
          <w:rFonts w:ascii="幼圆" w:eastAsia="幼圆" w:hint="eastAsia"/>
          <w:sz w:val="26"/>
          <w:szCs w:val="26"/>
        </w:rPr>
        <w:t>是本善面恶</w:t>
      </w:r>
      <w:proofErr w:type="gramEnd"/>
      <w:r w:rsidRPr="00484AF0">
        <w:rPr>
          <w:rFonts w:ascii="幼圆" w:eastAsia="幼圆" w:hint="eastAsia"/>
          <w:sz w:val="26"/>
          <w:szCs w:val="26"/>
        </w:rPr>
        <w:t>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世上，称赞，有两种。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一种取悦而赞，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一种天性之赞。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世上，服，有两种。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一种心服，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一种口服。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世上，怒，有两种。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一种是燃烧的怒火，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一种是本智的怒放。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世上，分别，有两种。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一种两元分别，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一种本源智辩。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世上，牛逼，有两种。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</w:t>
      </w:r>
      <w:proofErr w:type="gramStart"/>
      <w:r w:rsidRPr="00484AF0">
        <w:rPr>
          <w:rFonts w:ascii="幼圆" w:eastAsia="幼圆" w:hint="eastAsia"/>
          <w:sz w:val="26"/>
          <w:szCs w:val="26"/>
        </w:rPr>
        <w:t>装牛逼</w:t>
      </w:r>
      <w:proofErr w:type="gramEnd"/>
      <w:r w:rsidRPr="00484AF0">
        <w:rPr>
          <w:rFonts w:ascii="幼圆" w:eastAsia="幼圆" w:hint="eastAsia"/>
          <w:sz w:val="26"/>
          <w:szCs w:val="26"/>
        </w:rPr>
        <w:t>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一种真牛逼。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世上，大师，有两种。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一种是在面相里的封号大师，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一种是健康正常的生命本来存在。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世上，站立，有两种。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一种，墙头草，随风倒，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一种，不倒翁，一元而立。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世上，宁静，有两种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一种风雨之后的宁静，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一种本性宁静。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世上，性，有两种，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一种是性爱，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一种是自性。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世上，醒，有两种，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lastRenderedPageBreak/>
        <w:t>一种梦醒，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一种醒梦。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世上，游戏，有两种，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一种，玩游戏，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一种，被游戏玩。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世上，创造，有两种，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一种，创造游戏玩，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一种，被创造的游戏玩。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世上的，安排，有两种，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一种体验安排，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一种安排体验。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世上，歇斯底里，有两种，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一种体验它，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一种观察却找不到它了。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</w:t>
      </w:r>
      <w:proofErr w:type="gramStart"/>
      <w:r w:rsidRPr="00484AF0">
        <w:rPr>
          <w:rFonts w:ascii="幼圆" w:eastAsia="幼圆" w:hint="eastAsia"/>
          <w:sz w:val="26"/>
          <w:szCs w:val="26"/>
        </w:rPr>
        <w:t>虐</w:t>
      </w:r>
      <w:proofErr w:type="gramEnd"/>
      <w:r w:rsidRPr="00484AF0">
        <w:rPr>
          <w:rFonts w:ascii="幼圆" w:eastAsia="幼圆" w:hint="eastAsia"/>
          <w:sz w:val="26"/>
          <w:szCs w:val="26"/>
        </w:rPr>
        <w:t>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一种，受虐，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</w:t>
      </w:r>
      <w:proofErr w:type="gramStart"/>
      <w:r w:rsidRPr="00484AF0">
        <w:rPr>
          <w:rFonts w:ascii="幼圆" w:eastAsia="幼圆" w:hint="eastAsia"/>
          <w:sz w:val="26"/>
          <w:szCs w:val="26"/>
        </w:rPr>
        <w:t>虐</w:t>
      </w:r>
      <w:proofErr w:type="gramEnd"/>
      <w:r w:rsidRPr="00484AF0">
        <w:rPr>
          <w:rFonts w:ascii="幼圆" w:eastAsia="幼圆" w:hint="eastAsia"/>
          <w:sz w:val="26"/>
          <w:szCs w:val="26"/>
        </w:rPr>
        <w:t>受。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世上，节操，有两种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一种为有节操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一种节操为何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世上，钱，有两种。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一种是世上的金子，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一种生命里的金刚粒子。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天下，贵贱，有两种。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</w:t>
      </w:r>
      <w:proofErr w:type="gramStart"/>
      <w:r w:rsidRPr="00484AF0">
        <w:rPr>
          <w:rFonts w:ascii="幼圆" w:eastAsia="幼圆" w:hint="eastAsia"/>
          <w:sz w:val="26"/>
          <w:szCs w:val="26"/>
        </w:rPr>
        <w:t>心贱身贵贱</w:t>
      </w:r>
      <w:proofErr w:type="gramEnd"/>
      <w:r w:rsidRPr="00484AF0">
        <w:rPr>
          <w:rFonts w:ascii="幼圆" w:eastAsia="幼圆" w:hint="eastAsia"/>
          <w:sz w:val="26"/>
          <w:szCs w:val="26"/>
        </w:rPr>
        <w:t>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一种，身贵贱心贵。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天下，心，有两种。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一种道具命心，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一种本源无心。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天下，心贵，有两种。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</w:t>
      </w:r>
      <w:proofErr w:type="gramStart"/>
      <w:r w:rsidRPr="00484AF0">
        <w:rPr>
          <w:rFonts w:ascii="幼圆" w:eastAsia="幼圆" w:hint="eastAsia"/>
          <w:sz w:val="26"/>
          <w:szCs w:val="26"/>
        </w:rPr>
        <w:t>命心富贵</w:t>
      </w:r>
      <w:proofErr w:type="gramEnd"/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一种，无心自贵。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世上，善良有两种，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lastRenderedPageBreak/>
        <w:t>一种，善恶之善，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一种，空性本善。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(赞，能够被教导出来的善良都是伪善，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真善是本性释放，无需外力加持。)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世上，洗脑有两种。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一种，世间污水，越洗越脏；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一种，空性净水，镜台显现。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世上，性情，有两种。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一种习性，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一种本性。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(我们应做本源之事。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如何，才能做本源之事？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当然是，先找到本源了。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如何找到本源？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修行了。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如何修行找到本源？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依循正法正见了。)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世上，次元，有两种。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一种两元，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一种一元。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(两元善恶为虚，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一元空性为实。)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世上，书，有两种。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一种，可以用本性阅读，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一种，只能用眼睛和头脑阅读。</w:t>
      </w:r>
    </w:p>
    <w:p w:rsidR="00484AF0" w:rsidRPr="00484AF0" w:rsidRDefault="00484AF0" w:rsidP="00484AF0">
      <w:pPr>
        <w:rPr>
          <w:rFonts w:ascii="幼圆" w:eastAsia="幼圆"/>
          <w:sz w:val="26"/>
          <w:szCs w:val="26"/>
        </w:rPr>
      </w:pP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世上，境界有两种。</w:t>
      </w:r>
    </w:p>
    <w:p w:rsidR="00484AF0" w:rsidRPr="00484AF0" w:rsidRDefault="00484AF0" w:rsidP="00484AF0">
      <w:pPr>
        <w:rPr>
          <w:rFonts w:ascii="幼圆" w:eastAsia="幼圆" w:hint="eastAsia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一种在本性中，</w:t>
      </w:r>
    </w:p>
    <w:p w:rsidR="009C1516" w:rsidRPr="00484AF0" w:rsidRDefault="00484AF0" w:rsidP="00484AF0">
      <w:pPr>
        <w:rPr>
          <w:rFonts w:ascii="幼圆" w:eastAsia="幼圆"/>
          <w:sz w:val="26"/>
          <w:szCs w:val="26"/>
        </w:rPr>
      </w:pPr>
      <w:r w:rsidRPr="00484AF0">
        <w:rPr>
          <w:rFonts w:ascii="幼圆" w:eastAsia="幼圆" w:hint="eastAsia"/>
          <w:sz w:val="26"/>
          <w:szCs w:val="26"/>
        </w:rPr>
        <w:t>一种徘徊在头脑中。</w:t>
      </w:r>
    </w:p>
    <w:sectPr w:rsidR="009C1516" w:rsidRPr="00484AF0" w:rsidSect="009C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AF0"/>
    <w:rsid w:val="00484AF0"/>
    <w:rsid w:val="009C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2014-09-19T07:22:00Z</dcterms:created>
  <dcterms:modified xsi:type="dcterms:W3CDTF">2014-09-19T07:25:00Z</dcterms:modified>
</cp:coreProperties>
</file>